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0CC" w:rsidRPr="001A1F43" w:rsidRDefault="00660B81">
      <w:pPr>
        <w:pStyle w:val="1"/>
        <w:spacing w:line="259" w:lineRule="auto"/>
        <w:ind w:left="5160" w:firstLine="0"/>
        <w:rPr>
          <w:highlight w:val="yellow"/>
        </w:rPr>
      </w:pPr>
      <w:r w:rsidRPr="001A1F43">
        <w:rPr>
          <w:highlight w:val="yellow"/>
        </w:rPr>
        <w:t>Рассмотрено:</w:t>
      </w:r>
    </w:p>
    <w:p w:rsidR="00A840CC" w:rsidRDefault="00660B81">
      <w:pPr>
        <w:pStyle w:val="1"/>
        <w:spacing w:after="360" w:line="259" w:lineRule="auto"/>
        <w:ind w:left="5160" w:firstLine="20"/>
      </w:pPr>
      <w:r w:rsidRPr="001A1F43">
        <w:rPr>
          <w:highlight w:val="yellow"/>
        </w:rPr>
        <w:t>на заседании МО руководителей образовательных организаций 25.08.2020 г</w:t>
      </w:r>
    </w:p>
    <w:p w:rsidR="00A840CC" w:rsidRDefault="00660B81">
      <w:pPr>
        <w:pStyle w:val="1"/>
        <w:spacing w:after="360" w:line="298" w:lineRule="auto"/>
        <w:ind w:firstLine="0"/>
        <w:jc w:val="center"/>
      </w:pPr>
      <w:r>
        <w:t>Аналитическая справка</w:t>
      </w:r>
      <w:r>
        <w:br/>
        <w:t>по работе с резервом управленческих кадров</w:t>
      </w:r>
      <w:r>
        <w:br/>
        <w:t>за 2019-2020 год.</w:t>
      </w:r>
    </w:p>
    <w:p w:rsidR="00A840CC" w:rsidRDefault="00660B81">
      <w:pPr>
        <w:pStyle w:val="1"/>
        <w:spacing w:line="295" w:lineRule="auto"/>
        <w:ind w:firstLine="1400"/>
        <w:jc w:val="both"/>
      </w:pPr>
      <w:r>
        <w:t>Работа с кадровым резервом молодых управленцев осуществляется на двух уровнях:</w:t>
      </w:r>
    </w:p>
    <w:p w:rsidR="00A840CC" w:rsidRDefault="00660B81" w:rsidP="001A1F43">
      <w:pPr>
        <w:pStyle w:val="1"/>
        <w:tabs>
          <w:tab w:val="left" w:pos="8237"/>
        </w:tabs>
        <w:spacing w:line="295" w:lineRule="auto"/>
        <w:ind w:firstLine="700"/>
        <w:jc w:val="both"/>
      </w:pPr>
      <w:r>
        <w:t xml:space="preserve">уровень </w:t>
      </w:r>
      <w:r>
        <w:t>учреждения - выявление и организация работы по профессионально-личностному развитию сотрудн</w:t>
      </w:r>
      <w:r w:rsidR="001A1F43">
        <w:t xml:space="preserve">иков, мотивированных на высокую </w:t>
      </w:r>
      <w:r>
        <w:t>самоотдачу</w:t>
      </w:r>
      <w:r w:rsidR="001A1F43">
        <w:t xml:space="preserve"> </w:t>
      </w:r>
      <w:r>
        <w:t>и эффективность в деятельности учреждения, используя возможности корпоративного обучения;</w:t>
      </w:r>
    </w:p>
    <w:p w:rsidR="00A840CC" w:rsidRDefault="00660B81">
      <w:pPr>
        <w:pStyle w:val="1"/>
        <w:spacing w:line="295" w:lineRule="auto"/>
        <w:ind w:firstLine="700"/>
        <w:jc w:val="both"/>
      </w:pPr>
      <w:r>
        <w:t xml:space="preserve">уровень </w:t>
      </w:r>
      <w:r w:rsidR="001A1F43">
        <w:t>района</w:t>
      </w:r>
      <w:r>
        <w:t xml:space="preserve"> - включение сотру</w:t>
      </w:r>
      <w:r>
        <w:t>дников, имеющих высокие показатели в деятельности, в кадровый резерв и погружение в профессиональную деятельность. Представление своих работ на профессиональных конкурсах, выступлениях</w:t>
      </w:r>
    </w:p>
    <w:p w:rsidR="00A840CC" w:rsidRDefault="00660B81">
      <w:pPr>
        <w:pStyle w:val="1"/>
        <w:spacing w:line="295" w:lineRule="auto"/>
        <w:ind w:firstLine="0"/>
        <w:jc w:val="both"/>
      </w:pPr>
      <w:r>
        <w:t>на конференциях, тематических семинарах, стажировках под руководством о</w:t>
      </w:r>
      <w:r>
        <w:t>пытных наставников, обучение на рабочих местах в других образовательных учреждениях - среда профессионального развития будущих руководителей; вовлечение сотрудников, состоящих в кадровом резерве.</w:t>
      </w:r>
    </w:p>
    <w:p w:rsidR="00A840CC" w:rsidRDefault="00660B81">
      <w:pPr>
        <w:pStyle w:val="1"/>
        <w:spacing w:line="295" w:lineRule="auto"/>
        <w:ind w:firstLine="360"/>
        <w:jc w:val="both"/>
      </w:pPr>
      <w:r>
        <w:t>Работа с кадровым резервом в 2019-2020 учебном году определи</w:t>
      </w:r>
      <w:r>
        <w:t>ла следующие этапы:</w:t>
      </w:r>
    </w:p>
    <w:p w:rsidR="00A840CC" w:rsidRDefault="00660B81">
      <w:pPr>
        <w:pStyle w:val="1"/>
        <w:numPr>
          <w:ilvl w:val="0"/>
          <w:numId w:val="1"/>
        </w:numPr>
        <w:tabs>
          <w:tab w:val="left" w:pos="692"/>
        </w:tabs>
        <w:spacing w:line="295" w:lineRule="auto"/>
        <w:ind w:firstLine="340"/>
      </w:pPr>
      <w:bookmarkStart w:id="0" w:name="bookmark0"/>
      <w:bookmarkEnd w:id="0"/>
      <w:r>
        <w:t>планирование, отбор кандидатов;</w:t>
      </w:r>
    </w:p>
    <w:p w:rsidR="00A840CC" w:rsidRDefault="00660B81">
      <w:pPr>
        <w:pStyle w:val="1"/>
        <w:numPr>
          <w:ilvl w:val="0"/>
          <w:numId w:val="1"/>
        </w:numPr>
        <w:tabs>
          <w:tab w:val="left" w:pos="725"/>
        </w:tabs>
        <w:spacing w:line="295" w:lineRule="auto"/>
        <w:ind w:left="700" w:hanging="340"/>
        <w:jc w:val="both"/>
      </w:pPr>
      <w:bookmarkStart w:id="1" w:name="bookmark1"/>
      <w:bookmarkEnd w:id="1"/>
      <w:r>
        <w:t xml:space="preserve">организации работы </w:t>
      </w:r>
      <w:r>
        <w:t>семинаров</w:t>
      </w:r>
      <w:r w:rsidR="001A1F43">
        <w:t>;</w:t>
      </w:r>
    </w:p>
    <w:p w:rsidR="00A840CC" w:rsidRDefault="00660B81">
      <w:pPr>
        <w:pStyle w:val="1"/>
        <w:numPr>
          <w:ilvl w:val="0"/>
          <w:numId w:val="1"/>
        </w:numPr>
        <w:tabs>
          <w:tab w:val="left" w:pos="705"/>
        </w:tabs>
        <w:spacing w:line="295" w:lineRule="auto"/>
        <w:ind w:firstLine="340"/>
        <w:jc w:val="both"/>
      </w:pPr>
      <w:bookmarkStart w:id="2" w:name="bookmark2"/>
      <w:bookmarkEnd w:id="2"/>
      <w:r>
        <w:t>оценка кадрового резерва.</w:t>
      </w:r>
    </w:p>
    <w:p w:rsidR="00A840CC" w:rsidRDefault="00660B81">
      <w:pPr>
        <w:pStyle w:val="1"/>
        <w:spacing w:line="295" w:lineRule="auto"/>
        <w:ind w:firstLine="700"/>
        <w:jc w:val="both"/>
      </w:pPr>
      <w:r>
        <w:t xml:space="preserve">Формирования кадрового резерва руководителей (заместителей руководителя) образовательных </w:t>
      </w:r>
      <w:r>
        <w:t xml:space="preserve">организаций осуществлялось в соответствии с Положением о проведении конкурса на включение в кадровый резерв на замещение должности руководителей образовательных организаций, подведомственных управлению образования администрации </w:t>
      </w:r>
      <w:r w:rsidR="001A1F43">
        <w:t>МО «</w:t>
      </w:r>
      <w:proofErr w:type="spellStart"/>
      <w:r w:rsidR="001A1F43">
        <w:t>Акушинский</w:t>
      </w:r>
      <w:proofErr w:type="spellEnd"/>
      <w:r w:rsidR="001A1F43">
        <w:t xml:space="preserve"> район»</w:t>
      </w:r>
      <w:r>
        <w:t xml:space="preserve"> и основ</w:t>
      </w:r>
      <w:r>
        <w:t>ывалось на следующих принципах: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398"/>
        </w:tabs>
        <w:spacing w:line="295" w:lineRule="auto"/>
        <w:ind w:firstLine="700"/>
        <w:jc w:val="both"/>
      </w:pPr>
      <w:bookmarkStart w:id="3" w:name="bookmark3"/>
      <w:bookmarkEnd w:id="3"/>
      <w:r>
        <w:t>добровольность и равный доступ участия в конкурсе;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398"/>
        </w:tabs>
        <w:spacing w:line="295" w:lineRule="auto"/>
        <w:ind w:firstLine="700"/>
        <w:jc w:val="both"/>
      </w:pPr>
      <w:bookmarkStart w:id="4" w:name="bookmark4"/>
      <w:bookmarkEnd w:id="4"/>
      <w:r>
        <w:t>объективность оценки профессиональных и личностных качеств кандидатов;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398"/>
        </w:tabs>
        <w:spacing w:line="295" w:lineRule="auto"/>
        <w:ind w:firstLine="700"/>
        <w:jc w:val="both"/>
      </w:pPr>
      <w:bookmarkStart w:id="5" w:name="bookmark5"/>
      <w:bookmarkEnd w:id="5"/>
      <w:r>
        <w:t>открытост</w:t>
      </w:r>
      <w:proofErr w:type="gramStart"/>
      <w:r>
        <w:t>ь-</w:t>
      </w:r>
      <w:proofErr w:type="gramEnd"/>
      <w:r>
        <w:t xml:space="preserve"> возможность включения в кадровый резерв руководителей (заместителей руководителей) образов</w:t>
      </w:r>
      <w:r>
        <w:t xml:space="preserve">ательных организаций, подведомственных управлению образования администрации </w:t>
      </w:r>
      <w:r w:rsidR="001A1F43">
        <w:t>МО «</w:t>
      </w:r>
      <w:proofErr w:type="spellStart"/>
      <w:r w:rsidR="001A1F43">
        <w:t>Акушинский</w:t>
      </w:r>
      <w:proofErr w:type="spellEnd"/>
      <w:r w:rsidR="001A1F43">
        <w:t xml:space="preserve"> район» </w:t>
      </w:r>
      <w:r>
        <w:t>не только известных и зарекомендовавших себя работников, но и «новых лиц» - молодых и перспективных граждан;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413"/>
        </w:tabs>
        <w:spacing w:line="295" w:lineRule="auto"/>
        <w:ind w:firstLine="700"/>
        <w:jc w:val="both"/>
      </w:pPr>
      <w:bookmarkStart w:id="6" w:name="bookmark6"/>
      <w:bookmarkEnd w:id="6"/>
      <w:proofErr w:type="spellStart"/>
      <w:r>
        <w:t>многоуровневость</w:t>
      </w:r>
      <w:proofErr w:type="spellEnd"/>
      <w:r>
        <w:t xml:space="preserve">— </w:t>
      </w:r>
      <w:proofErr w:type="gramStart"/>
      <w:r>
        <w:t>об</w:t>
      </w:r>
      <w:proofErr w:type="gramEnd"/>
      <w:r>
        <w:t>еспечивается отсев не соответс</w:t>
      </w:r>
      <w:r>
        <w:t xml:space="preserve">твующих </w:t>
      </w:r>
      <w:r>
        <w:lastRenderedPageBreak/>
        <w:t>требованиям кандидатов, посредством прохождения ими нескольких этапов отбора и оценки, на каждом из которых предъявляются все более высокие требования к их личностным и управленческим качествам;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413"/>
        </w:tabs>
        <w:spacing w:line="295" w:lineRule="auto"/>
        <w:ind w:firstLine="700"/>
        <w:jc w:val="both"/>
      </w:pPr>
      <w:bookmarkStart w:id="7" w:name="bookmark7"/>
      <w:bookmarkEnd w:id="7"/>
      <w:r>
        <w:t>непрерывност</w:t>
      </w:r>
      <w:proofErr w:type="gramStart"/>
      <w:r>
        <w:t>ь-</w:t>
      </w:r>
      <w:proofErr w:type="gramEnd"/>
      <w:r>
        <w:t xml:space="preserve"> формирование кадрового резерва руковод</w:t>
      </w:r>
      <w:r>
        <w:t>ителей (заместителей руководителя) образовательных организаций осуществляется циклически, управление резервом - непрерывно;</w:t>
      </w:r>
    </w:p>
    <w:p w:rsidR="00A840CC" w:rsidRDefault="00660B81">
      <w:pPr>
        <w:pStyle w:val="1"/>
        <w:numPr>
          <w:ilvl w:val="0"/>
          <w:numId w:val="2"/>
        </w:numPr>
        <w:tabs>
          <w:tab w:val="left" w:pos="1413"/>
        </w:tabs>
        <w:spacing w:line="240" w:lineRule="auto"/>
        <w:ind w:firstLine="700"/>
        <w:jc w:val="both"/>
      </w:pPr>
      <w:bookmarkStart w:id="8" w:name="bookmark8"/>
      <w:bookmarkEnd w:id="8"/>
      <w:r>
        <w:t>гласность и доступность информации о формировании кадрового резерва и о его реализации.</w:t>
      </w:r>
    </w:p>
    <w:p w:rsidR="00A840CC" w:rsidRDefault="00660B81">
      <w:pPr>
        <w:pStyle w:val="1"/>
        <w:ind w:firstLine="700"/>
      </w:pPr>
      <w:r>
        <w:t>По итогам первого этапа были определены кате</w:t>
      </w:r>
      <w:r>
        <w:t xml:space="preserve">гории кадрового резерва: на должность директора общеобразовательной организации - </w:t>
      </w:r>
      <w:r w:rsidRPr="001A1F43">
        <w:rPr>
          <w:highlight w:val="yellow"/>
        </w:rPr>
        <w:t>28</w:t>
      </w:r>
      <w:r>
        <w:t xml:space="preserve"> человек; на должность заместителя директора общеобразовательной организации - </w:t>
      </w:r>
      <w:r w:rsidRPr="001A1F43">
        <w:rPr>
          <w:highlight w:val="yellow"/>
        </w:rPr>
        <w:t>49</w:t>
      </w:r>
      <w:r>
        <w:t xml:space="preserve"> человек;</w:t>
      </w:r>
    </w:p>
    <w:p w:rsidR="00A840CC" w:rsidRDefault="00660B81" w:rsidP="001A1F43">
      <w:pPr>
        <w:pStyle w:val="1"/>
        <w:spacing w:line="288" w:lineRule="auto"/>
        <w:ind w:firstLine="0"/>
        <w:jc w:val="both"/>
      </w:pPr>
      <w:r>
        <w:t xml:space="preserve">на должность </w:t>
      </w:r>
      <w:proofErr w:type="gramStart"/>
      <w:r>
        <w:t>заведующего</w:t>
      </w:r>
      <w:proofErr w:type="gramEnd"/>
      <w:r>
        <w:t xml:space="preserve"> дошкольной образовательной организации - </w:t>
      </w:r>
      <w:r w:rsidRPr="001A1F43">
        <w:rPr>
          <w:highlight w:val="yellow"/>
        </w:rPr>
        <w:t>15</w:t>
      </w:r>
      <w:r>
        <w:t xml:space="preserve"> человек;</w:t>
      </w:r>
    </w:p>
    <w:p w:rsidR="00A840CC" w:rsidRDefault="00660B81">
      <w:pPr>
        <w:pStyle w:val="1"/>
        <w:spacing w:line="288" w:lineRule="auto"/>
        <w:ind w:firstLine="700"/>
        <w:jc w:val="both"/>
      </w:pPr>
      <w:r>
        <w:t xml:space="preserve">на </w:t>
      </w:r>
      <w:r>
        <w:t xml:space="preserve">должность старшего воспитателя дошкольной образовательной организации - </w:t>
      </w:r>
      <w:r w:rsidRPr="001A1F43">
        <w:rPr>
          <w:highlight w:val="yellow"/>
        </w:rPr>
        <w:t>31</w:t>
      </w:r>
      <w:r>
        <w:t xml:space="preserve"> человек.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Определение потребности в обучении и развитии явилось неотъемлемой частью технологии формирования системы обучения. Как правило, потребность в обучении определялась при отб</w:t>
      </w:r>
      <w:r>
        <w:t xml:space="preserve">оре кандидатов в резерв путём оценки </w:t>
      </w:r>
      <w:proofErr w:type="spellStart"/>
      <w:r>
        <w:t>сформированности</w:t>
      </w:r>
      <w:proofErr w:type="spellEnd"/>
      <w:r>
        <w:t xml:space="preserve"> компетенций в сравнении с моделью профессиональной компетентности. Отклонения от показателей модели </w:t>
      </w:r>
      <w:r>
        <w:t>определили потребность в обучении и развитии каждого резервиста.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Результаты</w:t>
      </w:r>
      <w:r>
        <w:t xml:space="preserve"> диагностики кандидатов в резерв на должность руководителя </w:t>
      </w:r>
      <w:r w:rsidR="001A1F43">
        <w:t xml:space="preserve">ОУ </w:t>
      </w:r>
      <w:r w:rsidR="00843ACB" w:rsidRPr="00843ACB">
        <w:t>(Диагностические методики)</w:t>
      </w:r>
      <w:r>
        <w:t xml:space="preserve"> выявили схожий тип принятия решений в проявлении кандидатов к мотивации к успеху и мотивации избегания неудач.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Цели и результаты обучения и развития резервистов были определены следующим образом: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198"/>
        </w:tabs>
        <w:spacing w:line="276" w:lineRule="auto"/>
        <w:ind w:firstLine="0"/>
        <w:jc w:val="both"/>
      </w:pPr>
      <w:bookmarkStart w:id="9" w:name="bookmark9"/>
      <w:bookmarkEnd w:id="9"/>
      <w:r>
        <w:t xml:space="preserve">получение профессиональных управленческих </w:t>
      </w:r>
      <w:r>
        <w:t>знаний и навыков;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02"/>
        </w:tabs>
        <w:spacing w:line="276" w:lineRule="auto"/>
        <w:ind w:firstLine="0"/>
        <w:jc w:val="both"/>
      </w:pPr>
      <w:bookmarkStart w:id="10" w:name="bookmark10"/>
      <w:bookmarkEnd w:id="10"/>
      <w:r>
        <w:t>развитие профессиональных компетенций резервистов</w:t>
      </w:r>
      <w:r w:rsidR="001A1F43">
        <w:t>;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02"/>
        </w:tabs>
        <w:spacing w:line="276" w:lineRule="auto"/>
        <w:ind w:firstLine="0"/>
        <w:jc w:val="both"/>
      </w:pPr>
      <w:bookmarkStart w:id="11" w:name="bookmark11"/>
      <w:bookmarkEnd w:id="11"/>
      <w:r>
        <w:t>получение рабочего опыта</w:t>
      </w:r>
      <w:proofErr w:type="gramStart"/>
      <w:r>
        <w:t xml:space="preserve"> </w:t>
      </w:r>
      <w:r w:rsidR="001A1F43">
        <w:t>;</w:t>
      </w:r>
      <w:proofErr w:type="gramEnd"/>
    </w:p>
    <w:p w:rsidR="00A840CC" w:rsidRDefault="00660B81">
      <w:pPr>
        <w:pStyle w:val="1"/>
        <w:numPr>
          <w:ilvl w:val="0"/>
          <w:numId w:val="3"/>
        </w:numPr>
        <w:tabs>
          <w:tab w:val="left" w:pos="202"/>
        </w:tabs>
        <w:spacing w:line="276" w:lineRule="auto"/>
        <w:ind w:firstLine="0"/>
        <w:jc w:val="both"/>
      </w:pPr>
      <w:bookmarkStart w:id="12" w:name="bookmark12"/>
      <w:bookmarkEnd w:id="12"/>
      <w:r>
        <w:t>развитие личностного потенциала резервистов</w:t>
      </w:r>
      <w:r w:rsidR="001A1F43">
        <w:t>;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02"/>
        </w:tabs>
        <w:spacing w:line="276" w:lineRule="auto"/>
        <w:ind w:firstLine="0"/>
        <w:jc w:val="both"/>
      </w:pPr>
      <w:bookmarkStart w:id="13" w:name="bookmark13"/>
      <w:bookmarkEnd w:id="13"/>
      <w:r>
        <w:t>подготовка к занятию конкретной должности.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Основой в плани</w:t>
      </w:r>
      <w:r>
        <w:t xml:space="preserve">ровании обучения и развития резервистов являются построение планов индивидуального профессионального (с учётом </w:t>
      </w:r>
      <w:proofErr w:type="spellStart"/>
      <w:r>
        <w:t>личностно</w:t>
      </w:r>
      <w:r>
        <w:softHyphen/>
        <w:t>профессиональных</w:t>
      </w:r>
      <w:proofErr w:type="spellEnd"/>
      <w:r>
        <w:t xml:space="preserve"> достижений, индивидуального профиля уровня развития управленческих компетенций и личностно-профессиональных качеств) р</w:t>
      </w:r>
      <w:r>
        <w:t>оста.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В связи с эпидемиологической ситуацией во второй полугодии 2019-2020 уче</w:t>
      </w:r>
      <w:r>
        <w:t xml:space="preserve">бного </w:t>
      </w:r>
      <w:r w:rsidR="001A1F43">
        <w:t xml:space="preserve">года </w:t>
      </w:r>
      <w:r>
        <w:t>часть мероприятий</w:t>
      </w:r>
      <w:r w:rsidR="00843ACB">
        <w:t xml:space="preserve"> по повышению квалификации</w:t>
      </w:r>
      <w:proofErr w:type="gramStart"/>
      <w:r w:rsidR="00843ACB">
        <w:t xml:space="preserve"> ,</w:t>
      </w:r>
      <w:proofErr w:type="gramEnd"/>
      <w:r>
        <w:t xml:space="preserve"> была переведена в дистанционный формат.</w:t>
      </w:r>
    </w:p>
    <w:p w:rsidR="00A840CC" w:rsidRDefault="00660B81">
      <w:pPr>
        <w:pStyle w:val="1"/>
        <w:spacing w:line="276" w:lineRule="auto"/>
        <w:ind w:firstLine="700"/>
        <w:jc w:val="both"/>
      </w:pPr>
      <w:r>
        <w:t>Результатами обучения и развития стали: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48"/>
        </w:tabs>
        <w:spacing w:line="276" w:lineRule="auto"/>
        <w:ind w:firstLine="0"/>
        <w:jc w:val="both"/>
      </w:pPr>
      <w:bookmarkStart w:id="14" w:name="bookmark14"/>
      <w:bookmarkEnd w:id="14"/>
      <w:r>
        <w:t>реализация персональных планов и планов обучения.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48"/>
        </w:tabs>
        <w:spacing w:line="276" w:lineRule="auto"/>
        <w:ind w:firstLine="0"/>
        <w:jc w:val="both"/>
      </w:pPr>
      <w:bookmarkStart w:id="15" w:name="bookmark15"/>
      <w:bookmarkEnd w:id="15"/>
      <w:r>
        <w:t>развитие необходимых компетенций;</w:t>
      </w:r>
    </w:p>
    <w:p w:rsidR="00A840CC" w:rsidRDefault="00660B81">
      <w:pPr>
        <w:pStyle w:val="1"/>
        <w:numPr>
          <w:ilvl w:val="0"/>
          <w:numId w:val="3"/>
        </w:numPr>
        <w:tabs>
          <w:tab w:val="left" w:pos="248"/>
        </w:tabs>
        <w:spacing w:line="276" w:lineRule="auto"/>
        <w:ind w:firstLine="0"/>
        <w:jc w:val="both"/>
      </w:pPr>
      <w:bookmarkStart w:id="16" w:name="bookmark16"/>
      <w:bookmarkEnd w:id="16"/>
      <w:r>
        <w:t>повышение результативности труда резервистов.</w:t>
      </w:r>
    </w:p>
    <w:sectPr w:rsidR="00A840CC" w:rsidSect="00A840CC">
      <w:pgSz w:w="11900" w:h="16840"/>
      <w:pgMar w:top="873" w:right="768" w:bottom="771" w:left="1451" w:header="445" w:footer="34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B81" w:rsidRDefault="00660B81" w:rsidP="00A840CC">
      <w:r>
        <w:separator/>
      </w:r>
    </w:p>
  </w:endnote>
  <w:endnote w:type="continuationSeparator" w:id="0">
    <w:p w:rsidR="00660B81" w:rsidRDefault="00660B81" w:rsidP="00A84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B81" w:rsidRDefault="00660B81"/>
  </w:footnote>
  <w:footnote w:type="continuationSeparator" w:id="0">
    <w:p w:rsidR="00660B81" w:rsidRDefault="00660B8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C4D07"/>
    <w:multiLevelType w:val="multilevel"/>
    <w:tmpl w:val="734E12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D220A2"/>
    <w:multiLevelType w:val="multilevel"/>
    <w:tmpl w:val="C03C3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C094447"/>
    <w:multiLevelType w:val="multilevel"/>
    <w:tmpl w:val="2ABA77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840CC"/>
    <w:rsid w:val="001A1F43"/>
    <w:rsid w:val="00660B81"/>
    <w:rsid w:val="00843ACB"/>
    <w:rsid w:val="00A8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40C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840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A840CC"/>
    <w:pPr>
      <w:spacing w:line="293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ПК-001</cp:lastModifiedBy>
  <cp:revision>3</cp:revision>
  <dcterms:created xsi:type="dcterms:W3CDTF">2021-09-04T10:13:00Z</dcterms:created>
  <dcterms:modified xsi:type="dcterms:W3CDTF">2021-09-04T10:25:00Z</dcterms:modified>
</cp:coreProperties>
</file>