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AA3" w:rsidRDefault="002C7AA3" w:rsidP="004100A1">
      <w:pPr>
        <w:widowControl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bookmarkStart w:id="0" w:name="bookmark4"/>
      <w:bookmarkStart w:id="1" w:name="bookmark5"/>
      <w:bookmarkStart w:id="2" w:name="bookmark6"/>
    </w:p>
    <w:p w:rsidR="002C7AA3" w:rsidRDefault="002C7AA3" w:rsidP="004100A1">
      <w:pPr>
        <w:widowControl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</w:p>
    <w:p w:rsidR="002C7AA3" w:rsidRDefault="002C7AA3" w:rsidP="004100A1">
      <w:pPr>
        <w:widowControl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</w:t>
      </w:r>
    </w:p>
    <w:p w:rsidR="004100A1" w:rsidRPr="00A02FAF" w:rsidRDefault="004100A1" w:rsidP="004100A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 w:rsidR="004100A1" w:rsidRPr="00A02FAF" w:rsidRDefault="004100A1" w:rsidP="004100A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 w:rsidR="004100A1" w:rsidRPr="00A02FAF" w:rsidRDefault="004100A1" w:rsidP="004100A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 w:rsidR="004100A1" w:rsidRPr="00A02FAF" w:rsidRDefault="004100A1" w:rsidP="004100A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УПРАВЛЕНИЕ ОБРАЗОВАНИЯ АДМИНИСТРАЦИИ</w:t>
      </w:r>
    </w:p>
    <w:p w:rsidR="004100A1" w:rsidRPr="00A02FAF" w:rsidRDefault="004100A1" w:rsidP="004100A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 w:rsidR="004100A1" w:rsidRDefault="004100A1" w:rsidP="004100A1">
      <w:pPr>
        <w:widowControl/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eastAsiaTheme="minorHAnsi" w:hAnsi="Times New Roman" w:cstheme="minorBidi"/>
          <w:bCs/>
          <w:color w:val="auto"/>
          <w:sz w:val="28"/>
          <w:szCs w:val="28"/>
          <w:lang w:eastAsia="en-US" w:bidi="ar-SA"/>
        </w:rPr>
      </w:pPr>
      <w:bookmarkStart w:id="3" w:name="_Hlk54083275"/>
    </w:p>
    <w:bookmarkEnd w:id="3"/>
    <w:p w:rsidR="004100A1" w:rsidRPr="00D01006" w:rsidRDefault="004100A1" w:rsidP="004100A1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88153F">
        <w:rPr>
          <w:rFonts w:ascii="Times New Roman" w:eastAsia="Times New Roman" w:hAnsi="Times New Roman" w:cs="Times New Roman"/>
          <w:b/>
          <w:sz w:val="28"/>
        </w:rPr>
        <w:t>ПРИКА</w:t>
      </w:r>
      <w:r>
        <w:rPr>
          <w:rFonts w:ascii="Times New Roman" w:eastAsia="Times New Roman" w:hAnsi="Times New Roman" w:cs="Times New Roman"/>
          <w:b/>
          <w:sz w:val="28"/>
        </w:rPr>
        <w:t>З</w:t>
      </w:r>
    </w:p>
    <w:p w:rsidR="004100A1" w:rsidRDefault="004100A1" w:rsidP="004100A1">
      <w:pPr>
        <w:rPr>
          <w:rFonts w:ascii="Times New Roman" w:eastAsia="Times New Roman" w:hAnsi="Times New Roman" w:cs="Times New Roman"/>
          <w:sz w:val="28"/>
        </w:rPr>
      </w:pPr>
    </w:p>
    <w:p w:rsidR="004100A1" w:rsidRDefault="004100A1" w:rsidP="004100A1">
      <w:pPr>
        <w:rPr>
          <w:rFonts w:ascii="Times New Roman" w:eastAsia="Times New Roman" w:hAnsi="Times New Roman" w:cs="Times New Roman"/>
          <w:sz w:val="28"/>
        </w:rPr>
      </w:pPr>
      <w:r w:rsidRPr="00183C8F">
        <w:rPr>
          <w:rFonts w:ascii="Times New Roman" w:eastAsia="Times New Roman" w:hAnsi="Times New Roman" w:cs="Times New Roman"/>
          <w:sz w:val="28"/>
        </w:rPr>
        <w:t xml:space="preserve">№ </w:t>
      </w:r>
      <w:r w:rsidR="002C7AA3">
        <w:rPr>
          <w:rFonts w:ascii="Times New Roman" w:eastAsia="Times New Roman" w:hAnsi="Times New Roman" w:cs="Times New Roman"/>
          <w:sz w:val="28"/>
        </w:rPr>
        <w:t>121\1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</w:t>
      </w:r>
      <w:r w:rsidR="002C7AA3">
        <w:rPr>
          <w:rFonts w:ascii="Times New Roman" w:eastAsia="Times New Roman" w:hAnsi="Times New Roman" w:cs="Times New Roman"/>
          <w:sz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от 16.11. 2021г</w:t>
      </w:r>
      <w:r w:rsidRPr="00A02FAF">
        <w:rPr>
          <w:rFonts w:ascii="Times New Roman" w:eastAsia="Times New Roman" w:hAnsi="Times New Roman" w:cs="Times New Roman"/>
          <w:sz w:val="28"/>
        </w:rPr>
        <w:t>.</w:t>
      </w:r>
    </w:p>
    <w:p w:rsidR="004100A1" w:rsidRPr="00A02FAF" w:rsidRDefault="004100A1" w:rsidP="004100A1">
      <w:pPr>
        <w:rPr>
          <w:rFonts w:ascii="Times New Roman" w:eastAsia="Times New Roman" w:hAnsi="Times New Roman" w:cs="Times New Roman"/>
          <w:sz w:val="28"/>
        </w:rPr>
      </w:pPr>
    </w:p>
    <w:p w:rsidR="005A4EF1" w:rsidRDefault="004B29A5">
      <w:pPr>
        <w:pStyle w:val="22"/>
        <w:keepNext/>
        <w:keepLines/>
        <w:spacing w:after="300"/>
        <w:ind w:firstLine="0"/>
      </w:pPr>
      <w:bookmarkStart w:id="4" w:name="bookmark7"/>
      <w:bookmarkStart w:id="5" w:name="bookmark8"/>
      <w:bookmarkStart w:id="6" w:name="bookmark9"/>
      <w:bookmarkEnd w:id="0"/>
      <w:bookmarkEnd w:id="1"/>
      <w:bookmarkEnd w:id="2"/>
      <w:r>
        <w:t>О введении обновленных федеральных государственных стандартов</w:t>
      </w:r>
      <w:r>
        <w:br/>
        <w:t xml:space="preserve">начального общего и основного общего образования в </w:t>
      </w:r>
      <w:bookmarkEnd w:id="4"/>
      <w:bookmarkEnd w:id="5"/>
      <w:bookmarkEnd w:id="6"/>
      <w:r w:rsidR="004100A1">
        <w:t xml:space="preserve">ОО </w:t>
      </w:r>
      <w:proofErr w:type="spellStart"/>
      <w:r w:rsidR="004100A1">
        <w:t>Акушинского</w:t>
      </w:r>
      <w:proofErr w:type="spellEnd"/>
      <w:r w:rsidR="004100A1">
        <w:t xml:space="preserve"> района </w:t>
      </w:r>
    </w:p>
    <w:p w:rsidR="004100A1" w:rsidRPr="004100A1" w:rsidRDefault="004B29A5" w:rsidP="004100A1">
      <w:pPr>
        <w:pStyle w:val="22"/>
        <w:keepNext/>
        <w:keepLines/>
        <w:spacing w:after="300"/>
        <w:ind w:firstLine="0"/>
        <w:jc w:val="left"/>
        <w:rPr>
          <w:b w:val="0"/>
        </w:rPr>
      </w:pPr>
      <w:proofErr w:type="gramStart"/>
      <w:r w:rsidRPr="004100A1">
        <w:rPr>
          <w:b w:val="0"/>
        </w:rPr>
        <w:t>В соответствии с приказами Министерства просвещения Российской Федерации от 31.05.2021 № 286 «Об утверждении федерального государственного образовательного стандарта начального общего образования» от 31.05.2021 № 287 «Об утверждении федерального государственного образовательного стандарта основного общего образования» и на основании протокола совещания Министерства просвещения Российской Федерации с субъектами Российской Федерации от 16.11.2021 № ДСВ-8/03пр «По вопросам организационного и методического сопровождения работ по введению обновленных федеральных</w:t>
      </w:r>
      <w:proofErr w:type="gramEnd"/>
      <w:r w:rsidRPr="004100A1">
        <w:rPr>
          <w:b w:val="0"/>
        </w:rPr>
        <w:t xml:space="preserve"> государственных образовательных стандартов и формированию функциональной грамотности обучающихся»</w:t>
      </w:r>
      <w:r w:rsidR="004100A1" w:rsidRPr="004100A1">
        <w:rPr>
          <w:b w:val="0"/>
        </w:rPr>
        <w:t xml:space="preserve"> и на основании приказа </w:t>
      </w:r>
      <w:proofErr w:type="spellStart"/>
      <w:r w:rsidR="004100A1" w:rsidRPr="004100A1">
        <w:rPr>
          <w:b w:val="0"/>
        </w:rPr>
        <w:t>Минобрнауки</w:t>
      </w:r>
      <w:proofErr w:type="spellEnd"/>
      <w:r w:rsidR="004100A1" w:rsidRPr="004100A1">
        <w:rPr>
          <w:b w:val="0"/>
        </w:rPr>
        <w:t xml:space="preserve"> РД от 12 ноября 2021г. № 05-02-638-1/21</w:t>
      </w:r>
      <w:r w:rsidR="004100A1">
        <w:t xml:space="preserve"> « </w:t>
      </w:r>
      <w:r w:rsidR="004100A1" w:rsidRPr="004100A1">
        <w:rPr>
          <w:b w:val="0"/>
        </w:rPr>
        <w:t>О введении обновленных федерал</w:t>
      </w:r>
      <w:r w:rsidR="00885D9B">
        <w:rPr>
          <w:b w:val="0"/>
        </w:rPr>
        <w:t xml:space="preserve">ьных государственных стандартов </w:t>
      </w:r>
      <w:r w:rsidR="004100A1" w:rsidRPr="004100A1">
        <w:rPr>
          <w:b w:val="0"/>
        </w:rPr>
        <w:t>начального общего и основного общего образования в Республике Дагеста</w:t>
      </w:r>
      <w:r w:rsidR="004100A1">
        <w:rPr>
          <w:b w:val="0"/>
        </w:rPr>
        <w:t>н</w:t>
      </w:r>
      <w:r w:rsidR="004100A1">
        <w:t>»</w:t>
      </w:r>
    </w:p>
    <w:p w:rsidR="005A4EF1" w:rsidRDefault="004B29A5">
      <w:pPr>
        <w:pStyle w:val="22"/>
        <w:keepNext/>
        <w:keepLines/>
        <w:spacing w:after="420" w:line="240" w:lineRule="auto"/>
        <w:ind w:firstLine="460"/>
        <w:jc w:val="both"/>
      </w:pPr>
      <w:bookmarkStart w:id="7" w:name="bookmark10"/>
      <w:bookmarkStart w:id="8" w:name="bookmark11"/>
      <w:bookmarkStart w:id="9" w:name="bookmark12"/>
      <w:r>
        <w:t>ПРИКАЗЫВАЮ:</w:t>
      </w:r>
      <w:bookmarkEnd w:id="7"/>
      <w:bookmarkEnd w:id="8"/>
      <w:bookmarkEnd w:id="9"/>
    </w:p>
    <w:p w:rsidR="005A4EF1" w:rsidRDefault="004B29A5">
      <w:pPr>
        <w:pStyle w:val="1"/>
        <w:numPr>
          <w:ilvl w:val="0"/>
          <w:numId w:val="1"/>
        </w:numPr>
        <w:tabs>
          <w:tab w:val="left" w:pos="1269"/>
        </w:tabs>
        <w:spacing w:line="295" w:lineRule="auto"/>
        <w:ind w:firstLine="720"/>
        <w:jc w:val="both"/>
      </w:pPr>
      <w:bookmarkStart w:id="10" w:name="bookmark13"/>
      <w:bookmarkStart w:id="11" w:name="bookmark14"/>
      <w:bookmarkEnd w:id="10"/>
      <w:bookmarkEnd w:id="11"/>
      <w:r>
        <w:t>Утвердить «</w:t>
      </w:r>
      <w:r w:rsidR="004100A1">
        <w:t xml:space="preserve">Муниципальный </w:t>
      </w:r>
      <w:r>
        <w:t xml:space="preserve"> план по обеспечению введения обновленных ФГОС НОО и ФГОС ООО в </w:t>
      </w:r>
      <w:proofErr w:type="spellStart"/>
      <w:r w:rsidR="00885D9B">
        <w:t>Акушинском</w:t>
      </w:r>
      <w:proofErr w:type="spellEnd"/>
      <w:r w:rsidR="00885D9B">
        <w:t xml:space="preserve"> районе на 2021 - 2024 гг.»</w:t>
      </w:r>
      <w:r w:rsidR="005F7ABF">
        <w:t xml:space="preserve"> </w:t>
      </w:r>
      <w:r>
        <w:t>согласно приложению 2.</w:t>
      </w:r>
    </w:p>
    <w:p w:rsidR="005A4EF1" w:rsidRDefault="004B29A5">
      <w:pPr>
        <w:pStyle w:val="1"/>
        <w:numPr>
          <w:ilvl w:val="0"/>
          <w:numId w:val="1"/>
        </w:numPr>
        <w:tabs>
          <w:tab w:val="left" w:pos="1272"/>
        </w:tabs>
        <w:spacing w:line="305" w:lineRule="auto"/>
        <w:ind w:firstLine="700"/>
        <w:jc w:val="both"/>
      </w:pPr>
      <w:bookmarkStart w:id="12" w:name="bookmark15"/>
      <w:bookmarkStart w:id="13" w:name="bookmark16"/>
      <w:bookmarkEnd w:id="12"/>
      <w:bookmarkEnd w:id="13"/>
      <w:r>
        <w:t xml:space="preserve">Назначить ответственными за реализацию мероприятий </w:t>
      </w:r>
      <w:r w:rsidR="00885D9B">
        <w:t xml:space="preserve">муниципального </w:t>
      </w:r>
      <w:r>
        <w:t xml:space="preserve"> </w:t>
      </w:r>
      <w:proofErr w:type="gramStart"/>
      <w:r>
        <w:t>плана</w:t>
      </w:r>
      <w:proofErr w:type="gramEnd"/>
      <w:r>
        <w:t xml:space="preserve"> по обеспечению введения обновленных ФГОС НОО и ФГОС ООО в </w:t>
      </w:r>
      <w:proofErr w:type="spellStart"/>
      <w:r w:rsidR="00885D9B">
        <w:t>Акушинском</w:t>
      </w:r>
      <w:proofErr w:type="spellEnd"/>
      <w:r w:rsidR="00885D9B">
        <w:t xml:space="preserve"> районе</w:t>
      </w:r>
      <w:r>
        <w:t xml:space="preserve"> на 2021 - 2024 г.г.:</w:t>
      </w:r>
    </w:p>
    <w:p w:rsidR="005A4EF1" w:rsidRDefault="00885D9B">
      <w:pPr>
        <w:pStyle w:val="1"/>
        <w:spacing w:line="305" w:lineRule="auto"/>
        <w:ind w:firstLine="780"/>
        <w:jc w:val="both"/>
      </w:pPr>
      <w:r>
        <w:t>Алиеву Ш.М., заведующую РМК  Управления образования  администрации МО «</w:t>
      </w:r>
      <w:proofErr w:type="spellStart"/>
      <w:r>
        <w:t>Акушинский</w:t>
      </w:r>
      <w:proofErr w:type="spellEnd"/>
      <w:r>
        <w:t xml:space="preserve"> район»</w:t>
      </w:r>
      <w:r w:rsidR="004B29A5">
        <w:t>;</w:t>
      </w:r>
    </w:p>
    <w:p w:rsidR="00885D9B" w:rsidRDefault="00885D9B" w:rsidP="00885D9B">
      <w:pPr>
        <w:pStyle w:val="1"/>
        <w:spacing w:line="305" w:lineRule="auto"/>
        <w:ind w:firstLine="780"/>
        <w:jc w:val="both"/>
      </w:pPr>
      <w:proofErr w:type="spellStart"/>
      <w:r>
        <w:t>Гусенову</w:t>
      </w:r>
      <w:proofErr w:type="spellEnd"/>
      <w:r>
        <w:t xml:space="preserve"> Н.М.</w:t>
      </w:r>
      <w:r w:rsidR="004B29A5">
        <w:t xml:space="preserve">, </w:t>
      </w:r>
      <w:r>
        <w:t xml:space="preserve">методиста </w:t>
      </w:r>
      <w:r w:rsidR="004B29A5">
        <w:t xml:space="preserve"> </w:t>
      </w:r>
      <w:r>
        <w:t xml:space="preserve">Управления образования  администрации МО </w:t>
      </w:r>
      <w:r>
        <w:lastRenderedPageBreak/>
        <w:t>«</w:t>
      </w:r>
      <w:proofErr w:type="spellStart"/>
      <w:r>
        <w:t>Акушинский</w:t>
      </w:r>
      <w:proofErr w:type="spellEnd"/>
      <w:r>
        <w:t xml:space="preserve"> район».</w:t>
      </w:r>
    </w:p>
    <w:p w:rsidR="005A4EF1" w:rsidRDefault="005A4EF1">
      <w:pPr>
        <w:pStyle w:val="1"/>
        <w:spacing w:line="305" w:lineRule="auto"/>
        <w:ind w:firstLine="700"/>
        <w:jc w:val="both"/>
      </w:pPr>
    </w:p>
    <w:p w:rsidR="005A4EF1" w:rsidRDefault="004B29A5">
      <w:pPr>
        <w:pStyle w:val="1"/>
        <w:numPr>
          <w:ilvl w:val="0"/>
          <w:numId w:val="1"/>
        </w:numPr>
        <w:tabs>
          <w:tab w:val="left" w:pos="1048"/>
        </w:tabs>
        <w:spacing w:line="305" w:lineRule="auto"/>
        <w:ind w:firstLine="700"/>
        <w:jc w:val="both"/>
      </w:pPr>
      <w:bookmarkStart w:id="14" w:name="bookmark17"/>
      <w:bookmarkEnd w:id="14"/>
      <w:proofErr w:type="gramStart"/>
      <w:r>
        <w:t xml:space="preserve">Ответственным, назначенным в соответствии с пунктом </w:t>
      </w:r>
      <w:r w:rsidR="00885D9B">
        <w:t>3</w:t>
      </w:r>
      <w:r>
        <w:t xml:space="preserve"> настоящего приказа, обеспечить выполнение мероприятий в соответствии с </w:t>
      </w:r>
      <w:r w:rsidR="00885D9B">
        <w:t xml:space="preserve">Муниципальным </w:t>
      </w:r>
      <w:r>
        <w:t xml:space="preserve"> планом.</w:t>
      </w:r>
      <w:proofErr w:type="gramEnd"/>
    </w:p>
    <w:p w:rsidR="00885D9B" w:rsidRDefault="00885D9B" w:rsidP="00885D9B">
      <w:pPr>
        <w:pStyle w:val="1"/>
        <w:numPr>
          <w:ilvl w:val="0"/>
          <w:numId w:val="1"/>
        </w:numPr>
        <w:tabs>
          <w:tab w:val="left" w:pos="413"/>
        </w:tabs>
        <w:spacing w:after="300" w:line="240" w:lineRule="auto"/>
        <w:jc w:val="both"/>
      </w:pPr>
      <w:bookmarkStart w:id="15" w:name="bookmark18"/>
      <w:bookmarkStart w:id="16" w:name="bookmark19"/>
      <w:bookmarkEnd w:id="15"/>
      <w:bookmarkEnd w:id="16"/>
      <w:r>
        <w:t>Разместить настоящий приказ на информационном сайте Управления образования и страницах социальных сетей в информационн</w:t>
      </w:r>
      <w:proofErr w:type="gramStart"/>
      <w:r>
        <w:t>о-</w:t>
      </w:r>
      <w:proofErr w:type="gramEnd"/>
      <w:r w:rsidR="008C3E02">
        <w:t xml:space="preserve"> </w:t>
      </w:r>
      <w:r>
        <w:t>телекомм</w:t>
      </w:r>
      <w:r w:rsidR="008C3E02">
        <w:t>у</w:t>
      </w:r>
      <w:r>
        <w:t xml:space="preserve">никационной сети «Интернет» </w:t>
      </w:r>
    </w:p>
    <w:p w:rsidR="00885D9B" w:rsidRDefault="00885D9B" w:rsidP="00885D9B">
      <w:pPr>
        <w:pStyle w:val="1"/>
        <w:numPr>
          <w:ilvl w:val="0"/>
          <w:numId w:val="1"/>
        </w:numPr>
        <w:tabs>
          <w:tab w:val="left" w:pos="413"/>
        </w:tabs>
        <w:spacing w:after="300" w:line="240" w:lineRule="auto"/>
        <w:jc w:val="both"/>
      </w:pPr>
      <w:r>
        <w:t>Контроль исполнения настоящего приказа оставляю за собой.</w:t>
      </w:r>
    </w:p>
    <w:p w:rsidR="00885D9B" w:rsidRDefault="00885D9B" w:rsidP="00885D9B">
      <w:pPr>
        <w:pStyle w:val="1"/>
        <w:tabs>
          <w:tab w:val="left" w:pos="413"/>
        </w:tabs>
        <w:spacing w:after="300" w:line="240" w:lineRule="auto"/>
        <w:ind w:left="400" w:firstLine="0"/>
        <w:jc w:val="both"/>
      </w:pPr>
    </w:p>
    <w:p w:rsidR="00885D9B" w:rsidRDefault="00885D9B" w:rsidP="00885D9B">
      <w:pPr>
        <w:pStyle w:val="a6"/>
        <w:rPr>
          <w:sz w:val="24"/>
        </w:rPr>
      </w:pPr>
      <w:r w:rsidRPr="000D6350">
        <w:rPr>
          <w:sz w:val="24"/>
        </w:rPr>
        <w:t xml:space="preserve">Приложение:  на </w:t>
      </w:r>
      <w:proofErr w:type="spellStart"/>
      <w:r w:rsidRPr="000D6350">
        <w:rPr>
          <w:sz w:val="24"/>
        </w:rPr>
        <w:t>__</w:t>
      </w:r>
      <w:proofErr w:type="gramStart"/>
      <w:r w:rsidRPr="000D6350">
        <w:rPr>
          <w:sz w:val="24"/>
        </w:rPr>
        <w:t>л</w:t>
      </w:r>
      <w:proofErr w:type="spellEnd"/>
      <w:proofErr w:type="gramEnd"/>
      <w:r w:rsidRPr="000D6350">
        <w:rPr>
          <w:sz w:val="24"/>
        </w:rPr>
        <w:t>. в 1 экз.</w:t>
      </w:r>
    </w:p>
    <w:p w:rsidR="00885D9B" w:rsidRPr="000D6350" w:rsidRDefault="00885D9B" w:rsidP="00885D9B">
      <w:pPr>
        <w:pStyle w:val="a6"/>
        <w:rPr>
          <w:rFonts w:ascii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85D9B" w:rsidRDefault="00885D9B" w:rsidP="00885D9B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Начальник                                                                      </w:t>
      </w:r>
      <w:proofErr w:type="spellStart"/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М.Каримгаджие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</w:p>
    <w:p w:rsidR="00885D9B" w:rsidRDefault="00885D9B" w:rsidP="00885D9B">
      <w:pPr>
        <w:pStyle w:val="a6"/>
        <w:rPr>
          <w:rFonts w:ascii="Times New Roman" w:hAnsi="Times New Roman" w:cs="Times New Roman"/>
          <w:color w:val="000000"/>
          <w:lang w:eastAsia="ru-RU"/>
        </w:rPr>
      </w:pPr>
      <w:proofErr w:type="spellStart"/>
      <w:proofErr w:type="gramStart"/>
      <w:r w:rsidRPr="00021723">
        <w:rPr>
          <w:rFonts w:ascii="Times New Roman" w:hAnsi="Times New Roman" w:cs="Times New Roman"/>
          <w:color w:val="000000"/>
          <w:lang w:eastAsia="ru-RU"/>
        </w:rPr>
        <w:t>Исп</w:t>
      </w:r>
      <w:proofErr w:type="spellEnd"/>
      <w:proofErr w:type="gramEnd"/>
      <w:r w:rsidRPr="00021723">
        <w:rPr>
          <w:rFonts w:ascii="Times New Roman" w:hAnsi="Times New Roman" w:cs="Times New Roman"/>
          <w:color w:val="000000"/>
          <w:lang w:eastAsia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Гусенова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Н.М. </w:t>
      </w:r>
    </w:p>
    <w:p w:rsidR="00885D9B" w:rsidRDefault="00885D9B" w:rsidP="00885D9B">
      <w:r w:rsidRPr="00D6737B">
        <w:rPr>
          <w:rFonts w:ascii="Times New Roman" w:hAnsi="Times New Roman" w:cs="Times New Roman"/>
        </w:rPr>
        <w:t xml:space="preserve">        89288761313</w:t>
      </w:r>
      <w:r w:rsidR="00BD78C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97.85pt;margin-top:78.3pt;width:77.05pt;height:11.3pt;z-index:-251656192;mso-wrap-distance-left:0;mso-wrap-distance-right:0;mso-position-horizontal-relative:page;mso-position-vertical-relative:text" wrapcoords="0 0" filled="f" stroked="f">
            <v:textbox style="mso-next-textbox:#_x0000_s1030" inset="0,0,0,0">
              <w:txbxContent>
                <w:p w:rsidR="00885D9B" w:rsidRDefault="00885D9B" w:rsidP="00885D9B">
                  <w:pPr>
                    <w:pStyle w:val="20"/>
                  </w:pPr>
                </w:p>
              </w:txbxContent>
            </v:textbox>
            <w10:wrap anchorx="page"/>
          </v:shape>
        </w:pict>
      </w:r>
      <w:r w:rsidR="00BD78CA">
        <w:pict>
          <v:shape id="_x0000_s1031" type="#_x0000_t202" style="position:absolute;margin-left:200.9pt;margin-top:137.85pt;width:94.1pt;height:46.1pt;z-index:-251655168;mso-wrap-distance-left:0;mso-wrap-distance-right:0;mso-position-horizontal-relative:page;mso-position-vertical-relative:text" wrapcoords="0 0" filled="f" stroked="f">
            <v:textbox style="mso-next-textbox:#_x0000_s1031" inset="0,0,0,0">
              <w:txbxContent>
                <w:p w:rsidR="00885D9B" w:rsidRDefault="00885D9B" w:rsidP="00885D9B">
                  <w:pPr>
                    <w:pStyle w:val="11"/>
                    <w:keepNext/>
                    <w:keepLines/>
                    <w:spacing w:line="206" w:lineRule="auto"/>
                  </w:pPr>
                </w:p>
              </w:txbxContent>
            </v:textbox>
            <w10:wrap anchorx="page"/>
          </v:shape>
        </w:pict>
      </w:r>
      <w:r w:rsidR="00BD78CA">
        <w:pict>
          <v:shape id="_x0000_s1032" type="#_x0000_t202" style="position:absolute;margin-left:297.4pt;margin-top:131.35pt;width:99.1pt;height:43.9pt;z-index:-251654144;mso-wrap-distance-left:0;mso-wrap-distance-right:0;mso-position-horizontal-relative:page;mso-position-vertical-relative:text" wrapcoords="0 0" filled="f" stroked="f">
            <v:textbox style="mso-next-textbox:#_x0000_s1032" inset="0,0,0,0">
              <w:txbxContent>
                <w:p w:rsidR="00885D9B" w:rsidRDefault="00885D9B" w:rsidP="00885D9B">
                  <w:pPr>
                    <w:pStyle w:val="20"/>
                  </w:pPr>
                </w:p>
              </w:txbxContent>
            </v:textbox>
            <w10:wrap anchorx="page"/>
          </v:shape>
        </w:pict>
      </w:r>
      <w:r w:rsidR="00BD78CA">
        <w:pict>
          <v:shape id="_x0000_s1033" type="#_x0000_t202" style="position:absolute;margin-left:231.65pt;margin-top:184.15pt;width:34.1pt;height:28.8pt;z-index:-251653120;mso-wrap-distance-left:0;mso-wrap-distance-right:0;mso-position-horizontal-relative:page;mso-position-vertical-relative:text" wrapcoords="0 0" filled="f" stroked="f">
            <v:textbox style="mso-next-textbox:#_x0000_s1033" inset="0,0,0,0">
              <w:txbxContent>
                <w:p w:rsidR="00885D9B" w:rsidRDefault="00885D9B" w:rsidP="00885D9B">
                  <w:pPr>
                    <w:pStyle w:val="11"/>
                    <w:keepNext/>
                    <w:keepLines/>
                    <w:jc w:val="left"/>
                  </w:pPr>
                </w:p>
              </w:txbxContent>
            </v:textbox>
            <w10:wrap anchorx="page"/>
          </v:shape>
        </w:pict>
      </w:r>
      <w:r w:rsidR="00BD78CA">
        <w:pict>
          <v:shape id="_x0000_s1034" type="#_x0000_t202" style="position:absolute;margin-left:297.15pt;margin-top:172.4pt;width:92.15pt;height:35.75pt;z-index:-251652096;mso-wrap-distance-left:0;mso-wrap-distance-right:0;mso-position-horizontal-relative:page;mso-position-vertical-relative:text" wrapcoords="0 0" filled="f" stroked="f">
            <v:textbox style="mso-next-textbox:#_x0000_s1034" inset="0,0,0,0">
              <w:txbxContent>
                <w:p w:rsidR="00885D9B" w:rsidRDefault="00885D9B" w:rsidP="00885D9B">
                  <w:pPr>
                    <w:pStyle w:val="20"/>
                  </w:pPr>
                </w:p>
              </w:txbxContent>
            </v:textbox>
            <w10:wrap anchorx="page"/>
          </v:shape>
        </w:pict>
      </w:r>
    </w:p>
    <w:p w:rsidR="005A4EF1" w:rsidRDefault="005A4EF1">
      <w:pPr>
        <w:pStyle w:val="1"/>
        <w:spacing w:line="300" w:lineRule="auto"/>
        <w:ind w:firstLine="0"/>
        <w:jc w:val="both"/>
      </w:pPr>
    </w:p>
    <w:sectPr w:rsidR="005A4EF1" w:rsidSect="005A4EF1">
      <w:headerReference w:type="even" r:id="rId7"/>
      <w:headerReference w:type="default" r:id="rId8"/>
      <w:pgSz w:w="11900" w:h="16840"/>
      <w:pgMar w:top="1470" w:right="697" w:bottom="1128" w:left="128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451" w:rsidRDefault="002D3451" w:rsidP="005A4EF1">
      <w:r>
        <w:separator/>
      </w:r>
    </w:p>
  </w:endnote>
  <w:endnote w:type="continuationSeparator" w:id="0">
    <w:p w:rsidR="002D3451" w:rsidRDefault="002D3451" w:rsidP="005A4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451" w:rsidRDefault="002D3451"/>
  </w:footnote>
  <w:footnote w:type="continuationSeparator" w:id="0">
    <w:p w:rsidR="002D3451" w:rsidRDefault="002D345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F1" w:rsidRDefault="00BD78CA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9.35pt;margin-top:24.8pt;width:4.55pt;height:7.7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A4EF1" w:rsidRDefault="004B29A5">
                <w:pPr>
                  <w:pStyle w:val="24"/>
                </w:pPr>
                <w:r>
                  <w:rPr>
                    <w:rFonts w:ascii="Arial" w:eastAsia="Arial" w:hAnsi="Arial" w:cs="Arial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F1" w:rsidRDefault="005A4EF1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5641"/>
    <w:multiLevelType w:val="multilevel"/>
    <w:tmpl w:val="8B4A07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DB31C5"/>
    <w:multiLevelType w:val="multilevel"/>
    <w:tmpl w:val="4596FE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A4EF1"/>
    <w:rsid w:val="002C7AA3"/>
    <w:rsid w:val="002D3451"/>
    <w:rsid w:val="004100A1"/>
    <w:rsid w:val="004B29A5"/>
    <w:rsid w:val="005A4EF1"/>
    <w:rsid w:val="005F7ABF"/>
    <w:rsid w:val="00885D9B"/>
    <w:rsid w:val="008C3E02"/>
    <w:rsid w:val="00BD7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A4EF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A4E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5A4E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5A4E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sid w:val="005A4E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3">
    <w:name w:val="Колонтитул (2)_"/>
    <w:basedOn w:val="a0"/>
    <w:link w:val="24"/>
    <w:rsid w:val="005A4E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5A4EF1"/>
    <w:pPr>
      <w:spacing w:line="298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5A4EF1"/>
    <w:pPr>
      <w:spacing w:after="160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rsid w:val="005A4EF1"/>
    <w:pPr>
      <w:spacing w:after="580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22">
    <w:name w:val="Заголовок №2"/>
    <w:basedOn w:val="a"/>
    <w:link w:val="21"/>
    <w:rsid w:val="005A4EF1"/>
    <w:pPr>
      <w:spacing w:after="360" w:line="298" w:lineRule="auto"/>
      <w:ind w:firstLine="230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Колонтитул (2)"/>
    <w:basedOn w:val="a"/>
    <w:link w:val="23"/>
    <w:rsid w:val="005A4EF1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100A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0A1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885D9B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2022-05-11T12:05:00Z</cp:lastPrinted>
  <dcterms:created xsi:type="dcterms:W3CDTF">2022-05-11T12:11:00Z</dcterms:created>
  <dcterms:modified xsi:type="dcterms:W3CDTF">2022-05-11T12:11:00Z</dcterms:modified>
</cp:coreProperties>
</file>