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iCs/>
          <w:sz w:val="28"/>
          <w:szCs w:val="28"/>
        </w:rPr>
        <w:t>РЕСПУБЛИКА ДАГЕСТАН</w:t>
      </w:r>
    </w:p>
    <w:p>
      <w:pPr>
        <w:tabs>
          <w:tab w:val="left" w:pos="1245"/>
          <w:tab w:val="right" w:pos="9000"/>
        </w:tabs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iCs/>
          <w:sz w:val="28"/>
          <w:szCs w:val="28"/>
        </w:rPr>
        <w:t>МУНИЦИПАЛЬНОЕ ОБРАЗОВАНИЕ</w:t>
      </w:r>
    </w:p>
    <w:p>
      <w:pPr>
        <w:tabs>
          <w:tab w:val="left" w:pos="1245"/>
          <w:tab w:val="right" w:pos="9000"/>
        </w:tabs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iCs/>
          <w:sz w:val="28"/>
          <w:szCs w:val="28"/>
        </w:rPr>
        <w:t>«АКУШИНСКИЙ РАЙОН»</w:t>
      </w:r>
    </w:p>
    <w:p>
      <w:pPr>
        <w:tabs>
          <w:tab w:val="left" w:pos="1245"/>
          <w:tab w:val="right" w:pos="9000"/>
        </w:tabs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iCs/>
          <w:sz w:val="28"/>
          <w:szCs w:val="28"/>
        </w:rPr>
        <w:t>ОТДЕЛ   ОБРАЗОВАНИЯ  АДМИНИСТРАЦИИ</w:t>
      </w:r>
    </w:p>
    <w:p>
      <w:pPr>
        <w:tabs>
          <w:tab w:val="left" w:pos="1245"/>
          <w:tab w:val="right" w:pos="9000"/>
        </w:tabs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iCs/>
          <w:sz w:val="28"/>
          <w:szCs w:val="28"/>
        </w:rPr>
        <w:t>МО «АКУШИНСКИЙ РАЙОН»</w:t>
      </w:r>
    </w:p>
    <w:p>
      <w:pPr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368280    с. Акуша                   akushauos@mail.ru                   тел. 21-3-90; 21-3-92</w:t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8"/>
          <w:szCs w:val="24"/>
        </w:rPr>
      </w:pPr>
      <w:r>
        <w:rPr>
          <w:rFonts w:ascii="Times New Roman" w:hAnsi="Times New Roman" w:eastAsia="Times New Roman" w:cs="Times New Roman"/>
          <w:sz w:val="20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-15875</wp:posOffset>
                </wp:positionH>
                <wp:positionV relativeFrom="paragraph">
                  <wp:posOffset>53975</wp:posOffset>
                </wp:positionV>
                <wp:extent cx="6421120" cy="635"/>
                <wp:effectExtent l="0" t="28575" r="17780" b="46990"/>
                <wp:wrapNone/>
                <wp:docPr id="1" name="Прямая соединительная лини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48640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" o:spid="_x0000_s1026" o:spt="20" style="position:absolute;left:0pt;flip:y;margin-left:-1.25pt;margin-top:4.25pt;height:0.05pt;width:505.6pt;z-index:251659264;mso-width-relative:page;mso-height-relative:page;" filled="f" stroked="t" coordsize="21600,21600" o:gfxdata="UEsDBAoAAAAAAIdO4kAAAAAAAAAAAAAAAAAEAAAAZHJzL1BLAwQUAAAACACHTuJAoGXoItYAAAAH&#10;AQAADwAAAGRycy9kb3ducmV2LnhtbE2OS0/DMBCE70j8B2uRuLV2iighxKkqJERPPELFeZssSUS8&#10;DrH7oL++2xOcRjszmv3yxcH1akdj6DxbSKYGFHHl644bC+uPp0kKKkTkGnvPZOGXAiyKy4scs9rv&#10;+Z12ZWyUjHDI0EIb45BpHaqWHIapH4gl+/Kjwyjn2Oh6xL2Mu17PjJlrhx3LhxYHemyp+i63zkJp&#10;+PVzebNe3ePP2/PyJfHh6FfWXl8l5gFUpEP8K8MZX9ChEKaN33IdVG9hMruVpoVU5Bwbk96B2ogx&#10;B13k+j9/cQJQSwMEFAAAAAgAh07iQO07j7UXAgAA+QMAAA4AAABkcnMvZTJvRG9jLnhtbK1TzW4T&#10;MRC+I/EOlu9kk6ot1SqbHhKVS4FIDdwdrzdr1fZYtpNNbsAZKY/AK3AAqVKBZ9i8EWNnE2i59MAe&#10;rPH8fJ755tvh5VorshLOSzAFHfT6lAjDoZRmUdB3s6sXF5T4wEzJFBhR0I3w9HL0/Nmwsbk4gRpU&#10;KRxBEOPzxha0DsHmWeZ5LTTzPbDCYLACp1nAq1tkpWMNomuVnfT751kDrrQOuPAevZN9kHaI7imA&#10;UFWSiwnwpRYm7FGdUCzgSL6W1tNR6raqBA9vq8qLQFRBcdKQTnwE7Xk8s9GQ5QvHbC151wJ7SguP&#10;ZtJMGnz0CDVhgZGlk/9AackdeKhCj4PO9oMkRnCKQf8RNzc1syLNglR7eyTd/z9Y/mY1dUSWqARK&#10;DNO48PbL7sNu2/5ov+62ZPex/dV+b7+1d+3P9m73Ce373We0Y7C979xbMohMNtbnCDg2Uxe54Gtz&#10;Y6+B33piYFwzsxBpotnG4jOpIntQEi/eYj/z5jWUmMOWARKt68ppUilp38fCCI7UkXXa4+a4R7EO&#10;hKPz7PTi/LSPK+aHWMbyCBELrfPhlQBNolFQJU2kmOVsde0DDoGph5ToNnAllUoyUYY0CP5ycBah&#10;tUXSAsrmdlZ3y/egZBnTY6F3i/lYObJiUXrpixwh/IM0B0tT7v3KxDqRVNv1cmBkz+0cys3UxeTo&#10;R0UkuE69UXJ/31PWnz929Bt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GBAAAW0NvbnRlbnRfVHlwZXNdLnhtbFBLAQIUAAoAAAAAAIdO4kAAAAAA&#10;AAAAAAAAAAAGAAAAAAAAAAAAEAAAAGgDAABfcmVscy9QSwECFAAUAAAACACHTuJAihRmPNEAAACU&#10;AQAACwAAAAAAAAABACAAAACMAwAAX3JlbHMvLnJlbHNQSwECFAAKAAAAAACHTuJAAAAAAAAAAAAA&#10;AAAABAAAAAAAAAAAABAAAAAAAAAAZHJzL1BLAQIUABQAAAAIAIdO4kCgZegi1gAAAAcBAAAPAAAA&#10;AAAAAAEAIAAAACIAAABkcnMvZG93bnJldi54bWxQSwECFAAUAAAACACHTuJA7TuPtRcCAAD5AwAA&#10;DgAAAAAAAAABACAAAAAlAQAAZHJzL2Uyb0RvYy54bWxQSwUGAAAAAAYABgBZAQAArgUAAAAA&#10;">
                <v:fill on="f" focussize="0,0"/>
                <v:stroke weight="4.5pt" color="#000000" linestyle="thickThin" joinstyle="round"/>
                <v:imagedata o:title=""/>
                <o:lock v:ext="edit" aspectratio="f"/>
              </v:line>
            </w:pict>
          </mc:Fallback>
        </mc:AlternateContent>
      </w:r>
    </w:p>
    <w:p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8"/>
          <w:szCs w:val="24"/>
        </w:rPr>
      </w:pPr>
      <w:r>
        <w:rPr>
          <w:rFonts w:ascii="Times New Roman" w:hAnsi="Times New Roman" w:eastAsia="Times New Roman" w:cs="Times New Roman"/>
          <w:b/>
          <w:sz w:val="28"/>
          <w:szCs w:val="24"/>
        </w:rPr>
        <w:t>ПРИКАЗ</w:t>
      </w:r>
    </w:p>
    <w:p>
      <w:pPr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4"/>
        </w:rPr>
      </w:pPr>
    </w:p>
    <w:p>
      <w:pPr>
        <w:pStyle w:val="4"/>
        <w:jc w:val="center"/>
        <w:rPr>
          <w:rFonts w:ascii="Times New Roman" w:hAnsi="Times New Roman"/>
          <w:sz w:val="28"/>
          <w:szCs w:val="28"/>
        </w:rPr>
      </w:pPr>
    </w:p>
    <w:p>
      <w:pPr>
        <w:pStyle w:val="4"/>
        <w:jc w:val="center"/>
        <w:rPr>
          <w:rFonts w:hint="default"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</w:rPr>
        <w:t>«</w:t>
      </w:r>
      <w:r>
        <w:rPr>
          <w:rFonts w:hint="default" w:ascii="Times New Roman" w:hAnsi="Times New Roman"/>
          <w:b/>
          <w:bCs/>
          <w:sz w:val="28"/>
          <w:szCs w:val="28"/>
          <w:lang w:val="ru-RU"/>
        </w:rPr>
        <w:t>13</w:t>
      </w:r>
      <w:r>
        <w:rPr>
          <w:rFonts w:ascii="Times New Roman" w:hAnsi="Times New Roman"/>
          <w:b/>
          <w:bCs/>
          <w:sz w:val="28"/>
          <w:szCs w:val="28"/>
        </w:rPr>
        <w:t>»</w:t>
      </w:r>
      <w:r>
        <w:rPr>
          <w:rFonts w:hint="default" w:ascii="Times New Roman" w:hAnsi="Times New Roman"/>
          <w:b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марта   202</w:t>
      </w:r>
      <w:r>
        <w:rPr>
          <w:rFonts w:hint="default" w:ascii="Times New Roman" w:hAnsi="Times New Roman"/>
          <w:b/>
          <w:bCs/>
          <w:sz w:val="28"/>
          <w:szCs w:val="28"/>
          <w:lang w:val="ru-RU"/>
        </w:rPr>
        <w:t>4</w:t>
      </w:r>
      <w:r>
        <w:rPr>
          <w:rFonts w:ascii="Times New Roman" w:hAnsi="Times New Roman"/>
          <w:b/>
          <w:bCs/>
          <w:sz w:val="28"/>
          <w:szCs w:val="28"/>
        </w:rPr>
        <w:t>г.                                                                         №</w:t>
      </w:r>
      <w:r>
        <w:rPr>
          <w:rFonts w:hint="default" w:ascii="Times New Roman" w:hAnsi="Times New Roman"/>
          <w:b/>
          <w:bCs/>
          <w:sz w:val="28"/>
          <w:szCs w:val="28"/>
          <w:lang w:val="ru-RU"/>
        </w:rPr>
        <w:t>23/1</w:t>
      </w:r>
      <w:bookmarkStart w:id="6" w:name="_GoBack"/>
      <w:bookmarkEnd w:id="6"/>
    </w:p>
    <w:p>
      <w:pPr>
        <w:pStyle w:val="4"/>
        <w:jc w:val="both"/>
        <w:rPr>
          <w:rFonts w:ascii="Times New Roman" w:hAnsi="Times New Roman"/>
          <w:b/>
          <w:bCs/>
          <w:sz w:val="28"/>
          <w:szCs w:val="28"/>
        </w:rPr>
      </w:pPr>
    </w:p>
    <w:p>
      <w:pPr>
        <w:pStyle w:val="4"/>
        <w:jc w:val="center"/>
        <w:rPr>
          <w:rFonts w:ascii="Times New Roman" w:hAnsi="Times New Roman"/>
          <w:b/>
          <w:sz w:val="28"/>
          <w:szCs w:val="28"/>
        </w:rPr>
      </w:pPr>
      <w:bookmarkStart w:id="0" w:name="bookmark6"/>
      <w:bookmarkStart w:id="1" w:name="bookmark8"/>
      <w:bookmarkStart w:id="2" w:name="bookmark7"/>
      <w:r>
        <w:rPr>
          <w:rFonts w:ascii="Times New Roman" w:hAnsi="Times New Roman"/>
          <w:b/>
          <w:bCs/>
          <w:sz w:val="28"/>
          <w:szCs w:val="28"/>
        </w:rPr>
        <w:t xml:space="preserve">Об итогах проведения </w:t>
      </w:r>
      <w:r>
        <w:rPr>
          <w:rFonts w:ascii="Times New Roman" w:hAnsi="Times New Roman"/>
          <w:b/>
          <w:sz w:val="28"/>
          <w:szCs w:val="28"/>
        </w:rPr>
        <w:t>муниципального  этапа XII Всероссийского конкурса</w:t>
      </w:r>
      <w:r>
        <w:rPr>
          <w:rFonts w:ascii="Times New Roman" w:hAnsi="Times New Roman"/>
          <w:b/>
          <w:sz w:val="28"/>
          <w:szCs w:val="28"/>
        </w:rPr>
        <w:br w:type="textWrapping"/>
      </w:r>
      <w:r>
        <w:rPr>
          <w:rFonts w:ascii="Times New Roman" w:hAnsi="Times New Roman"/>
          <w:b/>
          <w:sz w:val="28"/>
          <w:szCs w:val="28"/>
        </w:rPr>
        <w:t>юных чтецов «Живая классика»</w:t>
      </w:r>
      <w:bookmarkEnd w:id="0"/>
      <w:bookmarkEnd w:id="1"/>
      <w:bookmarkEnd w:id="2"/>
    </w:p>
    <w:p>
      <w:pPr>
        <w:pStyle w:val="4"/>
        <w:jc w:val="both"/>
        <w:rPr>
          <w:rFonts w:ascii="Times New Roman" w:hAnsi="Times New Roman"/>
          <w:b/>
          <w:sz w:val="28"/>
          <w:szCs w:val="28"/>
        </w:rPr>
      </w:pPr>
    </w:p>
    <w:p>
      <w:pPr>
        <w:pStyle w:val="4"/>
        <w:ind w:firstLine="708" w:firstLineChars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целях популяризации чтения среди детей и подростков, расширения их читательского кругозора, привития любви к русскому языку, повышения общественного интереса к библиотекам, поиска и поддержки талантливых детей, в соответствии с положением о Всероссийском конкурсе юных чтецов «Живая классика» 202</w:t>
      </w:r>
      <w:r>
        <w:rPr>
          <w:rFonts w:hint="default" w:ascii="Times New Roman" w:hAnsi="Times New Roman"/>
          <w:sz w:val="28"/>
          <w:szCs w:val="28"/>
          <w:lang w:val="ru-RU"/>
        </w:rPr>
        <w:t>4</w:t>
      </w:r>
      <w:r>
        <w:rPr>
          <w:rFonts w:ascii="Times New Roman" w:hAnsi="Times New Roman"/>
          <w:sz w:val="28"/>
          <w:szCs w:val="28"/>
        </w:rPr>
        <w:t>г.</w:t>
      </w:r>
    </w:p>
    <w:p>
      <w:pPr>
        <w:pStyle w:val="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В конкурсе приняли участие</w:t>
      </w:r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r>
        <w:rPr>
          <w:rFonts w:hint="default" w:ascii="Times New Roman" w:hAnsi="Times New Roman"/>
          <w:sz w:val="28"/>
          <w:szCs w:val="28"/>
          <w:lang w:val="ru-RU"/>
        </w:rPr>
        <w:t>47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участников всех общеобразовательных учреждений района. </w:t>
      </w:r>
      <w:r>
        <w:rPr>
          <w:rFonts w:ascii="Times New Roman" w:hAnsi="Times New Roman"/>
          <w:sz w:val="28"/>
          <w:szCs w:val="28"/>
        </w:rPr>
        <w:t>По итогам муниципального этапа Конкурса, решением жюри определены следующие победители и призеры:</w:t>
      </w:r>
    </w:p>
    <w:p>
      <w:pPr>
        <w:pStyle w:val="4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                                                 </w:t>
      </w:r>
    </w:p>
    <w:p>
      <w:pPr>
        <w:pStyle w:val="4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Победители:</w:t>
      </w:r>
    </w:p>
    <w:p>
      <w:pPr>
        <w:pStyle w:val="4"/>
        <w:jc w:val="both"/>
        <w:rPr>
          <w:rFonts w:hint="default" w:ascii="Times New Roman" w:hAnsi="Times New Roman" w:eastAsiaTheme="minorHAnsi"/>
          <w:sz w:val="28"/>
          <w:szCs w:val="28"/>
          <w:lang w:val="ru-RU" w:eastAsia="en-US"/>
        </w:rPr>
      </w:pPr>
      <w:bookmarkStart w:id="3" w:name="_Hlk77925982"/>
      <w:r>
        <w:rPr>
          <w:rFonts w:ascii="Times New Roman" w:hAnsi="Times New Roman" w:eastAsiaTheme="minorHAnsi"/>
          <w:sz w:val="28"/>
          <w:szCs w:val="28"/>
          <w:lang w:eastAsia="en-US"/>
        </w:rPr>
        <w:t xml:space="preserve">- </w:t>
      </w:r>
      <w:bookmarkEnd w:id="3"/>
      <w:r>
        <w:rPr>
          <w:rFonts w:ascii="Times New Roman" w:hAnsi="Times New Roman" w:eastAsiaTheme="minorHAnsi"/>
          <w:sz w:val="28"/>
          <w:szCs w:val="28"/>
          <w:lang w:val="ru-RU" w:eastAsia="en-US"/>
        </w:rPr>
        <w:t>Ахмедова</w:t>
      </w:r>
      <w:r>
        <w:rPr>
          <w:rFonts w:hint="default" w:ascii="Times New Roman" w:hAnsi="Times New Roman" w:eastAsiaTheme="minorHAnsi"/>
          <w:sz w:val="28"/>
          <w:szCs w:val="28"/>
          <w:lang w:val="ru-RU" w:eastAsia="en-US"/>
        </w:rPr>
        <w:t xml:space="preserve"> Парида Рустамовна, ученица 9 класса МКОУ «Бутринская СОШ».</w:t>
      </w:r>
    </w:p>
    <w:p>
      <w:pPr>
        <w:pStyle w:val="4"/>
        <w:jc w:val="both"/>
        <w:rPr>
          <w:rFonts w:ascii="Times New Roman" w:hAnsi="Times New Roman" w:eastAsiaTheme="minorHAnsi"/>
          <w:sz w:val="28"/>
          <w:szCs w:val="28"/>
          <w:lang w:eastAsia="en-US"/>
        </w:rPr>
      </w:pPr>
      <w:r>
        <w:rPr>
          <w:rFonts w:ascii="Times New Roman" w:hAnsi="Times New Roman" w:eastAsiaTheme="minorHAnsi"/>
          <w:sz w:val="28"/>
          <w:szCs w:val="28"/>
          <w:lang w:eastAsia="en-US"/>
        </w:rPr>
        <w:t xml:space="preserve">                                                 </w:t>
      </w:r>
      <w:bookmarkStart w:id="4" w:name="_Hlk77239387"/>
    </w:p>
    <w:p>
      <w:pPr>
        <w:pStyle w:val="4"/>
        <w:jc w:val="center"/>
        <w:rPr>
          <w:rFonts w:ascii="Times New Roman" w:hAnsi="Times New Roman" w:eastAsiaTheme="minorHAnsi"/>
          <w:b/>
          <w:bCs/>
          <w:sz w:val="28"/>
          <w:szCs w:val="28"/>
          <w:lang w:eastAsia="en-US"/>
        </w:rPr>
      </w:pPr>
      <w:r>
        <w:rPr>
          <w:rFonts w:ascii="Times New Roman" w:hAnsi="Times New Roman" w:eastAsiaTheme="minorHAnsi"/>
          <w:b/>
          <w:bCs/>
          <w:sz w:val="28"/>
          <w:szCs w:val="28"/>
          <w:lang w:eastAsia="en-US"/>
        </w:rPr>
        <w:t>Призёры</w:t>
      </w:r>
      <w:bookmarkEnd w:id="4"/>
      <w:r>
        <w:rPr>
          <w:rFonts w:ascii="Times New Roman" w:hAnsi="Times New Roman" w:eastAsiaTheme="minorHAnsi"/>
          <w:b/>
          <w:bCs/>
          <w:sz w:val="28"/>
          <w:szCs w:val="28"/>
          <w:lang w:eastAsia="en-US"/>
        </w:rPr>
        <w:t>:</w:t>
      </w:r>
    </w:p>
    <w:p>
      <w:pPr>
        <w:pStyle w:val="4"/>
        <w:jc w:val="both"/>
        <w:rPr>
          <w:rFonts w:hint="default" w:ascii="Times New Roman" w:hAnsi="Times New Roman" w:eastAsiaTheme="minorHAnsi"/>
          <w:sz w:val="28"/>
          <w:szCs w:val="28"/>
          <w:lang w:val="ru-RU" w:eastAsia="en-US"/>
        </w:rPr>
      </w:pPr>
      <w:r>
        <w:rPr>
          <w:rFonts w:ascii="Times New Roman" w:hAnsi="Times New Roman" w:eastAsiaTheme="minorHAnsi"/>
          <w:sz w:val="28"/>
          <w:szCs w:val="28"/>
          <w:lang w:eastAsia="en-US"/>
        </w:rPr>
        <w:t xml:space="preserve">- </w:t>
      </w:r>
      <w:r>
        <w:rPr>
          <w:rFonts w:ascii="Times New Roman" w:hAnsi="Times New Roman" w:eastAsiaTheme="minorHAnsi"/>
          <w:sz w:val="28"/>
          <w:szCs w:val="28"/>
          <w:lang w:val="ru-RU" w:eastAsia="en-US"/>
        </w:rPr>
        <w:t>Ибрагимова</w:t>
      </w:r>
      <w:r>
        <w:rPr>
          <w:rFonts w:hint="default" w:ascii="Times New Roman" w:hAnsi="Times New Roman" w:eastAsiaTheme="minorHAnsi"/>
          <w:sz w:val="28"/>
          <w:szCs w:val="28"/>
          <w:lang w:val="ru-RU" w:eastAsia="en-US"/>
        </w:rPr>
        <w:t xml:space="preserve"> Бурлият Магомедовна, ученица 9 класса МКОУ «Бутринская СОШ»;</w:t>
      </w:r>
    </w:p>
    <w:p>
      <w:pPr>
        <w:pStyle w:val="4"/>
        <w:jc w:val="both"/>
        <w:rPr>
          <w:rFonts w:hint="default" w:ascii="Times New Roman" w:hAnsi="Times New Roman" w:eastAsiaTheme="minorHAnsi"/>
          <w:sz w:val="28"/>
          <w:szCs w:val="28"/>
          <w:lang w:val="ru-RU" w:eastAsia="en-US"/>
        </w:rPr>
      </w:pPr>
      <w:r>
        <w:rPr>
          <w:rFonts w:hint="default" w:ascii="Times New Roman" w:hAnsi="Times New Roman" w:eastAsiaTheme="minorHAnsi"/>
          <w:sz w:val="28"/>
          <w:szCs w:val="28"/>
          <w:lang w:val="ru-RU" w:eastAsia="en-US"/>
        </w:rPr>
        <w:t>- Чупанова Джума Абдулбасирован, ученица 9 класса МКОУ «Зильмукмахинская ООШ;</w:t>
      </w:r>
    </w:p>
    <w:p>
      <w:pPr>
        <w:pStyle w:val="4"/>
        <w:jc w:val="both"/>
        <w:rPr>
          <w:rFonts w:hint="default" w:ascii="Times New Roman" w:hAnsi="Times New Roman" w:eastAsiaTheme="minorHAnsi"/>
          <w:sz w:val="28"/>
          <w:szCs w:val="28"/>
          <w:lang w:val="ru-RU" w:eastAsia="en-US"/>
        </w:rPr>
      </w:pPr>
      <w:r>
        <w:rPr>
          <w:rFonts w:hint="default" w:ascii="Times New Roman" w:hAnsi="Times New Roman" w:eastAsiaTheme="minorHAnsi"/>
          <w:sz w:val="28"/>
          <w:szCs w:val="28"/>
          <w:lang w:val="ru-RU" w:eastAsia="en-US"/>
        </w:rPr>
        <w:t>- Ибрагимова Оксана Ибрагимовна, ученица 9 класса МКОУ «Бутринская СОШ»;</w:t>
      </w:r>
    </w:p>
    <w:p>
      <w:pPr>
        <w:pStyle w:val="4"/>
        <w:jc w:val="both"/>
        <w:rPr>
          <w:rFonts w:hint="default" w:ascii="Times New Roman" w:hAnsi="Times New Roman" w:eastAsiaTheme="minorHAnsi"/>
          <w:sz w:val="28"/>
          <w:szCs w:val="28"/>
          <w:lang w:val="ru-RU" w:eastAsia="en-US"/>
        </w:rPr>
      </w:pPr>
      <w:r>
        <w:rPr>
          <w:rFonts w:hint="default" w:ascii="Times New Roman" w:hAnsi="Times New Roman" w:eastAsiaTheme="minorHAnsi"/>
          <w:sz w:val="28"/>
          <w:szCs w:val="28"/>
          <w:lang w:val="ru-RU" w:eastAsia="en-US"/>
        </w:rPr>
        <w:t>- Рамазанова Никапатимат Магомедсаламовна, ученица 11 класса МКОУ Усишинская СОШ №3»;</w:t>
      </w:r>
    </w:p>
    <w:p>
      <w:pPr>
        <w:pStyle w:val="4"/>
        <w:jc w:val="both"/>
        <w:rPr>
          <w:rFonts w:hint="default" w:ascii="Times New Roman" w:hAnsi="Times New Roman" w:eastAsiaTheme="minorHAnsi"/>
          <w:sz w:val="28"/>
          <w:szCs w:val="28"/>
          <w:lang w:val="ru-RU" w:eastAsia="en-US"/>
        </w:rPr>
      </w:pPr>
      <w:r>
        <w:rPr>
          <w:rFonts w:hint="default" w:ascii="Times New Roman" w:hAnsi="Times New Roman" w:eastAsiaTheme="minorHAnsi"/>
          <w:sz w:val="28"/>
          <w:szCs w:val="28"/>
          <w:lang w:val="ru-RU" w:eastAsia="en-US"/>
        </w:rPr>
        <w:t>- Магомедова Хадижат Абдурахмановна, ученица 11 класса МКОУ «Усишинская СОШ №2».</w:t>
      </w:r>
    </w:p>
    <w:p>
      <w:pPr>
        <w:pStyle w:val="4"/>
        <w:jc w:val="both"/>
        <w:rPr>
          <w:rFonts w:ascii="Times New Roman" w:hAnsi="Times New Roman" w:eastAsiaTheme="minorHAnsi"/>
          <w:sz w:val="28"/>
          <w:szCs w:val="28"/>
          <w:lang w:eastAsia="en-US"/>
        </w:rPr>
      </w:pPr>
    </w:p>
    <w:p>
      <w:pPr>
        <w:pStyle w:val="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В связи с вышеизложенным</w:t>
      </w:r>
    </w:p>
    <w:p>
      <w:pPr>
        <w:pStyle w:val="4"/>
        <w:jc w:val="both"/>
        <w:rPr>
          <w:rFonts w:ascii="Times New Roman" w:hAnsi="Times New Roman"/>
          <w:sz w:val="28"/>
          <w:szCs w:val="28"/>
        </w:rPr>
      </w:pPr>
    </w:p>
    <w:p>
      <w:pPr>
        <w:pStyle w:val="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ПРИКАЗЫВАЮ:</w:t>
      </w:r>
      <w:bookmarkStart w:id="5" w:name="bookmark3"/>
      <w:bookmarkEnd w:id="5"/>
    </w:p>
    <w:p>
      <w:pPr>
        <w:pStyle w:val="4"/>
        <w:jc w:val="both"/>
        <w:rPr>
          <w:rFonts w:ascii="Times New Roman" w:hAnsi="Times New Roman"/>
          <w:b/>
          <w:sz w:val="28"/>
          <w:szCs w:val="28"/>
        </w:rPr>
      </w:pPr>
    </w:p>
    <w:p>
      <w:pPr>
        <w:pStyle w:val="4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Утвердить протокол муниципального этапа конкурса юных чтецов «Живая классика».</w:t>
      </w:r>
    </w:p>
    <w:p>
      <w:pPr>
        <w:pStyle w:val="4"/>
        <w:numPr>
          <w:ilvl w:val="0"/>
          <w:numId w:val="1"/>
        </w:numPr>
        <w:ind w:left="0" w:leftChars="0" w:firstLine="0" w:firstLineChars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Наградить дипломами установленного образца победителей и призеров Конкурса.</w:t>
      </w:r>
    </w:p>
    <w:p>
      <w:pPr>
        <w:pStyle w:val="4"/>
        <w:numPr>
          <w:ilvl w:val="0"/>
          <w:numId w:val="1"/>
        </w:numPr>
        <w:ind w:left="0" w:leftChars="0" w:firstLine="0" w:firstLineChars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Руководителям общеобразовательных учреждений учесть результаты участников конкурса при начислении стимулирующей части зарплаты учителям, подготовившим победителей, и обеспечить их участие на региональном этапе.</w:t>
      </w:r>
    </w:p>
    <w:p>
      <w:pPr>
        <w:pStyle w:val="4"/>
        <w:numPr>
          <w:ilvl w:val="0"/>
          <w:numId w:val="1"/>
        </w:numPr>
        <w:ind w:left="0" w:leftChars="0" w:firstLine="0" w:firstLineChars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Разместить настоящий приказ на официальном сайте управления образования и спорта администрации МО «Акушинский район» в информационно -</w:t>
      </w:r>
      <w:r>
        <w:rPr>
          <w:rFonts w:hint="default"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</w:rPr>
        <w:t>телекоммуникационной сети «Интернет».</w:t>
      </w:r>
    </w:p>
    <w:p>
      <w:pPr>
        <w:pStyle w:val="4"/>
        <w:numPr>
          <w:ilvl w:val="0"/>
          <w:numId w:val="1"/>
        </w:numPr>
        <w:ind w:left="0" w:leftChars="0" w:firstLine="0" w:firstLineChars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 за исполнением настоящего приказа возложить на зав. РМК  УО Гусенову Н.М.</w:t>
      </w:r>
    </w:p>
    <w:p>
      <w:pPr>
        <w:pStyle w:val="4"/>
        <w:jc w:val="both"/>
        <w:rPr>
          <w:rFonts w:ascii="Times New Roman" w:hAnsi="Times New Roman"/>
          <w:sz w:val="28"/>
          <w:szCs w:val="28"/>
        </w:rPr>
      </w:pPr>
    </w:p>
    <w:p>
      <w:pPr>
        <w:pStyle w:val="4"/>
        <w:jc w:val="both"/>
        <w:rPr>
          <w:rFonts w:ascii="Times New Roman" w:hAnsi="Times New Roman"/>
          <w:sz w:val="28"/>
          <w:szCs w:val="28"/>
        </w:rPr>
      </w:pPr>
    </w:p>
    <w:p>
      <w:pPr>
        <w:pStyle w:val="4"/>
        <w:jc w:val="both"/>
        <w:rPr>
          <w:rFonts w:ascii="Times New Roman" w:hAnsi="Times New Roman"/>
          <w:sz w:val="28"/>
          <w:szCs w:val="28"/>
        </w:rPr>
      </w:pPr>
    </w:p>
    <w:p>
      <w:pPr>
        <w:pStyle w:val="4"/>
        <w:ind w:firstLine="708" w:firstLineChars="0"/>
        <w:jc w:val="both"/>
        <w:rPr>
          <w:rFonts w:hint="default" w:ascii="Times New Roman" w:hAnsi="Times New Roman" w:cs="Times New Roman"/>
          <w:b/>
          <w:color w:val="auto"/>
          <w:sz w:val="28"/>
          <w:szCs w:val="28"/>
          <w:highlight w:val="none"/>
        </w:rPr>
      </w:pPr>
      <w:r>
        <w:rPr>
          <w:rFonts w:hint="default" w:ascii="Times New Roman" w:hAnsi="Times New Roman" w:cs="Times New Roman"/>
          <w:b/>
          <w:color w:val="auto"/>
          <w:sz w:val="28"/>
          <w:szCs w:val="28"/>
          <w:highlight w:val="none"/>
        </w:rPr>
        <w:t xml:space="preserve">Начальник                            </w:t>
      </w:r>
      <w:r>
        <w:rPr>
          <w:rFonts w:hint="default" w:ascii="Times New Roman" w:hAnsi="Times New Roman" w:cs="Times New Roman"/>
          <w:b/>
          <w:color w:val="auto"/>
          <w:sz w:val="28"/>
          <w:szCs w:val="28"/>
          <w:highlight w:val="none"/>
          <w:lang w:val="ru-RU"/>
        </w:rPr>
        <w:t xml:space="preserve">                         </w:t>
      </w:r>
      <w:r>
        <w:rPr>
          <w:rFonts w:hint="default" w:ascii="Times New Roman" w:hAnsi="Times New Roman" w:cs="Times New Roman"/>
          <w:b/>
          <w:color w:val="auto"/>
          <w:sz w:val="28"/>
          <w:szCs w:val="28"/>
          <w:highlight w:val="none"/>
        </w:rPr>
        <w:t xml:space="preserve">                     М. Каримгаджиев</w:t>
      </w:r>
    </w:p>
    <w:p>
      <w:pPr>
        <w:pStyle w:val="4"/>
        <w:ind w:firstLine="708" w:firstLineChars="0"/>
        <w:jc w:val="both"/>
        <w:rPr>
          <w:rFonts w:hint="default" w:ascii="Times New Roman" w:hAnsi="Times New Roman" w:cs="Times New Roman"/>
          <w:color w:val="auto"/>
          <w:sz w:val="22"/>
          <w:szCs w:val="22"/>
          <w:highlight w:val="none"/>
          <w:lang w:val="ru-RU"/>
        </w:rPr>
      </w:pPr>
      <w:r>
        <w:rPr>
          <w:rFonts w:hint="default" w:ascii="Times New Roman" w:hAnsi="Times New Roman" w:cs="Times New Roman"/>
          <w:color w:val="auto"/>
          <w:sz w:val="22"/>
          <w:szCs w:val="22"/>
          <w:highlight w:val="none"/>
        </w:rPr>
        <w:t xml:space="preserve">Исп: </w:t>
      </w:r>
      <w:r>
        <w:rPr>
          <w:rFonts w:hint="default" w:ascii="Times New Roman" w:hAnsi="Times New Roman" w:cs="Times New Roman"/>
          <w:color w:val="auto"/>
          <w:sz w:val="22"/>
          <w:szCs w:val="22"/>
          <w:highlight w:val="none"/>
          <w:lang w:val="ru-RU"/>
        </w:rPr>
        <w:t>Гаджиева У.А.</w:t>
      </w:r>
    </w:p>
    <w:p>
      <w:pPr>
        <w:pStyle w:val="4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>
      <w:pPr>
        <w:pStyle w:val="6"/>
        <w:spacing w:after="320"/>
        <w:ind w:firstLine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</w:t>
      </w:r>
    </w:p>
    <w:p>
      <w:pPr>
        <w:jc w:val="both"/>
      </w:pPr>
    </w:p>
    <w:sectPr>
      <w:pgSz w:w="11906" w:h="16838"/>
      <w:pgMar w:top="1134" w:right="850" w:bottom="1134" w:left="104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Arial Unicode MS">
    <w:panose1 w:val="020B0604020202020204"/>
    <w:charset w:val="80"/>
    <w:family w:val="swiss"/>
    <w:pitch w:val="default"/>
    <w:sig w:usb0="FFFFFFFF" w:usb1="E9FFFFFF" w:usb2="0000003F" w:usb3="00000000" w:csb0="603F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AE62CE2"/>
    <w:multiLevelType w:val="singleLevel"/>
    <w:tmpl w:val="9AE62CE2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51F4"/>
    <w:rsid w:val="0004141E"/>
    <w:rsid w:val="00060110"/>
    <w:rsid w:val="000A2356"/>
    <w:rsid w:val="000C233F"/>
    <w:rsid w:val="00167CDC"/>
    <w:rsid w:val="00187D01"/>
    <w:rsid w:val="002E33C6"/>
    <w:rsid w:val="003B51C0"/>
    <w:rsid w:val="004301BF"/>
    <w:rsid w:val="005B4D28"/>
    <w:rsid w:val="005D1054"/>
    <w:rsid w:val="006209F2"/>
    <w:rsid w:val="00676380"/>
    <w:rsid w:val="007C4192"/>
    <w:rsid w:val="007E4BD5"/>
    <w:rsid w:val="00806255"/>
    <w:rsid w:val="008B51F4"/>
    <w:rsid w:val="008D00D5"/>
    <w:rsid w:val="00977ED0"/>
    <w:rsid w:val="00986BEE"/>
    <w:rsid w:val="009A4BE9"/>
    <w:rsid w:val="009F2EF4"/>
    <w:rsid w:val="00B21456"/>
    <w:rsid w:val="00CA5949"/>
    <w:rsid w:val="00CB6962"/>
    <w:rsid w:val="00D46D88"/>
    <w:rsid w:val="00D57E7B"/>
    <w:rsid w:val="00DC647E"/>
    <w:rsid w:val="00ED13C8"/>
    <w:rsid w:val="00F751F1"/>
    <w:rsid w:val="1F554D78"/>
    <w:rsid w:val="23F7700F"/>
    <w:rsid w:val="28BA2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 Spacing"/>
    <w:qFormat/>
    <w:uiPriority w:val="1"/>
    <w:pPr>
      <w:spacing w:after="0" w:line="240" w:lineRule="auto"/>
    </w:pPr>
    <w:rPr>
      <w:rFonts w:ascii="Calibri" w:hAnsi="Calibri" w:eastAsia="Times New Roman" w:cs="Times New Roman"/>
      <w:sz w:val="22"/>
      <w:szCs w:val="22"/>
      <w:lang w:val="ru-RU" w:eastAsia="ru-RU" w:bidi="ar-SA"/>
    </w:rPr>
  </w:style>
  <w:style w:type="character" w:customStyle="1" w:styleId="5">
    <w:name w:val="Основной текст_"/>
    <w:basedOn w:val="2"/>
    <w:link w:val="6"/>
    <w:uiPriority w:val="0"/>
    <w:rPr>
      <w:rFonts w:ascii="Times New Roman" w:hAnsi="Times New Roman" w:eastAsia="Times New Roman" w:cs="Times New Roman"/>
      <w:color w:val="3A3A3A"/>
      <w:sz w:val="26"/>
      <w:szCs w:val="26"/>
    </w:rPr>
  </w:style>
  <w:style w:type="paragraph" w:customStyle="1" w:styleId="6">
    <w:name w:val="Основной текст1"/>
    <w:basedOn w:val="1"/>
    <w:link w:val="5"/>
    <w:uiPriority w:val="0"/>
    <w:pPr>
      <w:widowControl w:val="0"/>
      <w:spacing w:after="0" w:line="257" w:lineRule="auto"/>
      <w:ind w:firstLine="400"/>
    </w:pPr>
    <w:rPr>
      <w:rFonts w:ascii="Times New Roman" w:hAnsi="Times New Roman" w:eastAsia="Times New Roman" w:cs="Times New Roman"/>
      <w:color w:val="3A3A3A"/>
      <w:sz w:val="26"/>
      <w:szCs w:val="26"/>
      <w:lang w:eastAsia="en-US"/>
    </w:rPr>
  </w:style>
  <w:style w:type="character" w:customStyle="1" w:styleId="7">
    <w:name w:val="Заголовок №2_"/>
    <w:basedOn w:val="2"/>
    <w:link w:val="8"/>
    <w:uiPriority w:val="0"/>
    <w:rPr>
      <w:rFonts w:ascii="Times New Roman" w:hAnsi="Times New Roman" w:eastAsia="Times New Roman" w:cs="Times New Roman"/>
      <w:b/>
      <w:bCs/>
      <w:color w:val="564B51"/>
      <w:sz w:val="26"/>
      <w:szCs w:val="26"/>
    </w:rPr>
  </w:style>
  <w:style w:type="paragraph" w:customStyle="1" w:styleId="8">
    <w:name w:val="Заголовок №2"/>
    <w:basedOn w:val="1"/>
    <w:link w:val="7"/>
    <w:qFormat/>
    <w:uiPriority w:val="0"/>
    <w:pPr>
      <w:widowControl w:val="0"/>
      <w:spacing w:after="680" w:line="295" w:lineRule="auto"/>
      <w:ind w:firstLine="360"/>
      <w:jc w:val="center"/>
      <w:outlineLvl w:val="1"/>
    </w:pPr>
    <w:rPr>
      <w:rFonts w:ascii="Times New Roman" w:hAnsi="Times New Roman" w:eastAsia="Times New Roman" w:cs="Times New Roman"/>
      <w:b/>
      <w:bCs/>
      <w:color w:val="564B51"/>
      <w:sz w:val="26"/>
      <w:szCs w:val="26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Reanimator Extreme Edition</Company>
  <Pages>2</Pages>
  <Words>381</Words>
  <Characters>2172</Characters>
  <Lines>18</Lines>
  <Paragraphs>5</Paragraphs>
  <TotalTime>31</TotalTime>
  <ScaleCrop>false</ScaleCrop>
  <LinksUpToDate>false</LinksUpToDate>
  <CharactersWithSpaces>2548</CharactersWithSpaces>
  <Application>WPS Office_12.2.0.13489_F1E327BC-269C-435d-A152-05C5408002CA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2024-03-26T10:38:00Z</dcterms:created>
  <dc:creator>user</dc:creator>
  <cp:lastModifiedBy>Патимат Магомедова</cp:lastModifiedBy>
  <cp:lastPrinted>2024-03-26T11:34:51Z</cp:lastPrinted>
  <dcterms:modified xsi:type="dcterms:W3CDTF">2024-03-26T11:46:55Z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1049-12.2.0.13489</vt:lpwstr>
  </property>
  <property fmtid="{D5CDD505-2E9C-101B-9397-08002B2CF9AE}" pid="3" name="ICV">
    <vt:lpwstr>9455CABB4AC64981BB826B1772CC6EC7_13</vt:lpwstr>
  </property>
</Properties>
</file>