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F52C2" w:rsidRDefault="00BF52C2" w:rsidP="00C249E8">
      <w:pPr>
        <w:pBdr>
          <w:top w:val="none" w:sz="4" w:space="0" w:color="000000"/>
          <w:left w:val="none" w:sz="4" w:space="0" w:color="000000"/>
          <w:bottom w:val="none" w:sz="4" w:space="0" w:color="000000"/>
          <w:right w:val="none" w:sz="4" w:space="0" w:color="000000"/>
        </w:pBdr>
        <w:spacing w:after="0"/>
        <w:rPr>
          <w:rFonts w:ascii="Times New Roman" w:eastAsia="Times New Roman" w:hAnsi="Times New Roman" w:cs="Times New Roman"/>
          <w:color w:val="22252D"/>
          <w:sz w:val="28"/>
          <w:szCs w:val="28"/>
          <w:lang w:val="ru-RU"/>
        </w:rPr>
      </w:pPr>
      <w:r>
        <w:rPr>
          <w:rFonts w:ascii="Times New Roman" w:eastAsia="Times New Roman" w:hAnsi="Times New Roman" w:cs="Times New Roman"/>
          <w:color w:val="22252D"/>
          <w:sz w:val="28"/>
          <w:szCs w:val="28"/>
          <w:lang w:val="ru-RU"/>
        </w:rPr>
        <w:t xml:space="preserve">  </w:t>
      </w:r>
    </w:p>
    <w:p w:rsidR="00BF52C2" w:rsidRDefault="00BF52C2" w:rsidP="00C249E8">
      <w:pPr>
        <w:pBdr>
          <w:top w:val="none" w:sz="4" w:space="0" w:color="000000"/>
          <w:left w:val="none" w:sz="4" w:space="0" w:color="000000"/>
          <w:bottom w:val="none" w:sz="4" w:space="0" w:color="000000"/>
          <w:right w:val="none" w:sz="4" w:space="0" w:color="000000"/>
        </w:pBdr>
        <w:spacing w:after="0"/>
        <w:rPr>
          <w:rFonts w:ascii="Times New Roman" w:eastAsia="Times New Roman" w:hAnsi="Times New Roman" w:cs="Times New Roman"/>
          <w:color w:val="22252D"/>
          <w:sz w:val="28"/>
          <w:szCs w:val="28"/>
          <w:lang w:val="ru-RU"/>
        </w:rPr>
      </w:pPr>
    </w:p>
    <w:p w:rsidR="009142A6" w:rsidRDefault="009142A6" w:rsidP="00C249E8">
      <w:pPr>
        <w:pBdr>
          <w:top w:val="none" w:sz="4" w:space="0" w:color="000000"/>
          <w:left w:val="none" w:sz="4" w:space="0" w:color="000000"/>
          <w:bottom w:val="none" w:sz="4" w:space="0" w:color="000000"/>
          <w:right w:val="none" w:sz="4" w:space="0" w:color="000000"/>
        </w:pBdr>
        <w:spacing w:after="0"/>
        <w:rPr>
          <w:rFonts w:ascii="Times New Roman" w:eastAsia="Times New Roman" w:hAnsi="Times New Roman" w:cs="Times New Roman"/>
          <w:color w:val="22252D"/>
          <w:sz w:val="28"/>
          <w:szCs w:val="28"/>
          <w:lang w:val="ru-RU"/>
        </w:rPr>
      </w:pPr>
      <w:r>
        <w:rPr>
          <w:rFonts w:ascii="Times New Roman" w:eastAsia="Times New Roman" w:hAnsi="Times New Roman" w:cs="Times New Roman"/>
          <w:color w:val="22252D"/>
          <w:sz w:val="28"/>
          <w:szCs w:val="28"/>
          <w:lang w:val="ru-RU"/>
        </w:rPr>
        <w:t xml:space="preserve">  </w:t>
      </w:r>
    </w:p>
    <w:p w:rsidR="00D124AF" w:rsidRPr="00C249E8" w:rsidRDefault="00ED08D8" w:rsidP="00C249E8">
      <w:pPr>
        <w:pBdr>
          <w:top w:val="none" w:sz="4" w:space="0" w:color="000000"/>
          <w:left w:val="none" w:sz="4" w:space="0" w:color="000000"/>
          <w:bottom w:val="none" w:sz="4" w:space="0" w:color="000000"/>
          <w:right w:val="none" w:sz="4" w:space="0" w:color="000000"/>
        </w:pBdr>
        <w:spacing w:after="0"/>
        <w:rPr>
          <w:rFonts w:ascii="Times New Roman" w:hAnsi="Times New Roman" w:cs="Times New Roman"/>
          <w:sz w:val="28"/>
          <w:szCs w:val="28"/>
          <w:lang w:val="ru-RU"/>
        </w:rPr>
      </w:pPr>
      <w:r w:rsidRPr="00C249E8">
        <w:rPr>
          <w:rFonts w:ascii="Times New Roman" w:eastAsia="Times New Roman" w:hAnsi="Times New Roman" w:cs="Times New Roman"/>
          <w:color w:val="22252D"/>
          <w:sz w:val="28"/>
          <w:szCs w:val="28"/>
          <w:lang w:val="ru-RU"/>
        </w:rPr>
        <w:t xml:space="preserve">    </w:t>
      </w:r>
      <w:r w:rsidR="00BE2594" w:rsidRPr="00C249E8">
        <w:rPr>
          <w:rFonts w:ascii="Times New Roman" w:eastAsia="Times New Roman" w:hAnsi="Times New Roman" w:cs="Times New Roman"/>
          <w:color w:val="22252D"/>
          <w:sz w:val="28"/>
          <w:szCs w:val="28"/>
          <w:lang w:val="ru-RU"/>
        </w:rPr>
        <w:t xml:space="preserve">   </w:t>
      </w:r>
      <w:r w:rsidR="00865EDA" w:rsidRPr="00C249E8">
        <w:rPr>
          <w:rFonts w:ascii="Times New Roman" w:eastAsia="Times New Roman" w:hAnsi="Times New Roman" w:cs="Times New Roman"/>
          <w:color w:val="22252D"/>
          <w:sz w:val="28"/>
          <w:szCs w:val="28"/>
        </w:rPr>
        <w:t> </w:t>
      </w:r>
    </w:p>
    <w:p w:rsidR="00D124AF" w:rsidRPr="00C249E8" w:rsidRDefault="00865EDA">
      <w:pPr>
        <w:pBdr>
          <w:top w:val="none" w:sz="4" w:space="0" w:color="000000"/>
          <w:left w:val="none" w:sz="4" w:space="0" w:color="000000"/>
          <w:bottom w:val="none" w:sz="4" w:space="0" w:color="000000"/>
          <w:right w:val="none" w:sz="4" w:space="0" w:color="000000"/>
        </w:pBdr>
        <w:spacing w:after="0"/>
        <w:jc w:val="center"/>
        <w:rPr>
          <w:rFonts w:ascii="Times New Roman" w:hAnsi="Times New Roman" w:cs="Times New Roman"/>
          <w:b/>
          <w:sz w:val="28"/>
          <w:szCs w:val="28"/>
          <w:lang w:val="ru-RU"/>
        </w:rPr>
      </w:pPr>
      <w:r w:rsidRPr="00C249E8">
        <w:rPr>
          <w:rFonts w:ascii="Times New Roman" w:eastAsia="Times New Roman" w:hAnsi="Times New Roman" w:cs="Times New Roman"/>
          <w:b/>
          <w:color w:val="22252D"/>
          <w:sz w:val="28"/>
          <w:szCs w:val="28"/>
          <w:lang w:val="ru-RU"/>
        </w:rPr>
        <w:t>Добрый день,</w:t>
      </w:r>
      <w:r w:rsidR="00294C9A" w:rsidRPr="00C249E8">
        <w:rPr>
          <w:rFonts w:ascii="Times New Roman" w:eastAsia="Times New Roman" w:hAnsi="Times New Roman" w:cs="Times New Roman"/>
          <w:b/>
          <w:color w:val="22252D"/>
          <w:sz w:val="28"/>
          <w:szCs w:val="28"/>
          <w:lang w:val="ru-RU"/>
        </w:rPr>
        <w:t xml:space="preserve"> </w:t>
      </w:r>
      <w:r w:rsidRPr="00C249E8">
        <w:rPr>
          <w:rFonts w:ascii="Times New Roman" w:eastAsia="Times New Roman" w:hAnsi="Times New Roman" w:cs="Times New Roman"/>
          <w:b/>
          <w:color w:val="000000"/>
          <w:sz w:val="28"/>
          <w:szCs w:val="28"/>
          <w:lang w:val="ru-RU"/>
        </w:rPr>
        <w:t>уважаемые участники и гости конференции!</w:t>
      </w:r>
    </w:p>
    <w:p w:rsidR="00D124AF" w:rsidRPr="00C249E8" w:rsidRDefault="00865EDA">
      <w:pPr>
        <w:pBdr>
          <w:top w:val="none" w:sz="4" w:space="0" w:color="000000"/>
          <w:left w:val="none" w:sz="4" w:space="0" w:color="000000"/>
          <w:bottom w:val="none" w:sz="4" w:space="0" w:color="000000"/>
          <w:right w:val="none" w:sz="4" w:space="0" w:color="000000"/>
        </w:pBdr>
        <w:spacing w:after="0"/>
        <w:jc w:val="both"/>
        <w:rPr>
          <w:rFonts w:ascii="Times New Roman" w:hAnsi="Times New Roman" w:cs="Times New Roman"/>
          <w:sz w:val="28"/>
          <w:szCs w:val="28"/>
          <w:lang w:val="ru-RU"/>
        </w:rPr>
      </w:pPr>
      <w:r w:rsidRPr="00C249E8">
        <w:rPr>
          <w:rFonts w:ascii="Times New Roman" w:eastAsia="Times New Roman" w:hAnsi="Times New Roman" w:cs="Times New Roman"/>
          <w:color w:val="22252D"/>
          <w:sz w:val="28"/>
          <w:szCs w:val="28"/>
        </w:rPr>
        <w:t> </w:t>
      </w:r>
    </w:p>
    <w:p w:rsidR="00D124AF" w:rsidRPr="00C249E8" w:rsidRDefault="00865EDA">
      <w:pPr>
        <w:pBdr>
          <w:top w:val="none" w:sz="4" w:space="0" w:color="000000"/>
          <w:left w:val="none" w:sz="4" w:space="0" w:color="000000"/>
          <w:bottom w:val="none" w:sz="4" w:space="0" w:color="000000"/>
          <w:right w:val="none" w:sz="4" w:space="0" w:color="000000"/>
        </w:pBdr>
        <w:spacing w:after="0"/>
        <w:jc w:val="both"/>
        <w:rPr>
          <w:rFonts w:ascii="Times New Roman" w:hAnsi="Times New Roman" w:cs="Times New Roman"/>
          <w:sz w:val="28"/>
          <w:szCs w:val="28"/>
          <w:lang w:val="ru-RU"/>
        </w:rPr>
      </w:pPr>
      <w:r w:rsidRPr="00C249E8">
        <w:rPr>
          <w:rFonts w:ascii="Times New Roman" w:eastAsia="Times New Roman" w:hAnsi="Times New Roman" w:cs="Times New Roman"/>
          <w:color w:val="000000"/>
          <w:sz w:val="28"/>
          <w:szCs w:val="28"/>
          <w:lang w:val="ru-RU"/>
        </w:rPr>
        <w:tab/>
        <w:t>Я рад</w:t>
      </w:r>
      <w:r w:rsidRPr="00C249E8">
        <w:rPr>
          <w:rFonts w:ascii="Times New Roman" w:eastAsia="Times New Roman" w:hAnsi="Times New Roman" w:cs="Times New Roman"/>
          <w:color w:val="000000"/>
          <w:sz w:val="28"/>
          <w:szCs w:val="28"/>
        </w:rPr>
        <w:t> </w:t>
      </w:r>
      <w:r w:rsidRPr="00C249E8">
        <w:rPr>
          <w:rFonts w:ascii="Times New Roman" w:eastAsia="Times New Roman" w:hAnsi="Times New Roman" w:cs="Times New Roman"/>
          <w:color w:val="000000"/>
          <w:sz w:val="28"/>
          <w:szCs w:val="28"/>
          <w:lang w:val="ru-RU"/>
        </w:rPr>
        <w:t xml:space="preserve"> приветствовать вас перед началом нового учебного года на традиционной августовской педагогической конференции.</w:t>
      </w:r>
    </w:p>
    <w:p w:rsidR="00D124AF" w:rsidRPr="00C249E8" w:rsidRDefault="00865EDA">
      <w:pPr>
        <w:pBdr>
          <w:top w:val="none" w:sz="4" w:space="0" w:color="000000"/>
          <w:left w:val="none" w:sz="4" w:space="0" w:color="000000"/>
          <w:bottom w:val="none" w:sz="4" w:space="0" w:color="000000"/>
          <w:right w:val="none" w:sz="4" w:space="0" w:color="000000"/>
        </w:pBdr>
        <w:spacing w:after="0"/>
        <w:jc w:val="both"/>
        <w:rPr>
          <w:rFonts w:ascii="Times New Roman" w:hAnsi="Times New Roman" w:cs="Times New Roman"/>
          <w:sz w:val="28"/>
          <w:szCs w:val="28"/>
          <w:lang w:val="ru-RU"/>
        </w:rPr>
      </w:pPr>
      <w:r w:rsidRPr="00C249E8">
        <w:rPr>
          <w:rFonts w:ascii="Times New Roman" w:eastAsia="Times New Roman" w:hAnsi="Times New Roman" w:cs="Times New Roman"/>
          <w:color w:val="000000"/>
          <w:sz w:val="28"/>
          <w:szCs w:val="28"/>
          <w:lang w:val="ru-RU"/>
        </w:rPr>
        <w:tab/>
        <w:t>Августовский педагогический совет - это площадка для профессионального общения, возможность поделится с коллегами своими успехами и достижениями, обсудить трудности и проблемы, которые не могут не волновать.</w:t>
      </w:r>
    </w:p>
    <w:p w:rsidR="00D124AF" w:rsidRPr="00C249E8" w:rsidRDefault="00865EDA">
      <w:pPr>
        <w:pBdr>
          <w:top w:val="none" w:sz="4" w:space="0" w:color="000000"/>
          <w:left w:val="none" w:sz="4" w:space="0" w:color="000000"/>
          <w:bottom w:val="none" w:sz="4" w:space="0" w:color="000000"/>
          <w:right w:val="none" w:sz="4" w:space="0" w:color="000000"/>
        </w:pBdr>
        <w:spacing w:after="0"/>
        <w:jc w:val="both"/>
        <w:rPr>
          <w:rFonts w:ascii="Times New Roman" w:hAnsi="Times New Roman" w:cs="Times New Roman"/>
          <w:sz w:val="28"/>
          <w:szCs w:val="28"/>
          <w:lang w:val="ru-RU"/>
        </w:rPr>
      </w:pPr>
      <w:r w:rsidRPr="00C249E8">
        <w:rPr>
          <w:rFonts w:ascii="Times New Roman" w:eastAsia="Times New Roman" w:hAnsi="Times New Roman" w:cs="Times New Roman"/>
          <w:color w:val="000000"/>
          <w:sz w:val="28"/>
          <w:szCs w:val="28"/>
          <w:lang w:val="ru-RU"/>
        </w:rPr>
        <w:tab/>
        <w:t>Очень важно, что ни один августовский педагогический совет в Акушинском</w:t>
      </w:r>
      <w:r w:rsidRPr="00C249E8">
        <w:rPr>
          <w:rFonts w:ascii="Times New Roman" w:eastAsia="Times New Roman" w:hAnsi="Times New Roman" w:cs="Times New Roman"/>
          <w:color w:val="000000"/>
          <w:sz w:val="28"/>
          <w:szCs w:val="28"/>
        </w:rPr>
        <w:t> </w:t>
      </w:r>
      <w:r w:rsidRPr="00C249E8">
        <w:rPr>
          <w:rFonts w:ascii="Times New Roman" w:eastAsia="Times New Roman" w:hAnsi="Times New Roman" w:cs="Times New Roman"/>
          <w:color w:val="000000"/>
          <w:sz w:val="28"/>
          <w:szCs w:val="28"/>
          <w:lang w:val="ru-RU"/>
        </w:rPr>
        <w:t xml:space="preserve"> районе не проходит без непосредственного участия администрации района. Это обстоятельство подчеркивает приоритетность образования в муниципалитете. Я глубоко убежден в том, что именно такое отношение позволяет нам решать многие непростые задачи, стоящие перед образованием района.</w:t>
      </w:r>
    </w:p>
    <w:p w:rsidR="00D124AF" w:rsidRPr="00C249E8" w:rsidRDefault="00865EDA">
      <w:pPr>
        <w:pBdr>
          <w:top w:val="none" w:sz="4" w:space="0" w:color="000000"/>
          <w:left w:val="none" w:sz="4" w:space="0" w:color="000000"/>
          <w:bottom w:val="none" w:sz="4" w:space="0" w:color="000000"/>
          <w:right w:val="none" w:sz="4" w:space="0" w:color="000000"/>
        </w:pBdr>
        <w:spacing w:after="0"/>
        <w:jc w:val="both"/>
        <w:rPr>
          <w:rFonts w:ascii="Times New Roman" w:hAnsi="Times New Roman" w:cs="Times New Roman"/>
          <w:sz w:val="28"/>
          <w:szCs w:val="28"/>
          <w:lang w:val="ru-RU"/>
        </w:rPr>
      </w:pPr>
      <w:r w:rsidRPr="00C249E8">
        <w:rPr>
          <w:rFonts w:ascii="Times New Roman" w:eastAsia="Times New Roman" w:hAnsi="Times New Roman" w:cs="Times New Roman"/>
          <w:color w:val="000000"/>
          <w:sz w:val="28"/>
          <w:szCs w:val="28"/>
          <w:lang w:val="ru-RU"/>
        </w:rPr>
        <w:tab/>
        <w:t>Система образования нашего района в целом развивается</w:t>
      </w:r>
      <w:r w:rsidRPr="00C249E8">
        <w:rPr>
          <w:rFonts w:ascii="Times New Roman" w:eastAsia="Times New Roman" w:hAnsi="Times New Roman" w:cs="Times New Roman"/>
          <w:color w:val="000000"/>
          <w:sz w:val="28"/>
          <w:szCs w:val="28"/>
        </w:rPr>
        <w:t> </w:t>
      </w:r>
      <w:r w:rsidRPr="00C249E8">
        <w:rPr>
          <w:rFonts w:ascii="Times New Roman" w:eastAsia="Times New Roman" w:hAnsi="Times New Roman" w:cs="Times New Roman"/>
          <w:color w:val="000000"/>
          <w:sz w:val="28"/>
          <w:szCs w:val="28"/>
          <w:lang w:val="ru-RU"/>
        </w:rPr>
        <w:t>в соответствии с государственной политикой в сфере образования, мы стараемся реализовать все требования стратегических документов развития отрасли – таких, как</w:t>
      </w:r>
      <w:r w:rsidRPr="00C249E8">
        <w:rPr>
          <w:rFonts w:ascii="Times New Roman" w:eastAsia="Times New Roman" w:hAnsi="Times New Roman" w:cs="Times New Roman"/>
          <w:color w:val="000000"/>
          <w:sz w:val="28"/>
          <w:szCs w:val="28"/>
        </w:rPr>
        <w:t> </w:t>
      </w:r>
      <w:r w:rsidRPr="00C249E8">
        <w:rPr>
          <w:rFonts w:ascii="Times New Roman" w:eastAsia="Times New Roman" w:hAnsi="Times New Roman" w:cs="Times New Roman"/>
          <w:color w:val="000000"/>
          <w:sz w:val="28"/>
          <w:szCs w:val="28"/>
          <w:lang w:val="ru-RU"/>
        </w:rPr>
        <w:t xml:space="preserve"> Федеральный государственный образовательный стандарт, Закон «Об образовании», майские Указы президента РФ.</w:t>
      </w:r>
      <w:r w:rsidRPr="00C249E8">
        <w:rPr>
          <w:rFonts w:ascii="Times New Roman" w:eastAsia="Times New Roman" w:hAnsi="Times New Roman" w:cs="Times New Roman"/>
          <w:color w:val="000000"/>
          <w:sz w:val="28"/>
          <w:szCs w:val="28"/>
          <w:lang w:val="ru-RU"/>
        </w:rPr>
        <w:tab/>
        <w:t>В прошедшем учебном году было сделано немало по их реализации и нам, уважаемые педагоги,</w:t>
      </w:r>
      <w:r w:rsidRPr="00C249E8">
        <w:rPr>
          <w:rFonts w:ascii="Times New Roman" w:eastAsia="Times New Roman" w:hAnsi="Times New Roman" w:cs="Times New Roman"/>
          <w:color w:val="000000"/>
          <w:sz w:val="28"/>
          <w:szCs w:val="28"/>
        </w:rPr>
        <w:t> </w:t>
      </w:r>
      <w:r w:rsidRPr="00C249E8">
        <w:rPr>
          <w:rFonts w:ascii="Times New Roman" w:eastAsia="Times New Roman" w:hAnsi="Times New Roman" w:cs="Times New Roman"/>
          <w:color w:val="000000"/>
          <w:sz w:val="28"/>
          <w:szCs w:val="28"/>
          <w:lang w:val="ru-RU"/>
        </w:rPr>
        <w:t>есть даже чем гордиться. Но мы с вами понимаем, что</w:t>
      </w:r>
      <w:r w:rsidRPr="00C249E8">
        <w:rPr>
          <w:rFonts w:ascii="Times New Roman" w:eastAsia="Times New Roman" w:hAnsi="Times New Roman" w:cs="Times New Roman"/>
          <w:color w:val="000000"/>
          <w:sz w:val="28"/>
          <w:szCs w:val="28"/>
        </w:rPr>
        <w:t> </w:t>
      </w:r>
      <w:r w:rsidRPr="00C249E8">
        <w:rPr>
          <w:rFonts w:ascii="Times New Roman" w:eastAsia="Times New Roman" w:hAnsi="Times New Roman" w:cs="Times New Roman"/>
          <w:color w:val="000000"/>
          <w:sz w:val="28"/>
          <w:szCs w:val="28"/>
          <w:lang w:val="ru-RU"/>
        </w:rPr>
        <w:t xml:space="preserve">реализация </w:t>
      </w:r>
      <w:r w:rsidRPr="00C249E8">
        <w:rPr>
          <w:rFonts w:ascii="Times New Roman" w:eastAsia="Times New Roman" w:hAnsi="Times New Roman" w:cs="Times New Roman"/>
          <w:b/>
          <w:color w:val="000000"/>
          <w:sz w:val="28"/>
          <w:szCs w:val="28"/>
          <w:lang w:val="ru-RU"/>
        </w:rPr>
        <w:t xml:space="preserve">основных </w:t>
      </w:r>
      <w:r w:rsidRPr="00C249E8">
        <w:rPr>
          <w:rFonts w:ascii="Times New Roman" w:eastAsia="Times New Roman" w:hAnsi="Times New Roman" w:cs="Times New Roman"/>
          <w:color w:val="000000"/>
          <w:sz w:val="28"/>
          <w:szCs w:val="28"/>
          <w:lang w:val="ru-RU"/>
        </w:rPr>
        <w:t>направлений требует дополнительных усилий и на некоторых из них хотел бы остановиться.</w:t>
      </w:r>
      <w:r w:rsidRPr="00C249E8">
        <w:rPr>
          <w:rFonts w:ascii="Times New Roman" w:eastAsia="Times New Roman" w:hAnsi="Times New Roman" w:cs="Times New Roman"/>
          <w:color w:val="000000"/>
          <w:sz w:val="28"/>
          <w:szCs w:val="28"/>
        </w:rPr>
        <w:t> </w:t>
      </w:r>
      <w:r w:rsidRPr="00C249E8">
        <w:rPr>
          <w:rFonts w:ascii="Times New Roman" w:eastAsia="Times New Roman" w:hAnsi="Times New Roman" w:cs="Times New Roman"/>
          <w:color w:val="000000"/>
          <w:sz w:val="28"/>
          <w:szCs w:val="28"/>
          <w:lang w:val="ru-RU"/>
        </w:rPr>
        <w:t xml:space="preserve"> </w:t>
      </w:r>
    </w:p>
    <w:p w:rsidR="00D124AF" w:rsidRPr="00C249E8" w:rsidRDefault="00865EDA">
      <w:pPr>
        <w:pBdr>
          <w:top w:val="none" w:sz="4" w:space="0" w:color="000000"/>
          <w:left w:val="none" w:sz="4" w:space="0" w:color="000000"/>
          <w:bottom w:val="none" w:sz="4" w:space="0" w:color="000000"/>
          <w:right w:val="none" w:sz="4" w:space="0" w:color="000000"/>
        </w:pBdr>
        <w:spacing w:after="0"/>
        <w:jc w:val="both"/>
        <w:rPr>
          <w:rFonts w:ascii="Times New Roman" w:hAnsi="Times New Roman" w:cs="Times New Roman"/>
          <w:sz w:val="28"/>
          <w:szCs w:val="28"/>
          <w:lang w:val="ru-RU"/>
        </w:rPr>
      </w:pPr>
      <w:r w:rsidRPr="00C249E8">
        <w:rPr>
          <w:rFonts w:ascii="Times New Roman" w:eastAsia="Times New Roman" w:hAnsi="Times New Roman" w:cs="Times New Roman"/>
          <w:color w:val="000000"/>
          <w:sz w:val="28"/>
          <w:szCs w:val="28"/>
          <w:highlight w:val="white"/>
          <w:lang w:val="ru-RU"/>
        </w:rPr>
        <w:tab/>
        <w:t xml:space="preserve">На начало учебного года система образования района </w:t>
      </w:r>
      <w:r w:rsidRPr="00C249E8">
        <w:rPr>
          <w:rFonts w:ascii="Times New Roman" w:eastAsia="Times New Roman" w:hAnsi="Times New Roman" w:cs="Times New Roman"/>
          <w:color w:val="000000"/>
          <w:sz w:val="28"/>
          <w:szCs w:val="28"/>
          <w:lang w:val="ru-RU"/>
        </w:rPr>
        <w:t xml:space="preserve">включает в себя </w:t>
      </w:r>
      <w:r w:rsidRPr="00C249E8">
        <w:rPr>
          <w:rFonts w:ascii="Times New Roman" w:eastAsia="Times New Roman" w:hAnsi="Times New Roman" w:cs="Times New Roman"/>
          <w:b/>
          <w:color w:val="000000"/>
          <w:sz w:val="28"/>
          <w:szCs w:val="28"/>
          <w:lang w:val="ru-RU"/>
        </w:rPr>
        <w:t>55</w:t>
      </w:r>
      <w:r w:rsidRPr="00C249E8">
        <w:rPr>
          <w:rFonts w:ascii="Times New Roman" w:eastAsia="Times New Roman" w:hAnsi="Times New Roman" w:cs="Times New Roman"/>
          <w:color w:val="000000"/>
          <w:sz w:val="28"/>
          <w:szCs w:val="28"/>
          <w:lang w:val="ru-RU"/>
        </w:rPr>
        <w:t xml:space="preserve"> образовательных организаций - </w:t>
      </w:r>
      <w:r w:rsidRPr="00C249E8">
        <w:rPr>
          <w:rFonts w:ascii="Times New Roman" w:eastAsia="Times New Roman" w:hAnsi="Times New Roman" w:cs="Times New Roman"/>
          <w:b/>
          <w:color w:val="000000"/>
          <w:sz w:val="28"/>
          <w:szCs w:val="28"/>
          <w:lang w:val="ru-RU"/>
        </w:rPr>
        <w:t>35 средних и 11 основных</w:t>
      </w:r>
      <w:r w:rsidRPr="00C249E8">
        <w:rPr>
          <w:rFonts w:ascii="Times New Roman" w:eastAsia="Times New Roman" w:hAnsi="Times New Roman" w:cs="Times New Roman"/>
          <w:color w:val="000000"/>
          <w:sz w:val="28"/>
          <w:szCs w:val="28"/>
          <w:lang w:val="ru-RU"/>
        </w:rPr>
        <w:t xml:space="preserve"> общеобразовательных учреждений, </w:t>
      </w:r>
      <w:r w:rsidRPr="00C249E8">
        <w:rPr>
          <w:rFonts w:ascii="Times New Roman" w:eastAsia="Times New Roman" w:hAnsi="Times New Roman" w:cs="Times New Roman"/>
          <w:b/>
          <w:color w:val="000000"/>
          <w:sz w:val="28"/>
          <w:szCs w:val="28"/>
          <w:lang w:val="ru-RU"/>
        </w:rPr>
        <w:t>7</w:t>
      </w:r>
      <w:r w:rsidRPr="00C249E8">
        <w:rPr>
          <w:rFonts w:ascii="Times New Roman" w:eastAsia="Times New Roman" w:hAnsi="Times New Roman" w:cs="Times New Roman"/>
          <w:color w:val="000000"/>
          <w:sz w:val="28"/>
          <w:szCs w:val="28"/>
          <w:lang w:val="ru-RU"/>
        </w:rPr>
        <w:t xml:space="preserve"> - дошкольных образовательных учреждения, </w:t>
      </w:r>
      <w:r w:rsidRPr="00C249E8">
        <w:rPr>
          <w:rFonts w:ascii="Times New Roman" w:eastAsia="Times New Roman" w:hAnsi="Times New Roman" w:cs="Times New Roman"/>
          <w:b/>
          <w:color w:val="000000"/>
          <w:sz w:val="28"/>
          <w:szCs w:val="28"/>
          <w:lang w:val="ru-RU"/>
        </w:rPr>
        <w:t>2</w:t>
      </w:r>
      <w:r w:rsidRPr="00C249E8">
        <w:rPr>
          <w:rFonts w:ascii="Times New Roman" w:eastAsia="Times New Roman" w:hAnsi="Times New Roman" w:cs="Times New Roman"/>
          <w:color w:val="000000"/>
          <w:sz w:val="28"/>
          <w:szCs w:val="28"/>
          <w:lang w:val="ru-RU"/>
        </w:rPr>
        <w:t xml:space="preserve"> - учреждения дополнительного образования. Кроме того,</w:t>
      </w:r>
      <w:r w:rsidRPr="00C249E8">
        <w:rPr>
          <w:rFonts w:ascii="Times New Roman" w:eastAsia="Times New Roman" w:hAnsi="Times New Roman" w:cs="Times New Roman"/>
          <w:color w:val="000000"/>
          <w:sz w:val="28"/>
          <w:szCs w:val="28"/>
        </w:rPr>
        <w:t> </w:t>
      </w:r>
      <w:r w:rsidRPr="00C249E8">
        <w:rPr>
          <w:rFonts w:ascii="Times New Roman" w:eastAsia="Times New Roman" w:hAnsi="Times New Roman" w:cs="Times New Roman"/>
          <w:color w:val="000000"/>
          <w:sz w:val="28"/>
          <w:szCs w:val="28"/>
          <w:lang w:val="ru-RU"/>
        </w:rPr>
        <w:t xml:space="preserve"> </w:t>
      </w:r>
      <w:r w:rsidRPr="00C249E8">
        <w:rPr>
          <w:rFonts w:ascii="Times New Roman" w:eastAsia="Times New Roman" w:hAnsi="Times New Roman" w:cs="Times New Roman"/>
          <w:b/>
          <w:color w:val="000000"/>
          <w:sz w:val="28"/>
          <w:szCs w:val="28"/>
          <w:lang w:val="ru-RU"/>
        </w:rPr>
        <w:t>8</w:t>
      </w:r>
      <w:r w:rsidRPr="00C249E8">
        <w:rPr>
          <w:rFonts w:ascii="Times New Roman" w:eastAsia="Times New Roman" w:hAnsi="Times New Roman" w:cs="Times New Roman"/>
          <w:color w:val="000000"/>
          <w:sz w:val="28"/>
          <w:szCs w:val="28"/>
        </w:rPr>
        <w:t> </w:t>
      </w:r>
      <w:r w:rsidRPr="00C249E8">
        <w:rPr>
          <w:rFonts w:ascii="Times New Roman" w:eastAsia="Times New Roman" w:hAnsi="Times New Roman" w:cs="Times New Roman"/>
          <w:color w:val="000000"/>
          <w:sz w:val="28"/>
          <w:szCs w:val="28"/>
          <w:lang w:val="ru-RU"/>
        </w:rPr>
        <w:t xml:space="preserve"> школ имеют на своем балансе территориально-обособленные филиалы начальных</w:t>
      </w:r>
      <w:r w:rsidRPr="00C249E8">
        <w:rPr>
          <w:rFonts w:ascii="Times New Roman" w:eastAsia="Times New Roman" w:hAnsi="Times New Roman" w:cs="Times New Roman"/>
          <w:color w:val="000000"/>
          <w:sz w:val="28"/>
          <w:szCs w:val="28"/>
        </w:rPr>
        <w:t> </w:t>
      </w:r>
      <w:r w:rsidRPr="00C249E8">
        <w:rPr>
          <w:rFonts w:ascii="Times New Roman" w:eastAsia="Times New Roman" w:hAnsi="Times New Roman" w:cs="Times New Roman"/>
          <w:color w:val="000000"/>
          <w:sz w:val="28"/>
          <w:szCs w:val="28"/>
          <w:lang w:val="ru-RU"/>
        </w:rPr>
        <w:t>школ.</w:t>
      </w:r>
      <w:r w:rsidRPr="00C249E8">
        <w:rPr>
          <w:rFonts w:ascii="Times New Roman" w:eastAsia="Times New Roman" w:hAnsi="Times New Roman" w:cs="Times New Roman"/>
          <w:color w:val="000000"/>
          <w:sz w:val="28"/>
          <w:szCs w:val="28"/>
        </w:rPr>
        <w:t>     </w:t>
      </w:r>
      <w:r w:rsidRPr="00C249E8">
        <w:rPr>
          <w:rFonts w:ascii="Times New Roman" w:eastAsia="Times New Roman" w:hAnsi="Times New Roman" w:cs="Times New Roman"/>
          <w:color w:val="000000"/>
          <w:sz w:val="28"/>
          <w:szCs w:val="28"/>
          <w:lang w:val="ru-RU"/>
        </w:rPr>
        <w:t xml:space="preserve"> </w:t>
      </w:r>
      <w:r w:rsidRPr="00C249E8">
        <w:rPr>
          <w:rFonts w:ascii="Times New Roman" w:eastAsia="Times New Roman" w:hAnsi="Times New Roman" w:cs="Times New Roman"/>
          <w:color w:val="000000"/>
          <w:sz w:val="28"/>
          <w:szCs w:val="28"/>
        </w:rPr>
        <w:t> </w:t>
      </w:r>
    </w:p>
    <w:p w:rsidR="00D124AF" w:rsidRPr="00C249E8" w:rsidRDefault="00865EDA">
      <w:pPr>
        <w:pBdr>
          <w:top w:val="none" w:sz="4" w:space="0" w:color="000000"/>
          <w:left w:val="none" w:sz="4" w:space="0" w:color="000000"/>
          <w:bottom w:val="none" w:sz="4" w:space="0" w:color="000000"/>
          <w:right w:val="none" w:sz="4" w:space="0" w:color="000000"/>
        </w:pBdr>
        <w:spacing w:after="0"/>
        <w:jc w:val="both"/>
        <w:rPr>
          <w:rFonts w:ascii="Times New Roman" w:hAnsi="Times New Roman" w:cs="Times New Roman"/>
          <w:sz w:val="28"/>
          <w:szCs w:val="28"/>
          <w:lang w:val="ru-RU"/>
        </w:rPr>
      </w:pPr>
      <w:r w:rsidRPr="00C249E8">
        <w:rPr>
          <w:rFonts w:ascii="Times New Roman" w:eastAsia="Times New Roman" w:hAnsi="Times New Roman" w:cs="Times New Roman"/>
          <w:color w:val="000000"/>
          <w:sz w:val="28"/>
          <w:szCs w:val="28"/>
          <w:lang w:val="ru-RU"/>
        </w:rPr>
        <w:tab/>
        <w:t>На сегодняшний день в образовательных организациях Акушинского района</w:t>
      </w:r>
      <w:r w:rsidRPr="00C249E8">
        <w:rPr>
          <w:rFonts w:ascii="Times New Roman" w:eastAsia="Times New Roman" w:hAnsi="Times New Roman" w:cs="Times New Roman"/>
          <w:color w:val="000000"/>
          <w:sz w:val="28"/>
          <w:szCs w:val="28"/>
        </w:rPr>
        <w:t> </w:t>
      </w:r>
      <w:r w:rsidRPr="00C249E8">
        <w:rPr>
          <w:rFonts w:ascii="Times New Roman" w:eastAsia="Times New Roman" w:hAnsi="Times New Roman" w:cs="Times New Roman"/>
          <w:color w:val="000000"/>
          <w:sz w:val="28"/>
          <w:szCs w:val="28"/>
          <w:lang w:val="ru-RU"/>
        </w:rPr>
        <w:t>работает 963 педагог. В общеобразовательных учреждениях обучаются 5809 учащихся, во вторую смену обучается 1656 человек (26%).</w:t>
      </w:r>
      <w:r w:rsidRPr="00C249E8">
        <w:rPr>
          <w:rFonts w:ascii="Times New Roman" w:eastAsia="Times New Roman" w:hAnsi="Times New Roman" w:cs="Times New Roman"/>
          <w:color w:val="000000"/>
          <w:sz w:val="28"/>
          <w:szCs w:val="28"/>
        </w:rPr>
        <w:t> </w:t>
      </w:r>
      <w:r w:rsidRPr="00C249E8">
        <w:rPr>
          <w:rFonts w:ascii="Times New Roman" w:eastAsia="Times New Roman" w:hAnsi="Times New Roman" w:cs="Times New Roman"/>
          <w:color w:val="000000"/>
          <w:sz w:val="28"/>
          <w:szCs w:val="28"/>
          <w:lang w:val="ru-RU"/>
        </w:rPr>
        <w:t xml:space="preserve"> </w:t>
      </w:r>
    </w:p>
    <w:p w:rsidR="00D124AF" w:rsidRPr="00C249E8" w:rsidRDefault="00865EDA">
      <w:pPr>
        <w:pBdr>
          <w:top w:val="none" w:sz="4" w:space="0" w:color="000000"/>
          <w:left w:val="none" w:sz="4" w:space="0" w:color="000000"/>
          <w:bottom w:val="none" w:sz="4" w:space="0" w:color="000000"/>
          <w:right w:val="none" w:sz="4" w:space="0" w:color="000000"/>
        </w:pBdr>
        <w:spacing w:after="0"/>
        <w:jc w:val="both"/>
        <w:rPr>
          <w:rFonts w:ascii="Times New Roman" w:hAnsi="Times New Roman" w:cs="Times New Roman"/>
          <w:sz w:val="28"/>
          <w:szCs w:val="28"/>
          <w:lang w:val="ru-RU"/>
        </w:rPr>
      </w:pPr>
      <w:r w:rsidRPr="00C249E8">
        <w:rPr>
          <w:rFonts w:ascii="Times New Roman" w:eastAsia="Times New Roman" w:hAnsi="Times New Roman" w:cs="Times New Roman"/>
          <w:color w:val="000000"/>
          <w:sz w:val="28"/>
          <w:szCs w:val="28"/>
          <w:lang w:val="ru-RU"/>
        </w:rPr>
        <w:t xml:space="preserve">Из общего количества учащихся: обучается на дому - 65 человек. </w:t>
      </w:r>
    </w:p>
    <w:p w:rsidR="00D124AF" w:rsidRPr="00C249E8" w:rsidRDefault="00865EDA">
      <w:pPr>
        <w:pBdr>
          <w:top w:val="none" w:sz="4" w:space="0" w:color="000000"/>
          <w:left w:val="none" w:sz="4" w:space="0" w:color="000000"/>
          <w:bottom w:val="none" w:sz="4" w:space="0" w:color="000000"/>
          <w:right w:val="none" w:sz="4" w:space="0" w:color="000000"/>
        </w:pBdr>
        <w:spacing w:after="0"/>
        <w:jc w:val="both"/>
        <w:rPr>
          <w:rFonts w:ascii="Times New Roman" w:hAnsi="Times New Roman" w:cs="Times New Roman"/>
          <w:sz w:val="28"/>
          <w:szCs w:val="28"/>
          <w:lang w:val="ru-RU"/>
        </w:rPr>
      </w:pPr>
      <w:r w:rsidRPr="00C249E8">
        <w:rPr>
          <w:rFonts w:ascii="Times New Roman" w:eastAsia="Times New Roman" w:hAnsi="Times New Roman" w:cs="Times New Roman"/>
          <w:color w:val="000000"/>
          <w:sz w:val="28"/>
          <w:szCs w:val="28"/>
          <w:lang w:val="ru-RU"/>
        </w:rPr>
        <w:lastRenderedPageBreak/>
        <w:t>634 воспитанника обучаются в дошкольных образовательных учреждениях и 3616 - в учреждениях дополнительного образования.</w:t>
      </w:r>
    </w:p>
    <w:p w:rsidR="00D124AF" w:rsidRPr="00C249E8" w:rsidRDefault="00865EDA">
      <w:pPr>
        <w:pBdr>
          <w:top w:val="none" w:sz="4" w:space="0" w:color="000000"/>
          <w:left w:val="none" w:sz="4" w:space="0" w:color="000000"/>
          <w:bottom w:val="none" w:sz="4" w:space="0" w:color="000000"/>
          <w:right w:val="none" w:sz="4" w:space="0" w:color="000000"/>
        </w:pBdr>
        <w:spacing w:after="0"/>
        <w:jc w:val="both"/>
        <w:rPr>
          <w:rFonts w:ascii="Times New Roman" w:hAnsi="Times New Roman" w:cs="Times New Roman"/>
          <w:sz w:val="28"/>
          <w:szCs w:val="28"/>
          <w:lang w:val="ru-RU"/>
        </w:rPr>
      </w:pPr>
      <w:r w:rsidRPr="00C249E8">
        <w:rPr>
          <w:rFonts w:ascii="Times New Roman" w:eastAsia="Times New Roman" w:hAnsi="Times New Roman" w:cs="Times New Roman"/>
          <w:color w:val="000000"/>
          <w:sz w:val="28"/>
          <w:szCs w:val="28"/>
        </w:rPr>
        <w:t> </w:t>
      </w:r>
    </w:p>
    <w:p w:rsidR="008A70CE" w:rsidRPr="00C249E8" w:rsidRDefault="00865EDA" w:rsidP="008A70CE">
      <w:pPr>
        <w:pBdr>
          <w:top w:val="none" w:sz="4" w:space="0" w:color="000000"/>
          <w:left w:val="none" w:sz="4" w:space="0" w:color="000000"/>
          <w:bottom w:val="none" w:sz="4" w:space="0" w:color="000000"/>
          <w:right w:val="none" w:sz="4" w:space="0" w:color="000000"/>
        </w:pBdr>
        <w:spacing w:after="0"/>
        <w:jc w:val="both"/>
        <w:rPr>
          <w:rFonts w:ascii="Times New Roman" w:hAnsi="Times New Roman" w:cs="Times New Roman"/>
          <w:sz w:val="28"/>
          <w:szCs w:val="28"/>
          <w:lang w:val="ru-RU"/>
        </w:rPr>
      </w:pPr>
      <w:r w:rsidRPr="00C249E8">
        <w:rPr>
          <w:rFonts w:ascii="Times New Roman" w:eastAsia="Times New Roman" w:hAnsi="Times New Roman" w:cs="Times New Roman"/>
          <w:b/>
          <w:color w:val="000000"/>
          <w:sz w:val="28"/>
          <w:szCs w:val="28"/>
          <w:lang w:val="ru-RU"/>
        </w:rPr>
        <w:tab/>
        <w:t>Начну, по традиции,</w:t>
      </w:r>
      <w:r w:rsidRPr="00C249E8">
        <w:rPr>
          <w:rFonts w:ascii="Times New Roman" w:eastAsia="Times New Roman" w:hAnsi="Times New Roman" w:cs="Times New Roman"/>
          <w:b/>
          <w:color w:val="000000"/>
          <w:sz w:val="28"/>
          <w:szCs w:val="28"/>
        </w:rPr>
        <w:t> </w:t>
      </w:r>
      <w:r w:rsidRPr="00C249E8">
        <w:rPr>
          <w:rFonts w:ascii="Times New Roman" w:eastAsia="Times New Roman" w:hAnsi="Times New Roman" w:cs="Times New Roman"/>
          <w:b/>
          <w:color w:val="000000"/>
          <w:sz w:val="28"/>
          <w:szCs w:val="28"/>
          <w:u w:val="single"/>
          <w:lang w:val="ru-RU"/>
        </w:rPr>
        <w:t>с дошкольного образования</w:t>
      </w:r>
      <w:r w:rsidRPr="00C249E8">
        <w:rPr>
          <w:rFonts w:ascii="Times New Roman" w:eastAsia="Times New Roman" w:hAnsi="Times New Roman" w:cs="Times New Roman"/>
          <w:color w:val="000000"/>
          <w:sz w:val="28"/>
          <w:szCs w:val="28"/>
          <w:lang w:val="ru-RU"/>
        </w:rPr>
        <w:t xml:space="preserve">. </w:t>
      </w:r>
    </w:p>
    <w:p w:rsidR="000E6D56" w:rsidRPr="0067720A" w:rsidRDefault="000E6D56" w:rsidP="000E6D56">
      <w:pPr>
        <w:spacing w:after="0" w:line="240" w:lineRule="auto"/>
        <w:rPr>
          <w:rFonts w:ascii="Times New Roman" w:hAnsi="Times New Roman" w:cs="Times New Roman"/>
          <w:sz w:val="28"/>
          <w:szCs w:val="28"/>
          <w:shd w:val="clear" w:color="auto" w:fill="FFFFFF"/>
          <w:lang w:val="ru-RU"/>
        </w:rPr>
      </w:pPr>
    </w:p>
    <w:p w:rsidR="000E6D56" w:rsidRPr="000E6D56" w:rsidRDefault="000E6D56" w:rsidP="000E6D56">
      <w:pPr>
        <w:spacing w:after="0" w:line="240" w:lineRule="auto"/>
        <w:ind w:firstLine="708"/>
        <w:jc w:val="both"/>
        <w:rPr>
          <w:rFonts w:ascii="Times New Roman" w:hAnsi="Times New Roman" w:cs="Times New Roman"/>
          <w:sz w:val="28"/>
          <w:szCs w:val="28"/>
          <w:highlight w:val="white"/>
          <w:lang w:val="ru-RU"/>
        </w:rPr>
      </w:pPr>
      <w:r w:rsidRPr="000E6D56">
        <w:rPr>
          <w:rFonts w:ascii="Times New Roman" w:eastAsia="Times New Roman" w:hAnsi="Times New Roman" w:cs="Times New Roman"/>
          <w:sz w:val="28"/>
          <w:szCs w:val="28"/>
          <w:highlight w:val="white"/>
          <w:lang w:val="ru-RU"/>
        </w:rPr>
        <w:t xml:space="preserve">В настоящее время сеть дошкольных образовательных организаций МО «Акушинский район» составляют 7 детских садов. </w:t>
      </w:r>
    </w:p>
    <w:p w:rsidR="000E6D56" w:rsidRPr="000E6D56" w:rsidRDefault="000E6D56" w:rsidP="000E6D56">
      <w:pPr>
        <w:spacing w:after="0" w:line="240" w:lineRule="auto"/>
        <w:ind w:firstLine="708"/>
        <w:jc w:val="both"/>
        <w:rPr>
          <w:rFonts w:ascii="Times New Roman" w:hAnsi="Times New Roman" w:cs="Times New Roman"/>
          <w:sz w:val="28"/>
          <w:szCs w:val="28"/>
          <w:highlight w:val="white"/>
          <w:lang w:val="ru-RU"/>
        </w:rPr>
      </w:pPr>
      <w:r w:rsidRPr="000E6D56">
        <w:rPr>
          <w:rFonts w:ascii="Times New Roman" w:eastAsia="Times New Roman" w:hAnsi="Times New Roman" w:cs="Times New Roman"/>
          <w:sz w:val="28"/>
          <w:szCs w:val="28"/>
          <w:highlight w:val="white"/>
          <w:lang w:val="ru-RU"/>
        </w:rPr>
        <w:t xml:space="preserve">В дошкольных учреждениях функционируют 31 группа. </w:t>
      </w:r>
    </w:p>
    <w:p w:rsidR="000E6D56" w:rsidRPr="000E6D56" w:rsidRDefault="000E6D56" w:rsidP="000E6D56">
      <w:pPr>
        <w:spacing w:after="0" w:line="240" w:lineRule="auto"/>
        <w:jc w:val="both"/>
        <w:rPr>
          <w:rFonts w:ascii="Times New Roman" w:hAnsi="Times New Roman" w:cs="Times New Roman"/>
          <w:sz w:val="28"/>
          <w:szCs w:val="28"/>
          <w:highlight w:val="white"/>
          <w:lang w:val="ru-RU"/>
        </w:rPr>
      </w:pPr>
      <w:r w:rsidRPr="000E6D56">
        <w:rPr>
          <w:rFonts w:ascii="Times New Roman" w:eastAsia="Times New Roman" w:hAnsi="Times New Roman" w:cs="Times New Roman"/>
          <w:sz w:val="28"/>
          <w:szCs w:val="28"/>
          <w:highlight w:val="white"/>
          <w:lang w:val="ru-RU"/>
        </w:rPr>
        <w:t xml:space="preserve">634 воспитанников обучаются в дошкольных образовательных учреждениях. </w:t>
      </w:r>
    </w:p>
    <w:p w:rsidR="000E6D56" w:rsidRPr="000E6D56" w:rsidRDefault="000E6D56" w:rsidP="000E6D56">
      <w:pPr>
        <w:spacing w:after="0" w:line="240" w:lineRule="auto"/>
        <w:ind w:firstLine="708"/>
        <w:jc w:val="both"/>
        <w:rPr>
          <w:rFonts w:ascii="Times New Roman" w:hAnsi="Times New Roman" w:cs="Times New Roman"/>
          <w:sz w:val="28"/>
          <w:szCs w:val="28"/>
          <w:highlight w:val="white"/>
          <w:lang w:val="ru-RU"/>
        </w:rPr>
      </w:pPr>
      <w:r w:rsidRPr="000E6D56">
        <w:rPr>
          <w:rFonts w:ascii="Times New Roman" w:eastAsia="Times New Roman" w:hAnsi="Times New Roman" w:cs="Times New Roman"/>
          <w:sz w:val="28"/>
          <w:szCs w:val="28"/>
          <w:highlight w:val="white"/>
          <w:lang w:val="ru-RU"/>
        </w:rPr>
        <w:t xml:space="preserve">Актуальная очередь детей, сформированная из детей данных поселений, на 01.08.2023 г. составляет </w:t>
      </w:r>
      <w:r w:rsidRPr="000E6D56">
        <w:rPr>
          <w:rFonts w:ascii="Times New Roman" w:eastAsia="Times New Roman" w:hAnsi="Times New Roman" w:cs="Times New Roman"/>
          <w:sz w:val="28"/>
          <w:szCs w:val="28"/>
          <w:lang w:val="ru-RU"/>
        </w:rPr>
        <w:t>233 д</w:t>
      </w:r>
      <w:r w:rsidRPr="000E6D56">
        <w:rPr>
          <w:rFonts w:ascii="Times New Roman" w:eastAsia="Times New Roman" w:hAnsi="Times New Roman" w:cs="Times New Roman"/>
          <w:sz w:val="28"/>
          <w:szCs w:val="28"/>
          <w:highlight w:val="white"/>
          <w:lang w:val="ru-RU"/>
        </w:rPr>
        <w:t>етей. В очереди детей дошкольного возраста из сел, где нет детских садов – 66 (с. Гинта).</w:t>
      </w:r>
    </w:p>
    <w:p w:rsidR="000E6D56" w:rsidRPr="000E6D56" w:rsidRDefault="000E6D56" w:rsidP="000E6D56">
      <w:pPr>
        <w:spacing w:after="0" w:line="240" w:lineRule="auto"/>
        <w:ind w:firstLine="708"/>
        <w:jc w:val="both"/>
        <w:rPr>
          <w:rFonts w:ascii="Times New Roman" w:hAnsi="Times New Roman" w:cs="Times New Roman"/>
          <w:sz w:val="28"/>
          <w:szCs w:val="28"/>
          <w:highlight w:val="white"/>
          <w:lang w:val="ru-RU"/>
        </w:rPr>
      </w:pPr>
      <w:r w:rsidRPr="000E6D56">
        <w:rPr>
          <w:rFonts w:ascii="Times New Roman" w:eastAsia="Times New Roman" w:hAnsi="Times New Roman" w:cs="Times New Roman"/>
          <w:sz w:val="28"/>
          <w:szCs w:val="28"/>
          <w:highlight w:val="white"/>
          <w:lang w:val="ru-RU"/>
        </w:rPr>
        <w:t>ГКП (группы кратковременного пребывания детей) в школах отсутствуют.</w:t>
      </w:r>
    </w:p>
    <w:p w:rsidR="000E6D56" w:rsidRPr="000E6D56" w:rsidRDefault="000E6D56" w:rsidP="000E6D56">
      <w:pPr>
        <w:spacing w:after="0" w:line="240" w:lineRule="auto"/>
        <w:ind w:firstLine="708"/>
        <w:jc w:val="both"/>
        <w:rPr>
          <w:rFonts w:ascii="Times New Roman" w:eastAsia="Times New Roman" w:hAnsi="Times New Roman" w:cs="Times New Roman"/>
          <w:sz w:val="28"/>
          <w:szCs w:val="28"/>
          <w:highlight w:val="white"/>
          <w:lang w:val="ru-RU"/>
        </w:rPr>
      </w:pPr>
      <w:r w:rsidRPr="000E6D56">
        <w:rPr>
          <w:rFonts w:ascii="Times New Roman" w:eastAsia="Times New Roman" w:hAnsi="Times New Roman" w:cs="Times New Roman"/>
          <w:sz w:val="28"/>
          <w:szCs w:val="28"/>
          <w:highlight w:val="white"/>
          <w:lang w:val="ru-RU"/>
        </w:rPr>
        <w:t xml:space="preserve">В селении Бургимакмахи построен детский сад на 80 мест, завершаются внутренние отделочные работы. </w:t>
      </w:r>
    </w:p>
    <w:p w:rsidR="000E6D56" w:rsidRPr="000E6D56" w:rsidRDefault="000E6D56" w:rsidP="000E6D56">
      <w:pPr>
        <w:spacing w:after="0" w:line="240" w:lineRule="auto"/>
        <w:ind w:firstLine="708"/>
        <w:jc w:val="both"/>
        <w:rPr>
          <w:rFonts w:ascii="Times New Roman" w:eastAsia="Times New Roman" w:hAnsi="Times New Roman" w:cs="Times New Roman"/>
          <w:sz w:val="28"/>
          <w:szCs w:val="28"/>
          <w:highlight w:val="white"/>
          <w:lang w:val="ru-RU"/>
        </w:rPr>
      </w:pPr>
      <w:r w:rsidRPr="000E6D56">
        <w:rPr>
          <w:rFonts w:ascii="Times New Roman" w:eastAsia="Times New Roman" w:hAnsi="Times New Roman" w:cs="Times New Roman"/>
          <w:sz w:val="28"/>
          <w:szCs w:val="28"/>
          <w:highlight w:val="white"/>
          <w:lang w:val="ru-RU"/>
        </w:rPr>
        <w:t>В с. Муги планируется открытие в самое ближайшее время нового детского сада «Волшебный дом» на 40 мест. В 2022 г. был проведен капитальный ремонт здания детского сада на сумму _____.</w:t>
      </w:r>
    </w:p>
    <w:p w:rsidR="000E6D56" w:rsidRPr="000E6D56" w:rsidRDefault="000E6D56" w:rsidP="000E6D56">
      <w:pPr>
        <w:spacing w:after="0" w:line="240" w:lineRule="auto"/>
        <w:ind w:firstLine="708"/>
        <w:jc w:val="both"/>
        <w:rPr>
          <w:rFonts w:ascii="Times New Roman" w:hAnsi="Times New Roman" w:cs="Times New Roman"/>
          <w:sz w:val="28"/>
          <w:szCs w:val="28"/>
          <w:highlight w:val="white"/>
          <w:lang w:val="ru-RU"/>
        </w:rPr>
      </w:pPr>
      <w:r w:rsidRPr="000E6D56">
        <w:rPr>
          <w:rFonts w:ascii="Times New Roman" w:eastAsia="Times New Roman" w:hAnsi="Times New Roman" w:cs="Times New Roman"/>
          <w:sz w:val="28"/>
          <w:szCs w:val="28"/>
          <w:highlight w:val="white"/>
          <w:lang w:val="ru-RU"/>
        </w:rPr>
        <w:t>Также планируется открытие дополнительно третьей группы на 20 мест в МКДОУ «В/Мулебкинский детский сад» с. В/Мулебки.  В МКДОУ «В/Мулебкинский детский сад» в 2023 г. был проведен капитальный ремонт на сумму -  _____.</w:t>
      </w:r>
    </w:p>
    <w:p w:rsidR="000E6D56" w:rsidRPr="000E6D56" w:rsidRDefault="000E6D56" w:rsidP="000E6D56">
      <w:pPr>
        <w:spacing w:after="0" w:line="240" w:lineRule="auto"/>
        <w:ind w:firstLine="708"/>
        <w:jc w:val="both"/>
        <w:rPr>
          <w:rFonts w:ascii="Times New Roman" w:hAnsi="Times New Roman" w:cs="Times New Roman"/>
          <w:sz w:val="28"/>
          <w:szCs w:val="28"/>
          <w:highlight w:val="white"/>
          <w:lang w:val="ru-RU"/>
        </w:rPr>
      </w:pPr>
      <w:r w:rsidRPr="000E6D56">
        <w:rPr>
          <w:rFonts w:ascii="Times New Roman" w:eastAsia="Times New Roman" w:hAnsi="Times New Roman" w:cs="Times New Roman"/>
          <w:sz w:val="28"/>
          <w:szCs w:val="28"/>
          <w:highlight w:val="white"/>
          <w:lang w:val="ru-RU"/>
        </w:rPr>
        <w:t xml:space="preserve">Количество дошкольных педагогических работников составляет – 70 чел. </w:t>
      </w:r>
    </w:p>
    <w:p w:rsidR="000E6D56" w:rsidRPr="000E6D56" w:rsidRDefault="000E6D56" w:rsidP="000E6D56">
      <w:pPr>
        <w:spacing w:after="0" w:line="240" w:lineRule="auto"/>
        <w:ind w:firstLine="708"/>
        <w:jc w:val="both"/>
        <w:rPr>
          <w:rFonts w:ascii="Times New Roman" w:hAnsi="Times New Roman" w:cs="Times New Roman"/>
          <w:sz w:val="28"/>
          <w:szCs w:val="28"/>
          <w:highlight w:val="white"/>
          <w:lang w:val="ru-RU"/>
        </w:rPr>
      </w:pPr>
      <w:r w:rsidRPr="000E6D56">
        <w:rPr>
          <w:rFonts w:ascii="Times New Roman" w:eastAsia="Times New Roman" w:hAnsi="Times New Roman" w:cs="Times New Roman"/>
          <w:sz w:val="28"/>
          <w:szCs w:val="28"/>
          <w:highlight w:val="white"/>
          <w:lang w:val="ru-RU"/>
        </w:rPr>
        <w:t>Из них высшее образование имеют – 49 педагогов, среднее профессиональное образование имеют – 21 педагогов.</w:t>
      </w:r>
      <w:r w:rsidRPr="00087B4F">
        <w:rPr>
          <w:rFonts w:ascii="Times New Roman" w:eastAsia="Times New Roman" w:hAnsi="Times New Roman" w:cs="Times New Roman"/>
          <w:sz w:val="28"/>
          <w:szCs w:val="28"/>
          <w:highlight w:val="white"/>
        </w:rPr>
        <w:t> </w:t>
      </w:r>
      <w:r w:rsidRPr="000E6D56">
        <w:rPr>
          <w:rFonts w:ascii="Times New Roman" w:eastAsia="Times New Roman" w:hAnsi="Times New Roman" w:cs="Times New Roman"/>
          <w:sz w:val="28"/>
          <w:szCs w:val="28"/>
          <w:highlight w:val="white"/>
          <w:lang w:val="ru-RU"/>
        </w:rPr>
        <w:t xml:space="preserve"> </w:t>
      </w:r>
    </w:p>
    <w:p w:rsidR="000E6D56" w:rsidRPr="000E6D56" w:rsidRDefault="000E6D56" w:rsidP="000E6D56">
      <w:pPr>
        <w:spacing w:after="0" w:line="240" w:lineRule="auto"/>
        <w:ind w:firstLine="708"/>
        <w:jc w:val="both"/>
        <w:rPr>
          <w:rFonts w:ascii="Times New Roman" w:hAnsi="Times New Roman" w:cs="Times New Roman"/>
          <w:color w:val="212121"/>
          <w:sz w:val="28"/>
          <w:szCs w:val="28"/>
          <w:lang w:val="ru-RU"/>
        </w:rPr>
      </w:pPr>
      <w:r w:rsidRPr="00087B4F">
        <w:rPr>
          <w:rFonts w:ascii="Times New Roman" w:eastAsia="Times New Roman" w:hAnsi="Times New Roman" w:cs="Times New Roman"/>
          <w:b/>
          <w:sz w:val="28"/>
          <w:szCs w:val="28"/>
        </w:rPr>
        <w:t> </w:t>
      </w:r>
      <w:r w:rsidRPr="000E6D56">
        <w:rPr>
          <w:rFonts w:ascii="Times New Roman" w:hAnsi="Times New Roman" w:cs="Times New Roman"/>
          <w:sz w:val="28"/>
          <w:szCs w:val="28"/>
          <w:shd w:val="clear" w:color="auto" w:fill="FFFFFF"/>
          <w:lang w:val="ru-RU"/>
        </w:rPr>
        <w:t>С 1 сентября 2023 года</w:t>
      </w:r>
      <w:r w:rsidRPr="00087B4F">
        <w:rPr>
          <w:rFonts w:ascii="Times New Roman" w:hAnsi="Times New Roman" w:cs="Times New Roman"/>
          <w:sz w:val="28"/>
          <w:szCs w:val="28"/>
          <w:shd w:val="clear" w:color="auto" w:fill="FFFFFF"/>
        </w:rPr>
        <w:t> </w:t>
      </w:r>
      <w:r w:rsidRPr="000E6D56">
        <w:rPr>
          <w:rFonts w:ascii="Times New Roman" w:hAnsi="Times New Roman" w:cs="Times New Roman"/>
          <w:color w:val="040C28"/>
          <w:sz w:val="28"/>
          <w:szCs w:val="28"/>
          <w:lang w:val="ru-RU"/>
        </w:rPr>
        <w:t>все детские сады РФ должны перейти на работу по новой Федеральной образовательной программе дошкольного образования</w:t>
      </w:r>
      <w:r w:rsidRPr="000E6D56">
        <w:rPr>
          <w:rFonts w:ascii="Times New Roman" w:hAnsi="Times New Roman" w:cs="Times New Roman"/>
          <w:sz w:val="28"/>
          <w:szCs w:val="28"/>
          <w:shd w:val="clear" w:color="auto" w:fill="FFFFFF"/>
          <w:lang w:val="ru-RU"/>
        </w:rPr>
        <w:t>, утвержденной приказом Минпросвещения от 25.11.2022 г. Основная цель данного нововведения – создание единого образовательного пространства, повышение качества образования.</w:t>
      </w:r>
      <w:r w:rsidRPr="000E6D56">
        <w:rPr>
          <w:rFonts w:ascii="Times New Roman" w:hAnsi="Times New Roman" w:cs="Times New Roman"/>
          <w:sz w:val="28"/>
          <w:szCs w:val="28"/>
          <w:lang w:val="ru-RU"/>
        </w:rPr>
        <w:t xml:space="preserve"> </w:t>
      </w:r>
      <w:r w:rsidRPr="000E6D56">
        <w:rPr>
          <w:rFonts w:ascii="Times New Roman" w:hAnsi="Times New Roman" w:cs="Times New Roman"/>
          <w:color w:val="212121"/>
          <w:sz w:val="28"/>
          <w:szCs w:val="28"/>
          <w:lang w:val="ru-RU"/>
        </w:rPr>
        <w:t xml:space="preserve">Приоритетная задача, которая стоит перед коллективами детских садов – привести все программы дошкольного образования в соответствие с новым ФОП. </w:t>
      </w:r>
    </w:p>
    <w:p w:rsidR="005F7005" w:rsidRDefault="00865EDA">
      <w:pPr>
        <w:pBdr>
          <w:top w:val="none" w:sz="4" w:space="0" w:color="000000"/>
          <w:left w:val="none" w:sz="4" w:space="0" w:color="000000"/>
          <w:bottom w:val="none" w:sz="4" w:space="0" w:color="000000"/>
          <w:right w:val="none" w:sz="4" w:space="0" w:color="000000"/>
        </w:pBdr>
        <w:spacing w:after="0"/>
        <w:jc w:val="both"/>
        <w:rPr>
          <w:rFonts w:ascii="Times New Roman" w:eastAsia="Times New Roman" w:hAnsi="Times New Roman" w:cs="Times New Roman"/>
          <w:color w:val="FF0000"/>
          <w:sz w:val="28"/>
          <w:szCs w:val="28"/>
          <w:lang w:val="ru-RU"/>
        </w:rPr>
      </w:pPr>
      <w:r w:rsidRPr="00C249E8">
        <w:rPr>
          <w:rFonts w:ascii="Times New Roman" w:eastAsia="Times New Roman" w:hAnsi="Times New Roman" w:cs="Times New Roman"/>
          <w:color w:val="000000"/>
          <w:sz w:val="28"/>
          <w:szCs w:val="28"/>
          <w:lang w:val="ru-RU"/>
        </w:rPr>
        <w:tab/>
      </w:r>
      <w:r w:rsidRPr="00C249E8">
        <w:rPr>
          <w:rFonts w:ascii="Times New Roman" w:eastAsia="Times New Roman" w:hAnsi="Times New Roman" w:cs="Times New Roman"/>
          <w:b/>
          <w:color w:val="000000"/>
          <w:sz w:val="28"/>
          <w:szCs w:val="28"/>
          <w:u w:val="single"/>
          <w:lang w:val="ru-RU"/>
        </w:rPr>
        <w:t>Для оценки готовности школ к новому</w:t>
      </w:r>
      <w:r w:rsidRPr="00C249E8">
        <w:rPr>
          <w:rFonts w:ascii="Times New Roman" w:eastAsia="Times New Roman" w:hAnsi="Times New Roman" w:cs="Times New Roman"/>
          <w:color w:val="000000"/>
          <w:sz w:val="28"/>
          <w:szCs w:val="28"/>
          <w:lang w:val="ru-RU"/>
        </w:rPr>
        <w:t xml:space="preserve"> учебному году</w:t>
      </w:r>
      <w:r w:rsidRPr="00C249E8">
        <w:rPr>
          <w:rFonts w:ascii="Times New Roman" w:eastAsia="Times New Roman" w:hAnsi="Times New Roman" w:cs="Times New Roman"/>
          <w:color w:val="000000"/>
          <w:sz w:val="28"/>
          <w:szCs w:val="28"/>
        </w:rPr>
        <w:t> </w:t>
      </w:r>
      <w:r w:rsidRPr="00C249E8">
        <w:rPr>
          <w:rFonts w:ascii="Times New Roman" w:eastAsia="Times New Roman" w:hAnsi="Times New Roman" w:cs="Times New Roman"/>
          <w:color w:val="000000"/>
          <w:sz w:val="28"/>
          <w:szCs w:val="28"/>
          <w:lang w:val="ru-RU"/>
        </w:rPr>
        <w:t xml:space="preserve"> распоряжением администрации МО «Акушинский район» была организована комиссия, в</w:t>
      </w:r>
      <w:r w:rsidRPr="00C249E8">
        <w:rPr>
          <w:rFonts w:ascii="Times New Roman" w:eastAsia="Times New Roman" w:hAnsi="Times New Roman" w:cs="Times New Roman"/>
          <w:color w:val="000000"/>
          <w:sz w:val="28"/>
          <w:szCs w:val="28"/>
        </w:rPr>
        <w:t> </w:t>
      </w:r>
      <w:r w:rsidRPr="00C249E8">
        <w:rPr>
          <w:rFonts w:ascii="Times New Roman" w:eastAsia="Times New Roman" w:hAnsi="Times New Roman" w:cs="Times New Roman"/>
          <w:color w:val="000000"/>
          <w:sz w:val="28"/>
          <w:szCs w:val="28"/>
          <w:lang w:val="ru-RU"/>
        </w:rPr>
        <w:t xml:space="preserve"> состав которой вошли представители всех структур, отвечающих за работу с детьми, их безопасность и защищенность. Все образовательные учреждения прошли в срок приемку межведомственной комиссии. На текущий ремонт школ, детских садов и учреждений дополнительного образования в 2023 г.</w:t>
      </w:r>
      <w:r w:rsidRPr="00C249E8">
        <w:rPr>
          <w:rFonts w:ascii="Times New Roman" w:eastAsia="Times New Roman" w:hAnsi="Times New Roman" w:cs="Times New Roman"/>
          <w:color w:val="000000"/>
          <w:sz w:val="28"/>
          <w:szCs w:val="28"/>
        </w:rPr>
        <w:t> </w:t>
      </w:r>
      <w:r w:rsidRPr="00C249E8">
        <w:rPr>
          <w:rFonts w:ascii="Times New Roman" w:eastAsia="Times New Roman" w:hAnsi="Times New Roman" w:cs="Times New Roman"/>
          <w:color w:val="000000"/>
          <w:sz w:val="28"/>
          <w:szCs w:val="28"/>
          <w:lang w:val="ru-RU"/>
        </w:rPr>
        <w:t xml:space="preserve"> было потрачено в общей сложности </w:t>
      </w:r>
      <w:r w:rsidR="00FB7B41" w:rsidRPr="00C249E8">
        <w:rPr>
          <w:rFonts w:ascii="Times New Roman" w:eastAsia="Times New Roman" w:hAnsi="Times New Roman" w:cs="Times New Roman"/>
          <w:color w:val="000000" w:themeColor="text1"/>
          <w:sz w:val="28"/>
          <w:szCs w:val="28"/>
          <w:lang w:val="ru-RU"/>
        </w:rPr>
        <w:t>2</w:t>
      </w:r>
      <w:r w:rsidRPr="00C249E8">
        <w:rPr>
          <w:rFonts w:ascii="Times New Roman" w:eastAsia="Times New Roman" w:hAnsi="Times New Roman" w:cs="Times New Roman"/>
          <w:color w:val="000000" w:themeColor="text1"/>
          <w:sz w:val="28"/>
          <w:szCs w:val="28"/>
          <w:lang w:val="ru-RU"/>
        </w:rPr>
        <w:t xml:space="preserve"> млн. 497 тыс. рублей. На </w:t>
      </w:r>
      <w:r w:rsidR="00FB7B41" w:rsidRPr="00C249E8">
        <w:rPr>
          <w:rFonts w:ascii="Times New Roman" w:eastAsia="Times New Roman" w:hAnsi="Times New Roman" w:cs="Times New Roman"/>
          <w:color w:val="000000" w:themeColor="text1"/>
          <w:sz w:val="28"/>
          <w:szCs w:val="28"/>
          <w:lang w:val="ru-RU"/>
        </w:rPr>
        <w:t xml:space="preserve">обеспечение безопасности ОО выделен </w:t>
      </w:r>
      <w:r w:rsidRPr="00C249E8">
        <w:rPr>
          <w:rFonts w:ascii="Times New Roman" w:eastAsia="Times New Roman" w:hAnsi="Times New Roman" w:cs="Times New Roman"/>
          <w:color w:val="000000" w:themeColor="text1"/>
          <w:sz w:val="28"/>
          <w:szCs w:val="28"/>
          <w:lang w:val="ru-RU"/>
        </w:rPr>
        <w:t xml:space="preserve"> - </w:t>
      </w:r>
      <w:r w:rsidR="00FB7B41" w:rsidRPr="00C249E8">
        <w:rPr>
          <w:rFonts w:ascii="Times New Roman" w:eastAsia="Times New Roman" w:hAnsi="Times New Roman" w:cs="Times New Roman"/>
          <w:color w:val="000000" w:themeColor="text1"/>
          <w:sz w:val="28"/>
          <w:szCs w:val="28"/>
          <w:lang w:val="ru-RU"/>
        </w:rPr>
        <w:t>1</w:t>
      </w:r>
      <w:r w:rsidRPr="00C249E8">
        <w:rPr>
          <w:rFonts w:ascii="Times New Roman" w:eastAsia="Times New Roman" w:hAnsi="Times New Roman" w:cs="Times New Roman"/>
          <w:color w:val="000000" w:themeColor="text1"/>
          <w:sz w:val="28"/>
          <w:szCs w:val="28"/>
          <w:lang w:val="ru-RU"/>
        </w:rPr>
        <w:t xml:space="preserve"> млн. </w:t>
      </w:r>
      <w:r w:rsidR="00FB7B41" w:rsidRPr="00C249E8">
        <w:rPr>
          <w:rFonts w:ascii="Times New Roman" w:eastAsia="Times New Roman" w:hAnsi="Times New Roman" w:cs="Times New Roman"/>
          <w:color w:val="000000" w:themeColor="text1"/>
          <w:sz w:val="28"/>
          <w:szCs w:val="28"/>
          <w:lang w:val="ru-RU"/>
        </w:rPr>
        <w:t>50</w:t>
      </w:r>
      <w:r w:rsidRPr="00C249E8">
        <w:rPr>
          <w:rFonts w:ascii="Times New Roman" w:eastAsia="Times New Roman" w:hAnsi="Times New Roman" w:cs="Times New Roman"/>
          <w:color w:val="000000" w:themeColor="text1"/>
          <w:sz w:val="28"/>
          <w:szCs w:val="28"/>
          <w:lang w:val="ru-RU"/>
        </w:rPr>
        <w:t xml:space="preserve"> тыс. руб.</w:t>
      </w:r>
      <w:r w:rsidRPr="00C249E8">
        <w:rPr>
          <w:rFonts w:ascii="Times New Roman" w:eastAsia="Times New Roman" w:hAnsi="Times New Roman" w:cs="Times New Roman"/>
          <w:color w:val="FF0000"/>
          <w:sz w:val="28"/>
          <w:szCs w:val="28"/>
          <w:lang w:val="ru-RU"/>
        </w:rPr>
        <w:t xml:space="preserve"> </w:t>
      </w:r>
      <w:r w:rsidR="005F7005" w:rsidRPr="005F7005">
        <w:rPr>
          <w:rFonts w:ascii="Times New Roman" w:eastAsia="Times New Roman" w:hAnsi="Times New Roman" w:cs="Times New Roman"/>
          <w:sz w:val="28"/>
          <w:szCs w:val="28"/>
          <w:lang w:val="ru-RU"/>
        </w:rPr>
        <w:t xml:space="preserve">На резервуары воды для МКОУ «Кассагумахинская </w:t>
      </w:r>
      <w:r w:rsidR="005F7005" w:rsidRPr="005F7005">
        <w:rPr>
          <w:rFonts w:ascii="Times New Roman" w:eastAsia="Times New Roman" w:hAnsi="Times New Roman" w:cs="Times New Roman"/>
          <w:sz w:val="28"/>
          <w:szCs w:val="28"/>
          <w:lang w:val="ru-RU"/>
        </w:rPr>
        <w:lastRenderedPageBreak/>
        <w:t>СОШ»,МКОУ «Тузламахинская СОШ»,МКОУ «Герхмахинская СОШ»,МКОУ «Алиханмахинская СОШ» выделено ________</w:t>
      </w:r>
      <w:r w:rsidR="005F7005">
        <w:rPr>
          <w:rFonts w:ascii="Times New Roman" w:eastAsia="Times New Roman" w:hAnsi="Times New Roman" w:cs="Times New Roman"/>
          <w:sz w:val="28"/>
          <w:szCs w:val="28"/>
          <w:lang w:val="ru-RU"/>
        </w:rPr>
        <w:t>.</w:t>
      </w:r>
    </w:p>
    <w:p w:rsidR="00D124AF" w:rsidRPr="00C249E8" w:rsidRDefault="00FB7B41">
      <w:pPr>
        <w:pBdr>
          <w:top w:val="none" w:sz="4" w:space="0" w:color="000000"/>
          <w:left w:val="none" w:sz="4" w:space="0" w:color="000000"/>
          <w:bottom w:val="none" w:sz="4" w:space="0" w:color="000000"/>
          <w:right w:val="none" w:sz="4" w:space="0" w:color="000000"/>
        </w:pBdr>
        <w:spacing w:after="0"/>
        <w:jc w:val="both"/>
        <w:rPr>
          <w:rFonts w:ascii="Times New Roman" w:hAnsi="Times New Roman" w:cs="Times New Roman"/>
          <w:sz w:val="28"/>
          <w:szCs w:val="28"/>
          <w:lang w:val="ru-RU"/>
        </w:rPr>
      </w:pPr>
      <w:r w:rsidRPr="00C249E8">
        <w:rPr>
          <w:rFonts w:ascii="Times New Roman" w:eastAsia="Times New Roman" w:hAnsi="Times New Roman" w:cs="Times New Roman"/>
          <w:color w:val="000000" w:themeColor="text1"/>
          <w:sz w:val="28"/>
          <w:szCs w:val="28"/>
          <w:lang w:val="ru-RU"/>
        </w:rPr>
        <w:t>На благоустройство территории школ ,где проводился кап ремонт выделено денежные средства в сумме 7 млн. 163 тыс 600 руб.</w:t>
      </w:r>
    </w:p>
    <w:p w:rsidR="00D124AF" w:rsidRPr="00C249E8" w:rsidRDefault="00865EDA">
      <w:pPr>
        <w:pBdr>
          <w:top w:val="none" w:sz="4" w:space="0" w:color="000000"/>
          <w:left w:val="none" w:sz="4" w:space="0" w:color="000000"/>
          <w:bottom w:val="none" w:sz="4" w:space="0" w:color="000000"/>
          <w:right w:val="none" w:sz="4" w:space="0" w:color="000000"/>
        </w:pBdr>
        <w:spacing w:after="0"/>
        <w:jc w:val="both"/>
        <w:rPr>
          <w:rFonts w:ascii="Times New Roman" w:hAnsi="Times New Roman" w:cs="Times New Roman"/>
          <w:sz w:val="28"/>
          <w:szCs w:val="28"/>
          <w:lang w:val="ru-RU"/>
        </w:rPr>
      </w:pPr>
      <w:r w:rsidRPr="00C249E8">
        <w:rPr>
          <w:rFonts w:ascii="Times New Roman" w:eastAsia="Times New Roman" w:hAnsi="Times New Roman" w:cs="Times New Roman"/>
          <w:color w:val="000000"/>
          <w:sz w:val="28"/>
          <w:szCs w:val="28"/>
          <w:lang w:val="ru-RU"/>
        </w:rPr>
        <w:tab/>
        <w:t xml:space="preserve">В рамках реализации мероприятий регионального проекта </w:t>
      </w:r>
      <w:r w:rsidRPr="00C249E8">
        <w:rPr>
          <w:rFonts w:ascii="Times New Roman" w:eastAsia="Times New Roman" w:hAnsi="Times New Roman" w:cs="Times New Roman"/>
          <w:b/>
          <w:color w:val="000000"/>
          <w:sz w:val="28"/>
          <w:szCs w:val="28"/>
          <w:lang w:val="ru-RU"/>
        </w:rPr>
        <w:t>«Современная школа»</w:t>
      </w:r>
      <w:r w:rsidRPr="00C249E8">
        <w:rPr>
          <w:rFonts w:ascii="Times New Roman" w:eastAsia="Times New Roman" w:hAnsi="Times New Roman" w:cs="Times New Roman"/>
          <w:color w:val="000000"/>
          <w:sz w:val="28"/>
          <w:szCs w:val="28"/>
          <w:lang w:val="ru-RU"/>
        </w:rPr>
        <w:t xml:space="preserve"> национального проекта «Образование» в</w:t>
      </w:r>
      <w:r w:rsidRPr="00C249E8">
        <w:rPr>
          <w:rFonts w:ascii="Times New Roman" w:eastAsia="Times New Roman" w:hAnsi="Times New Roman" w:cs="Times New Roman"/>
          <w:color w:val="000000"/>
          <w:sz w:val="28"/>
          <w:szCs w:val="28"/>
        </w:rPr>
        <w:t> </w:t>
      </w:r>
      <w:r w:rsidRPr="00C249E8">
        <w:rPr>
          <w:rFonts w:ascii="Times New Roman" w:eastAsia="Times New Roman" w:hAnsi="Times New Roman" w:cs="Times New Roman"/>
          <w:color w:val="000000"/>
          <w:sz w:val="28"/>
          <w:szCs w:val="28"/>
          <w:lang w:val="ru-RU"/>
        </w:rPr>
        <w:t xml:space="preserve"> 2019 </w:t>
      </w:r>
      <w:r w:rsidR="003175E6" w:rsidRPr="00C249E8">
        <w:rPr>
          <w:rFonts w:ascii="Times New Roman" w:eastAsia="Times New Roman" w:hAnsi="Times New Roman" w:cs="Times New Roman"/>
          <w:color w:val="000000"/>
          <w:sz w:val="28"/>
          <w:szCs w:val="28"/>
          <w:lang w:val="ru-RU"/>
        </w:rPr>
        <w:t>–</w:t>
      </w:r>
      <w:r w:rsidRPr="00C249E8">
        <w:rPr>
          <w:rFonts w:ascii="Times New Roman" w:eastAsia="Times New Roman" w:hAnsi="Times New Roman" w:cs="Times New Roman"/>
          <w:color w:val="000000"/>
          <w:sz w:val="28"/>
          <w:szCs w:val="28"/>
          <w:lang w:val="ru-RU"/>
        </w:rPr>
        <w:t xml:space="preserve"> 202</w:t>
      </w:r>
      <w:r w:rsidR="003175E6" w:rsidRPr="00C249E8">
        <w:rPr>
          <w:rFonts w:ascii="Times New Roman" w:eastAsia="Times New Roman" w:hAnsi="Times New Roman" w:cs="Times New Roman"/>
          <w:color w:val="000000"/>
          <w:sz w:val="28"/>
          <w:szCs w:val="28"/>
          <w:lang w:val="ru-RU"/>
        </w:rPr>
        <w:t xml:space="preserve">2 </w:t>
      </w:r>
      <w:r w:rsidRPr="00C249E8">
        <w:rPr>
          <w:rFonts w:ascii="Times New Roman" w:eastAsia="Times New Roman" w:hAnsi="Times New Roman" w:cs="Times New Roman"/>
          <w:color w:val="000000"/>
          <w:sz w:val="28"/>
          <w:szCs w:val="28"/>
          <w:lang w:val="ru-RU"/>
        </w:rPr>
        <w:t xml:space="preserve">году на базе </w:t>
      </w:r>
      <w:r w:rsidR="003175E6" w:rsidRPr="00C249E8">
        <w:rPr>
          <w:rFonts w:ascii="Times New Roman" w:eastAsia="Times New Roman" w:hAnsi="Times New Roman" w:cs="Times New Roman"/>
          <w:color w:val="000000"/>
          <w:sz w:val="28"/>
          <w:szCs w:val="28"/>
          <w:lang w:val="ru-RU"/>
        </w:rPr>
        <w:t>26</w:t>
      </w:r>
      <w:r w:rsidRPr="00C249E8">
        <w:rPr>
          <w:rFonts w:ascii="Times New Roman" w:eastAsia="Times New Roman" w:hAnsi="Times New Roman" w:cs="Times New Roman"/>
          <w:color w:val="000000"/>
          <w:sz w:val="28"/>
          <w:szCs w:val="28"/>
          <w:lang w:val="ru-RU"/>
        </w:rPr>
        <w:t>-ти ОУ Акушинского района</w:t>
      </w:r>
      <w:r w:rsidRPr="00C249E8">
        <w:rPr>
          <w:rFonts w:ascii="Times New Roman" w:eastAsia="Times New Roman" w:hAnsi="Times New Roman" w:cs="Times New Roman"/>
          <w:color w:val="000000"/>
          <w:sz w:val="28"/>
          <w:szCs w:val="28"/>
        </w:rPr>
        <w:t> </w:t>
      </w:r>
      <w:r w:rsidRPr="00C249E8">
        <w:rPr>
          <w:rFonts w:ascii="Times New Roman" w:eastAsia="Times New Roman" w:hAnsi="Times New Roman" w:cs="Times New Roman"/>
          <w:color w:val="000000"/>
          <w:sz w:val="28"/>
          <w:szCs w:val="28"/>
          <w:lang w:val="ru-RU"/>
        </w:rPr>
        <w:t xml:space="preserve"> созданы</w:t>
      </w:r>
      <w:r w:rsidRPr="00C249E8">
        <w:rPr>
          <w:rFonts w:ascii="Times New Roman" w:eastAsia="Times New Roman" w:hAnsi="Times New Roman" w:cs="Times New Roman"/>
          <w:color w:val="000000"/>
          <w:sz w:val="28"/>
          <w:szCs w:val="28"/>
        </w:rPr>
        <w:t> </w:t>
      </w:r>
      <w:r w:rsidRPr="00C249E8">
        <w:rPr>
          <w:rFonts w:ascii="Times New Roman" w:eastAsia="Times New Roman" w:hAnsi="Times New Roman" w:cs="Times New Roman"/>
          <w:color w:val="000000"/>
          <w:sz w:val="28"/>
          <w:szCs w:val="28"/>
          <w:lang w:val="ru-RU"/>
        </w:rPr>
        <w:t xml:space="preserve"> Центры образования цифрового и гуманитарного профилей «Точка роста».</w:t>
      </w:r>
      <w:r w:rsidRPr="00C249E8">
        <w:rPr>
          <w:rFonts w:ascii="Times New Roman" w:eastAsia="Times New Roman" w:hAnsi="Times New Roman" w:cs="Times New Roman"/>
          <w:color w:val="000000"/>
          <w:sz w:val="28"/>
          <w:szCs w:val="28"/>
        </w:rPr>
        <w:t>  </w:t>
      </w:r>
      <w:r w:rsidRPr="00C249E8">
        <w:rPr>
          <w:rFonts w:ascii="Times New Roman" w:eastAsia="Times New Roman" w:hAnsi="Times New Roman" w:cs="Times New Roman"/>
          <w:color w:val="000000"/>
          <w:sz w:val="28"/>
          <w:szCs w:val="28"/>
          <w:lang w:val="ru-RU"/>
        </w:rPr>
        <w:t xml:space="preserve"> </w:t>
      </w:r>
    </w:p>
    <w:p w:rsidR="00D124AF" w:rsidRPr="00C249E8" w:rsidRDefault="00865EDA">
      <w:pPr>
        <w:pBdr>
          <w:top w:val="none" w:sz="4" w:space="0" w:color="000000"/>
          <w:left w:val="none" w:sz="4" w:space="0" w:color="000000"/>
          <w:bottom w:val="none" w:sz="4" w:space="0" w:color="000000"/>
          <w:right w:val="none" w:sz="4" w:space="0" w:color="000000"/>
        </w:pBdr>
        <w:spacing w:after="0"/>
        <w:jc w:val="both"/>
        <w:rPr>
          <w:rFonts w:ascii="Times New Roman" w:hAnsi="Times New Roman" w:cs="Times New Roman"/>
          <w:color w:val="FF0000"/>
          <w:sz w:val="28"/>
          <w:szCs w:val="28"/>
          <w:lang w:val="ru-RU"/>
        </w:rPr>
      </w:pPr>
      <w:r w:rsidRPr="00C249E8">
        <w:rPr>
          <w:rFonts w:ascii="Times New Roman" w:eastAsia="Times New Roman" w:hAnsi="Times New Roman" w:cs="Times New Roman"/>
          <w:color w:val="000000"/>
          <w:sz w:val="28"/>
          <w:szCs w:val="28"/>
          <w:lang w:val="ru-RU"/>
        </w:rPr>
        <w:tab/>
        <w:t xml:space="preserve">По федеральному проекту о проведении ремонтных работ в образовательных учреждениях по модернизации школьных систем </w:t>
      </w:r>
      <w:r w:rsidRPr="00C249E8">
        <w:rPr>
          <w:rFonts w:ascii="Times New Roman" w:eastAsia="Times New Roman" w:hAnsi="Times New Roman" w:cs="Times New Roman"/>
          <w:color w:val="000000" w:themeColor="text1"/>
          <w:sz w:val="28"/>
          <w:szCs w:val="28"/>
          <w:lang w:val="ru-RU"/>
        </w:rPr>
        <w:t>образования</w:t>
      </w:r>
      <w:r w:rsidRPr="00C249E8">
        <w:rPr>
          <w:rFonts w:ascii="Times New Roman" w:eastAsia="Times New Roman" w:hAnsi="Times New Roman" w:cs="Times New Roman"/>
          <w:color w:val="000000" w:themeColor="text1"/>
          <w:sz w:val="28"/>
          <w:szCs w:val="28"/>
        </w:rPr>
        <w:t> </w:t>
      </w:r>
      <w:r w:rsidRPr="00C249E8">
        <w:rPr>
          <w:rFonts w:ascii="Times New Roman" w:eastAsia="Times New Roman" w:hAnsi="Times New Roman" w:cs="Times New Roman"/>
          <w:color w:val="000000" w:themeColor="text1"/>
          <w:sz w:val="28"/>
          <w:szCs w:val="28"/>
          <w:lang w:val="ru-RU"/>
        </w:rPr>
        <w:t xml:space="preserve"> в </w:t>
      </w:r>
      <w:r w:rsidRPr="00C249E8">
        <w:rPr>
          <w:rFonts w:ascii="Times New Roman" w:eastAsia="Times New Roman" w:hAnsi="Times New Roman" w:cs="Times New Roman"/>
          <w:color w:val="000000" w:themeColor="text1"/>
          <w:sz w:val="28"/>
          <w:szCs w:val="28"/>
        </w:rPr>
        <w:t> </w:t>
      </w:r>
      <w:r w:rsidRPr="00C249E8">
        <w:rPr>
          <w:rFonts w:ascii="Times New Roman" w:eastAsia="Times New Roman" w:hAnsi="Times New Roman" w:cs="Times New Roman"/>
          <w:color w:val="000000" w:themeColor="text1"/>
          <w:sz w:val="28"/>
          <w:szCs w:val="28"/>
          <w:lang w:val="ru-RU"/>
        </w:rPr>
        <w:t>202</w:t>
      </w:r>
      <w:r w:rsidR="003175E6" w:rsidRPr="00C249E8">
        <w:rPr>
          <w:rFonts w:ascii="Times New Roman" w:eastAsia="Times New Roman" w:hAnsi="Times New Roman" w:cs="Times New Roman"/>
          <w:color w:val="000000" w:themeColor="text1"/>
          <w:sz w:val="28"/>
          <w:szCs w:val="28"/>
          <w:lang w:val="ru-RU"/>
        </w:rPr>
        <w:t xml:space="preserve">3 </w:t>
      </w:r>
      <w:r w:rsidRPr="00C249E8">
        <w:rPr>
          <w:rFonts w:ascii="Times New Roman" w:eastAsia="Times New Roman" w:hAnsi="Times New Roman" w:cs="Times New Roman"/>
          <w:color w:val="000000" w:themeColor="text1"/>
          <w:sz w:val="28"/>
          <w:szCs w:val="28"/>
          <w:lang w:val="ru-RU"/>
        </w:rPr>
        <w:t>году был проведен капитальный ремонт в</w:t>
      </w:r>
      <w:r w:rsidR="00AF33BB" w:rsidRPr="00C249E8">
        <w:rPr>
          <w:rFonts w:ascii="Times New Roman" w:eastAsia="Times New Roman" w:hAnsi="Times New Roman" w:cs="Times New Roman"/>
          <w:color w:val="000000" w:themeColor="text1"/>
          <w:sz w:val="28"/>
          <w:szCs w:val="28"/>
          <w:lang w:val="ru-RU"/>
        </w:rPr>
        <w:t xml:space="preserve">  2</w:t>
      </w:r>
      <w:r w:rsidRPr="00C249E8">
        <w:rPr>
          <w:rFonts w:ascii="Times New Roman" w:eastAsia="Times New Roman" w:hAnsi="Times New Roman" w:cs="Times New Roman"/>
          <w:color w:val="000000" w:themeColor="text1"/>
          <w:sz w:val="28"/>
          <w:szCs w:val="28"/>
          <w:lang w:val="ru-RU"/>
        </w:rPr>
        <w:t xml:space="preserve"> школах района на общую сумму </w:t>
      </w:r>
      <w:r w:rsidR="003617FD" w:rsidRPr="00C249E8">
        <w:rPr>
          <w:rFonts w:ascii="Times New Roman" w:eastAsia="Times New Roman" w:hAnsi="Times New Roman" w:cs="Times New Roman"/>
          <w:color w:val="000000" w:themeColor="text1"/>
          <w:sz w:val="28"/>
          <w:szCs w:val="28"/>
          <w:lang w:val="ru-RU"/>
        </w:rPr>
        <w:t xml:space="preserve">7 </w:t>
      </w:r>
      <w:r w:rsidRPr="00C249E8">
        <w:rPr>
          <w:rFonts w:ascii="Times New Roman" w:eastAsia="Times New Roman" w:hAnsi="Times New Roman" w:cs="Times New Roman"/>
          <w:color w:val="000000" w:themeColor="text1"/>
          <w:sz w:val="28"/>
          <w:szCs w:val="28"/>
          <w:lang w:val="ru-RU"/>
        </w:rPr>
        <w:t xml:space="preserve">млн. </w:t>
      </w:r>
      <w:r w:rsidR="003617FD" w:rsidRPr="00C249E8">
        <w:rPr>
          <w:rFonts w:ascii="Times New Roman" w:eastAsia="Times New Roman" w:hAnsi="Times New Roman" w:cs="Times New Roman"/>
          <w:color w:val="000000" w:themeColor="text1"/>
          <w:sz w:val="28"/>
          <w:szCs w:val="28"/>
          <w:lang w:val="ru-RU"/>
        </w:rPr>
        <w:t>415</w:t>
      </w:r>
      <w:r w:rsidRPr="00C249E8">
        <w:rPr>
          <w:rFonts w:ascii="Times New Roman" w:eastAsia="Times New Roman" w:hAnsi="Times New Roman" w:cs="Times New Roman"/>
          <w:color w:val="000000" w:themeColor="text1"/>
          <w:sz w:val="28"/>
          <w:szCs w:val="28"/>
          <w:lang w:val="ru-RU"/>
        </w:rPr>
        <w:t xml:space="preserve"> тыс. 6</w:t>
      </w:r>
      <w:r w:rsidR="003617FD" w:rsidRPr="00C249E8">
        <w:rPr>
          <w:rFonts w:ascii="Times New Roman" w:eastAsia="Times New Roman" w:hAnsi="Times New Roman" w:cs="Times New Roman"/>
          <w:color w:val="000000" w:themeColor="text1"/>
          <w:sz w:val="28"/>
          <w:szCs w:val="28"/>
          <w:lang w:val="ru-RU"/>
        </w:rPr>
        <w:t>60</w:t>
      </w:r>
      <w:r w:rsidRPr="00C249E8">
        <w:rPr>
          <w:rFonts w:ascii="Times New Roman" w:eastAsia="Times New Roman" w:hAnsi="Times New Roman" w:cs="Times New Roman"/>
          <w:color w:val="000000" w:themeColor="text1"/>
          <w:sz w:val="28"/>
          <w:szCs w:val="28"/>
          <w:lang w:val="ru-RU"/>
        </w:rPr>
        <w:t xml:space="preserve"> руб.,</w:t>
      </w:r>
      <w:r w:rsidR="003617FD" w:rsidRPr="00C249E8">
        <w:rPr>
          <w:rFonts w:ascii="Times New Roman" w:eastAsia="Times New Roman" w:hAnsi="Times New Roman" w:cs="Times New Roman"/>
          <w:color w:val="000000" w:themeColor="text1"/>
          <w:sz w:val="28"/>
          <w:szCs w:val="28"/>
          <w:lang w:val="ru-RU"/>
        </w:rPr>
        <w:t xml:space="preserve"> </w:t>
      </w:r>
      <w:r w:rsidRPr="00C249E8">
        <w:rPr>
          <w:rFonts w:ascii="Times New Roman" w:eastAsia="Times New Roman" w:hAnsi="Times New Roman" w:cs="Times New Roman"/>
          <w:color w:val="000000" w:themeColor="text1"/>
          <w:sz w:val="28"/>
          <w:szCs w:val="28"/>
          <w:lang w:val="ru-RU"/>
        </w:rPr>
        <w:t>также по этой программе школы будут обеспечены мебелью и оборудованием на общую сумму</w:t>
      </w:r>
      <w:r w:rsidRPr="00C249E8">
        <w:rPr>
          <w:rFonts w:ascii="Times New Roman" w:eastAsia="Times New Roman" w:hAnsi="Times New Roman" w:cs="Times New Roman"/>
          <w:color w:val="FF0000"/>
          <w:sz w:val="28"/>
          <w:szCs w:val="28"/>
          <w:lang w:val="ru-RU"/>
        </w:rPr>
        <w:t xml:space="preserve"> </w:t>
      </w:r>
      <w:r w:rsidRPr="00056CCA">
        <w:rPr>
          <w:rFonts w:ascii="Times New Roman" w:eastAsia="Times New Roman" w:hAnsi="Times New Roman" w:cs="Times New Roman"/>
          <w:sz w:val="28"/>
          <w:szCs w:val="28"/>
          <w:lang w:val="ru-RU"/>
        </w:rPr>
        <w:t>-</w:t>
      </w:r>
      <w:r w:rsidR="005F7005" w:rsidRPr="00056CCA">
        <w:rPr>
          <w:rFonts w:ascii="Times New Roman" w:eastAsia="Times New Roman" w:hAnsi="Times New Roman" w:cs="Times New Roman"/>
          <w:sz w:val="28"/>
          <w:szCs w:val="28"/>
          <w:lang w:val="ru-RU"/>
        </w:rPr>
        <w:t xml:space="preserve">11 </w:t>
      </w:r>
      <w:r w:rsidRPr="00056CCA">
        <w:rPr>
          <w:rFonts w:ascii="Times New Roman" w:eastAsia="Times New Roman" w:hAnsi="Times New Roman" w:cs="Times New Roman"/>
          <w:sz w:val="28"/>
          <w:szCs w:val="28"/>
          <w:lang w:val="ru-RU"/>
        </w:rPr>
        <w:t>млн.</w:t>
      </w:r>
      <w:r w:rsidR="005F7005" w:rsidRPr="00056CCA">
        <w:rPr>
          <w:rFonts w:ascii="Times New Roman" w:eastAsia="Times New Roman" w:hAnsi="Times New Roman" w:cs="Times New Roman"/>
          <w:sz w:val="28"/>
          <w:szCs w:val="28"/>
          <w:lang w:val="ru-RU"/>
        </w:rPr>
        <w:t xml:space="preserve"> </w:t>
      </w:r>
      <w:r w:rsidR="00056CCA" w:rsidRPr="00056CCA">
        <w:rPr>
          <w:rFonts w:ascii="Times New Roman" w:eastAsia="Times New Roman" w:hAnsi="Times New Roman" w:cs="Times New Roman"/>
          <w:sz w:val="28"/>
          <w:szCs w:val="28"/>
          <w:lang w:val="ru-RU"/>
        </w:rPr>
        <w:t xml:space="preserve">  </w:t>
      </w:r>
      <w:r w:rsidR="005F7005" w:rsidRPr="00056CCA">
        <w:rPr>
          <w:rFonts w:ascii="Times New Roman" w:eastAsia="Times New Roman" w:hAnsi="Times New Roman" w:cs="Times New Roman"/>
          <w:sz w:val="28"/>
          <w:szCs w:val="28"/>
          <w:lang w:val="ru-RU"/>
        </w:rPr>
        <w:t xml:space="preserve">876 </w:t>
      </w:r>
      <w:r w:rsidRPr="00056CCA">
        <w:rPr>
          <w:rFonts w:ascii="Times New Roman" w:eastAsia="Times New Roman" w:hAnsi="Times New Roman" w:cs="Times New Roman"/>
          <w:sz w:val="28"/>
          <w:szCs w:val="28"/>
          <w:lang w:val="ru-RU"/>
        </w:rPr>
        <w:t>тыс.</w:t>
      </w:r>
      <w:r w:rsidR="005F7005" w:rsidRPr="00056CCA">
        <w:rPr>
          <w:rFonts w:ascii="Times New Roman" w:eastAsia="Times New Roman" w:hAnsi="Times New Roman" w:cs="Times New Roman"/>
          <w:sz w:val="28"/>
          <w:szCs w:val="28"/>
          <w:lang w:val="ru-RU"/>
        </w:rPr>
        <w:t>714</w:t>
      </w:r>
      <w:r w:rsidRPr="00056CCA">
        <w:rPr>
          <w:rFonts w:ascii="Times New Roman" w:eastAsia="Times New Roman" w:hAnsi="Times New Roman" w:cs="Times New Roman"/>
          <w:sz w:val="28"/>
          <w:szCs w:val="28"/>
          <w:lang w:val="ru-RU"/>
        </w:rPr>
        <w:t xml:space="preserve"> рублей. </w:t>
      </w:r>
    </w:p>
    <w:p w:rsidR="00D124AF" w:rsidRPr="00C249E8" w:rsidRDefault="00865EDA" w:rsidP="003617FD">
      <w:pPr>
        <w:pBdr>
          <w:top w:val="none" w:sz="4" w:space="0" w:color="000000"/>
          <w:left w:val="none" w:sz="4" w:space="0" w:color="000000"/>
          <w:bottom w:val="none" w:sz="4" w:space="0" w:color="000000"/>
          <w:right w:val="none" w:sz="4" w:space="0" w:color="000000"/>
        </w:pBdr>
        <w:spacing w:after="0"/>
        <w:ind w:firstLine="708"/>
        <w:rPr>
          <w:rFonts w:ascii="Times New Roman" w:hAnsi="Times New Roman" w:cs="Times New Roman"/>
          <w:sz w:val="28"/>
          <w:szCs w:val="28"/>
          <w:lang w:val="ru-RU"/>
        </w:rPr>
      </w:pPr>
      <w:r w:rsidRPr="00C249E8">
        <w:rPr>
          <w:rFonts w:ascii="Times New Roman" w:eastAsia="Times New Roman" w:hAnsi="Times New Roman" w:cs="Times New Roman"/>
          <w:color w:val="000000" w:themeColor="text1"/>
          <w:sz w:val="28"/>
          <w:szCs w:val="28"/>
          <w:lang w:val="ru-RU"/>
        </w:rPr>
        <w:t>В 202</w:t>
      </w:r>
      <w:r w:rsidR="003617FD" w:rsidRPr="00C249E8">
        <w:rPr>
          <w:rFonts w:ascii="Times New Roman" w:eastAsia="Times New Roman" w:hAnsi="Times New Roman" w:cs="Times New Roman"/>
          <w:color w:val="000000" w:themeColor="text1"/>
          <w:sz w:val="28"/>
          <w:szCs w:val="28"/>
          <w:lang w:val="ru-RU"/>
        </w:rPr>
        <w:t>2</w:t>
      </w:r>
      <w:r w:rsidRPr="00C249E8">
        <w:rPr>
          <w:rFonts w:ascii="Times New Roman" w:eastAsia="Times New Roman" w:hAnsi="Times New Roman" w:cs="Times New Roman"/>
          <w:color w:val="000000" w:themeColor="text1"/>
          <w:sz w:val="28"/>
          <w:szCs w:val="28"/>
          <w:lang w:val="ru-RU"/>
        </w:rPr>
        <w:t>-202</w:t>
      </w:r>
      <w:r w:rsidR="003617FD" w:rsidRPr="00C249E8">
        <w:rPr>
          <w:rFonts w:ascii="Times New Roman" w:eastAsia="Times New Roman" w:hAnsi="Times New Roman" w:cs="Times New Roman"/>
          <w:color w:val="000000" w:themeColor="text1"/>
          <w:sz w:val="28"/>
          <w:szCs w:val="28"/>
          <w:lang w:val="ru-RU"/>
        </w:rPr>
        <w:t>3</w:t>
      </w:r>
      <w:r w:rsidRPr="00C249E8">
        <w:rPr>
          <w:rFonts w:ascii="Times New Roman" w:eastAsia="Times New Roman" w:hAnsi="Times New Roman" w:cs="Times New Roman"/>
          <w:color w:val="000000" w:themeColor="text1"/>
          <w:sz w:val="28"/>
          <w:szCs w:val="28"/>
          <w:lang w:val="ru-RU"/>
        </w:rPr>
        <w:t xml:space="preserve"> г. в общеобразовательные</w:t>
      </w:r>
      <w:r w:rsidRPr="00C249E8">
        <w:rPr>
          <w:rFonts w:ascii="Times New Roman" w:eastAsia="Times New Roman" w:hAnsi="Times New Roman" w:cs="Times New Roman"/>
          <w:color w:val="000000" w:themeColor="text1"/>
          <w:sz w:val="28"/>
          <w:szCs w:val="28"/>
        </w:rPr>
        <w:t> </w:t>
      </w:r>
      <w:r w:rsidRPr="00C249E8">
        <w:rPr>
          <w:rFonts w:ascii="Times New Roman" w:eastAsia="Times New Roman" w:hAnsi="Times New Roman" w:cs="Times New Roman"/>
          <w:color w:val="000000" w:themeColor="text1"/>
          <w:sz w:val="28"/>
          <w:szCs w:val="28"/>
          <w:lang w:val="ru-RU"/>
        </w:rPr>
        <w:t xml:space="preserve"> организации поставлены </w:t>
      </w:r>
      <w:r w:rsidR="003617FD" w:rsidRPr="00C249E8">
        <w:rPr>
          <w:rFonts w:ascii="Times New Roman" w:eastAsia="Times New Roman" w:hAnsi="Times New Roman" w:cs="Times New Roman"/>
          <w:color w:val="000000" w:themeColor="text1"/>
          <w:sz w:val="28"/>
          <w:szCs w:val="28"/>
          <w:lang w:val="ru-RU"/>
        </w:rPr>
        <w:t>2</w:t>
      </w:r>
      <w:r w:rsidRPr="00C249E8">
        <w:rPr>
          <w:rFonts w:ascii="Times New Roman" w:eastAsia="Times New Roman" w:hAnsi="Times New Roman" w:cs="Times New Roman"/>
          <w:color w:val="000000" w:themeColor="text1"/>
          <w:sz w:val="28"/>
          <w:szCs w:val="28"/>
          <w:lang w:val="ru-RU"/>
        </w:rPr>
        <w:t xml:space="preserve"> школьных автобуса</w:t>
      </w:r>
      <w:r w:rsidRPr="00C249E8">
        <w:rPr>
          <w:rFonts w:ascii="Times New Roman" w:eastAsia="Times New Roman" w:hAnsi="Times New Roman" w:cs="Times New Roman"/>
          <w:color w:val="000000" w:themeColor="text1"/>
          <w:sz w:val="28"/>
          <w:szCs w:val="28"/>
        </w:rPr>
        <w:t> </w:t>
      </w:r>
      <w:r w:rsidRPr="00C249E8">
        <w:rPr>
          <w:rFonts w:ascii="Times New Roman" w:eastAsia="Times New Roman" w:hAnsi="Times New Roman" w:cs="Times New Roman"/>
          <w:color w:val="000000" w:themeColor="text1"/>
          <w:sz w:val="28"/>
          <w:szCs w:val="28"/>
          <w:lang w:val="ru-RU"/>
        </w:rPr>
        <w:t xml:space="preserve"> модели «</w:t>
      </w:r>
      <w:r w:rsidR="003617FD" w:rsidRPr="00C249E8">
        <w:rPr>
          <w:rFonts w:ascii="Times New Roman" w:eastAsia="Times New Roman" w:hAnsi="Times New Roman" w:cs="Times New Roman"/>
          <w:color w:val="000000" w:themeColor="text1"/>
          <w:sz w:val="28"/>
          <w:szCs w:val="28"/>
          <w:lang w:val="ru-RU"/>
        </w:rPr>
        <w:t xml:space="preserve">Газель НЕКСТ </w:t>
      </w:r>
      <w:r w:rsidRPr="00C249E8">
        <w:rPr>
          <w:rFonts w:ascii="Times New Roman" w:eastAsia="Times New Roman" w:hAnsi="Times New Roman" w:cs="Times New Roman"/>
          <w:color w:val="000000" w:themeColor="text1"/>
          <w:sz w:val="28"/>
          <w:szCs w:val="28"/>
          <w:lang w:val="ru-RU"/>
        </w:rPr>
        <w:t>» по</w:t>
      </w:r>
      <w:r w:rsidRPr="00C249E8">
        <w:rPr>
          <w:rFonts w:ascii="Times New Roman" w:eastAsia="Times New Roman" w:hAnsi="Times New Roman" w:cs="Times New Roman"/>
          <w:color w:val="FF0000"/>
          <w:sz w:val="28"/>
          <w:szCs w:val="28"/>
          <w:lang w:val="ru-RU"/>
        </w:rPr>
        <w:t xml:space="preserve"> </w:t>
      </w:r>
      <w:r w:rsidR="003617FD" w:rsidRPr="00C708D1">
        <w:rPr>
          <w:rFonts w:ascii="Times New Roman" w:eastAsia="Times New Roman" w:hAnsi="Times New Roman" w:cs="Times New Roman"/>
          <w:color w:val="000000" w:themeColor="text1"/>
          <w:sz w:val="28"/>
          <w:szCs w:val="28"/>
          <w:lang w:val="ru-RU"/>
        </w:rPr>
        <w:t>2</w:t>
      </w:r>
      <w:r w:rsidR="00C708D1" w:rsidRPr="00C708D1">
        <w:rPr>
          <w:rFonts w:ascii="Times New Roman" w:eastAsia="Times New Roman" w:hAnsi="Times New Roman" w:cs="Times New Roman"/>
          <w:color w:val="000000" w:themeColor="text1"/>
          <w:sz w:val="28"/>
          <w:szCs w:val="28"/>
          <w:lang w:val="ru-RU"/>
        </w:rPr>
        <w:t>2</w:t>
      </w:r>
      <w:r w:rsidRPr="00C708D1">
        <w:rPr>
          <w:rFonts w:ascii="Times New Roman" w:eastAsia="Times New Roman" w:hAnsi="Times New Roman" w:cs="Times New Roman"/>
          <w:color w:val="000000" w:themeColor="text1"/>
          <w:sz w:val="28"/>
          <w:szCs w:val="28"/>
          <w:lang w:val="ru-RU"/>
        </w:rPr>
        <w:t xml:space="preserve"> посадочных мест, оснащенные для перевозки детей. </w:t>
      </w:r>
      <w:r w:rsidR="00FA5E1C">
        <w:rPr>
          <w:rFonts w:ascii="Times New Roman" w:eastAsia="Times New Roman" w:hAnsi="Times New Roman" w:cs="Times New Roman"/>
          <w:color w:val="000000" w:themeColor="text1"/>
          <w:sz w:val="28"/>
          <w:szCs w:val="28"/>
          <w:lang w:val="ru-RU"/>
        </w:rPr>
        <w:t>На сегодняшний день ОО обслуживают 19 школьных автобусов.</w:t>
      </w:r>
    </w:p>
    <w:p w:rsidR="00D124AF" w:rsidRPr="00C249E8" w:rsidRDefault="00865EDA">
      <w:pPr>
        <w:pBdr>
          <w:top w:val="none" w:sz="4" w:space="0" w:color="000000"/>
          <w:left w:val="none" w:sz="4" w:space="0" w:color="000000"/>
          <w:bottom w:val="none" w:sz="4" w:space="0" w:color="000000"/>
          <w:right w:val="none" w:sz="4" w:space="0" w:color="000000"/>
        </w:pBdr>
        <w:spacing w:after="0"/>
        <w:ind w:firstLine="708"/>
        <w:rPr>
          <w:rFonts w:ascii="Times New Roman" w:hAnsi="Times New Roman" w:cs="Times New Roman"/>
          <w:sz w:val="28"/>
          <w:szCs w:val="28"/>
          <w:lang w:val="ru-RU"/>
        </w:rPr>
      </w:pPr>
      <w:r w:rsidRPr="00C249E8">
        <w:rPr>
          <w:rFonts w:ascii="Times New Roman" w:eastAsia="Times New Roman" w:hAnsi="Times New Roman" w:cs="Times New Roman"/>
          <w:b/>
          <w:color w:val="000000"/>
          <w:sz w:val="28"/>
          <w:szCs w:val="28"/>
          <w:u w:val="single"/>
          <w:lang w:val="ru-RU"/>
        </w:rPr>
        <w:t>Комплексная программа противодействия идеологии терроризма</w:t>
      </w:r>
    </w:p>
    <w:p w:rsidR="00D124AF" w:rsidRPr="00C249E8" w:rsidRDefault="00865EDA">
      <w:pPr>
        <w:pBdr>
          <w:top w:val="none" w:sz="4" w:space="0" w:color="000000"/>
          <w:left w:val="none" w:sz="4" w:space="0" w:color="000000"/>
          <w:bottom w:val="none" w:sz="4" w:space="0" w:color="000000"/>
          <w:right w:val="none" w:sz="4" w:space="0" w:color="000000"/>
        </w:pBdr>
        <w:spacing w:after="0"/>
        <w:ind w:firstLine="708"/>
        <w:rPr>
          <w:rFonts w:ascii="Times New Roman" w:hAnsi="Times New Roman" w:cs="Times New Roman"/>
          <w:sz w:val="28"/>
          <w:szCs w:val="28"/>
          <w:lang w:val="ru-RU"/>
        </w:rPr>
      </w:pPr>
      <w:r w:rsidRPr="00C249E8">
        <w:rPr>
          <w:rFonts w:ascii="Times New Roman" w:eastAsia="Times New Roman" w:hAnsi="Times New Roman" w:cs="Times New Roman"/>
          <w:color w:val="000000"/>
          <w:sz w:val="28"/>
          <w:szCs w:val="28"/>
          <w:lang w:val="ru-RU"/>
        </w:rPr>
        <w:t>Во всех</w:t>
      </w:r>
      <w:r w:rsidRPr="00C249E8">
        <w:rPr>
          <w:rFonts w:ascii="Times New Roman" w:eastAsia="Times New Roman" w:hAnsi="Times New Roman" w:cs="Times New Roman"/>
          <w:color w:val="000000"/>
          <w:sz w:val="28"/>
          <w:szCs w:val="28"/>
        </w:rPr>
        <w:t> </w:t>
      </w:r>
      <w:r w:rsidRPr="00C249E8">
        <w:rPr>
          <w:rFonts w:ascii="Times New Roman" w:eastAsia="Times New Roman" w:hAnsi="Times New Roman" w:cs="Times New Roman"/>
          <w:color w:val="000000"/>
          <w:sz w:val="28"/>
          <w:szCs w:val="28"/>
          <w:lang w:val="ru-RU"/>
        </w:rPr>
        <w:t xml:space="preserve"> образовательных организациях</w:t>
      </w:r>
      <w:r w:rsidRPr="00C249E8">
        <w:rPr>
          <w:rFonts w:ascii="Times New Roman" w:eastAsia="Times New Roman" w:hAnsi="Times New Roman" w:cs="Times New Roman"/>
          <w:color w:val="000000"/>
          <w:sz w:val="28"/>
          <w:szCs w:val="28"/>
        </w:rPr>
        <w:t> </w:t>
      </w:r>
      <w:r w:rsidRPr="00C249E8">
        <w:rPr>
          <w:rFonts w:ascii="Times New Roman" w:eastAsia="Times New Roman" w:hAnsi="Times New Roman" w:cs="Times New Roman"/>
          <w:color w:val="000000"/>
          <w:sz w:val="28"/>
          <w:szCs w:val="28"/>
          <w:lang w:val="ru-RU"/>
        </w:rPr>
        <w:t xml:space="preserve"> проведён мониторинг на</w:t>
      </w:r>
      <w:r w:rsidRPr="00C249E8">
        <w:rPr>
          <w:rFonts w:ascii="Times New Roman" w:eastAsia="Times New Roman" w:hAnsi="Times New Roman" w:cs="Times New Roman"/>
          <w:color w:val="000000"/>
          <w:sz w:val="28"/>
          <w:szCs w:val="28"/>
        </w:rPr>
        <w:t> </w:t>
      </w:r>
      <w:r w:rsidRPr="00C249E8">
        <w:rPr>
          <w:rFonts w:ascii="Times New Roman" w:eastAsia="Times New Roman" w:hAnsi="Times New Roman" w:cs="Times New Roman"/>
          <w:color w:val="000000"/>
          <w:sz w:val="28"/>
          <w:szCs w:val="28"/>
          <w:lang w:val="ru-RU"/>
        </w:rPr>
        <w:t xml:space="preserve"> предмет их</w:t>
      </w:r>
      <w:r w:rsidRPr="00C249E8">
        <w:rPr>
          <w:rFonts w:ascii="Times New Roman" w:eastAsia="Times New Roman" w:hAnsi="Times New Roman" w:cs="Times New Roman"/>
          <w:color w:val="000000"/>
          <w:sz w:val="28"/>
          <w:szCs w:val="28"/>
        </w:rPr>
        <w:t> </w:t>
      </w:r>
      <w:r w:rsidRPr="00C249E8">
        <w:rPr>
          <w:rFonts w:ascii="Times New Roman" w:eastAsia="Times New Roman" w:hAnsi="Times New Roman" w:cs="Times New Roman"/>
          <w:color w:val="000000"/>
          <w:sz w:val="28"/>
          <w:szCs w:val="28"/>
          <w:lang w:val="ru-RU"/>
        </w:rPr>
        <w:t>технической укреплённости</w:t>
      </w:r>
      <w:r w:rsidRPr="00C249E8">
        <w:rPr>
          <w:rFonts w:ascii="Times New Roman" w:eastAsia="Times New Roman" w:hAnsi="Times New Roman" w:cs="Times New Roman"/>
          <w:color w:val="000000"/>
          <w:sz w:val="28"/>
          <w:szCs w:val="28"/>
        </w:rPr>
        <w:t> </w:t>
      </w:r>
      <w:r w:rsidRPr="00C249E8">
        <w:rPr>
          <w:rFonts w:ascii="Times New Roman" w:eastAsia="Times New Roman" w:hAnsi="Times New Roman" w:cs="Times New Roman"/>
          <w:color w:val="000000"/>
          <w:sz w:val="28"/>
          <w:szCs w:val="28"/>
          <w:lang w:val="ru-RU"/>
        </w:rPr>
        <w:t xml:space="preserve"> и антитеррористической защищённости.</w:t>
      </w:r>
    </w:p>
    <w:p w:rsidR="00D124AF" w:rsidRPr="00C249E8" w:rsidRDefault="00865EDA">
      <w:pPr>
        <w:pBdr>
          <w:top w:val="none" w:sz="4" w:space="0" w:color="000000"/>
          <w:left w:val="none" w:sz="4" w:space="0" w:color="000000"/>
          <w:bottom w:val="none" w:sz="4" w:space="0" w:color="000000"/>
          <w:right w:val="none" w:sz="4" w:space="0" w:color="000000"/>
        </w:pBdr>
        <w:spacing w:after="0"/>
        <w:ind w:firstLine="708"/>
        <w:rPr>
          <w:rFonts w:ascii="Times New Roman" w:hAnsi="Times New Roman" w:cs="Times New Roman"/>
          <w:sz w:val="28"/>
          <w:szCs w:val="28"/>
          <w:lang w:val="ru-RU"/>
        </w:rPr>
      </w:pPr>
      <w:r w:rsidRPr="00C249E8">
        <w:rPr>
          <w:rFonts w:ascii="Times New Roman" w:eastAsia="Times New Roman" w:hAnsi="Times New Roman" w:cs="Times New Roman"/>
          <w:color w:val="000000"/>
          <w:sz w:val="28"/>
          <w:szCs w:val="28"/>
        </w:rPr>
        <w:t> </w:t>
      </w:r>
      <w:r w:rsidRPr="00C249E8">
        <w:rPr>
          <w:rFonts w:ascii="Times New Roman" w:eastAsia="Times New Roman" w:hAnsi="Times New Roman" w:cs="Times New Roman"/>
          <w:color w:val="000000"/>
          <w:sz w:val="28"/>
          <w:szCs w:val="28"/>
          <w:lang w:val="ru-RU"/>
        </w:rPr>
        <w:t>Системами видеонаблюдения оборудованы все 55 образовательных организаций. Во всех этих образовательных организациях, установлены</w:t>
      </w:r>
      <w:r w:rsidRPr="00C249E8">
        <w:rPr>
          <w:rFonts w:ascii="Times New Roman" w:eastAsia="Times New Roman" w:hAnsi="Times New Roman" w:cs="Times New Roman"/>
          <w:color w:val="000000"/>
          <w:sz w:val="28"/>
          <w:szCs w:val="28"/>
        </w:rPr>
        <w:t> </w:t>
      </w:r>
      <w:r w:rsidRPr="00C249E8">
        <w:rPr>
          <w:rFonts w:ascii="Times New Roman" w:eastAsia="Times New Roman" w:hAnsi="Times New Roman" w:cs="Times New Roman"/>
          <w:color w:val="000000"/>
          <w:sz w:val="28"/>
          <w:szCs w:val="28"/>
          <w:lang w:val="ru-RU"/>
        </w:rPr>
        <w:t xml:space="preserve"> кнопки</w:t>
      </w:r>
      <w:r w:rsidRPr="00C249E8">
        <w:rPr>
          <w:rFonts w:ascii="Times New Roman" w:eastAsia="Times New Roman" w:hAnsi="Times New Roman" w:cs="Times New Roman"/>
          <w:color w:val="000000"/>
          <w:sz w:val="28"/>
          <w:szCs w:val="28"/>
        </w:rPr>
        <w:t> </w:t>
      </w:r>
      <w:r w:rsidRPr="00C249E8">
        <w:rPr>
          <w:rFonts w:ascii="Times New Roman" w:eastAsia="Times New Roman" w:hAnsi="Times New Roman" w:cs="Times New Roman"/>
          <w:color w:val="000000"/>
          <w:sz w:val="28"/>
          <w:szCs w:val="28"/>
          <w:lang w:val="ru-RU"/>
        </w:rPr>
        <w:t xml:space="preserve"> экстренного вызова полиции (КЭВП).</w:t>
      </w:r>
    </w:p>
    <w:p w:rsidR="00D124AF" w:rsidRPr="00385A6E" w:rsidRDefault="00865EDA">
      <w:pPr>
        <w:pBdr>
          <w:top w:val="none" w:sz="4" w:space="0" w:color="000000"/>
          <w:left w:val="none" w:sz="4" w:space="0" w:color="000000"/>
          <w:bottom w:val="none" w:sz="4" w:space="0" w:color="000000"/>
          <w:right w:val="none" w:sz="4" w:space="0" w:color="000000"/>
        </w:pBdr>
        <w:spacing w:after="0"/>
        <w:ind w:firstLine="708"/>
        <w:rPr>
          <w:rFonts w:ascii="Times New Roman" w:hAnsi="Times New Roman" w:cs="Times New Roman"/>
          <w:sz w:val="28"/>
          <w:szCs w:val="28"/>
          <w:lang w:val="ru-RU"/>
        </w:rPr>
      </w:pPr>
      <w:r w:rsidRPr="00C249E8">
        <w:rPr>
          <w:rFonts w:ascii="Times New Roman" w:eastAsia="Times New Roman" w:hAnsi="Times New Roman" w:cs="Times New Roman"/>
          <w:color w:val="000000"/>
          <w:sz w:val="28"/>
          <w:szCs w:val="28"/>
        </w:rPr>
        <w:t> </w:t>
      </w:r>
      <w:r w:rsidRPr="00C249E8">
        <w:rPr>
          <w:rFonts w:ascii="Times New Roman" w:eastAsia="Times New Roman" w:hAnsi="Times New Roman" w:cs="Times New Roman"/>
          <w:color w:val="000000"/>
          <w:sz w:val="28"/>
          <w:szCs w:val="28"/>
          <w:lang w:val="ru-RU"/>
        </w:rPr>
        <w:t>Ограждения по периметру</w:t>
      </w:r>
      <w:r w:rsidRPr="00C249E8">
        <w:rPr>
          <w:rFonts w:ascii="Times New Roman" w:eastAsia="Times New Roman" w:hAnsi="Times New Roman" w:cs="Times New Roman"/>
          <w:color w:val="000000"/>
          <w:sz w:val="28"/>
          <w:szCs w:val="28"/>
        </w:rPr>
        <w:t> </w:t>
      </w:r>
      <w:r w:rsidRPr="00C249E8">
        <w:rPr>
          <w:rFonts w:ascii="Times New Roman" w:eastAsia="Times New Roman" w:hAnsi="Times New Roman" w:cs="Times New Roman"/>
          <w:color w:val="000000"/>
          <w:sz w:val="28"/>
          <w:szCs w:val="28"/>
          <w:lang w:val="ru-RU"/>
        </w:rPr>
        <w:t xml:space="preserve"> зданий имеют</w:t>
      </w:r>
      <w:r w:rsidRPr="00C249E8">
        <w:rPr>
          <w:rFonts w:ascii="Times New Roman" w:eastAsia="Times New Roman" w:hAnsi="Times New Roman" w:cs="Times New Roman"/>
          <w:color w:val="000000"/>
          <w:sz w:val="28"/>
          <w:szCs w:val="28"/>
        </w:rPr>
        <w:t> </w:t>
      </w:r>
      <w:r w:rsidRPr="00C249E8">
        <w:rPr>
          <w:rFonts w:ascii="Times New Roman" w:eastAsia="Times New Roman" w:hAnsi="Times New Roman" w:cs="Times New Roman"/>
          <w:color w:val="000000"/>
          <w:sz w:val="28"/>
          <w:szCs w:val="28"/>
          <w:lang w:val="ru-RU"/>
        </w:rPr>
        <w:t>2 учреждения дополнительного образования и 3</w:t>
      </w:r>
      <w:r w:rsidR="00AB14C4" w:rsidRPr="00C249E8">
        <w:rPr>
          <w:rFonts w:ascii="Times New Roman" w:eastAsia="Times New Roman" w:hAnsi="Times New Roman" w:cs="Times New Roman"/>
          <w:color w:val="000000"/>
          <w:sz w:val="28"/>
          <w:szCs w:val="28"/>
          <w:lang w:val="ru-RU"/>
        </w:rPr>
        <w:t>5</w:t>
      </w:r>
      <w:r w:rsidRPr="00C249E8">
        <w:rPr>
          <w:rFonts w:ascii="Times New Roman" w:eastAsia="Times New Roman" w:hAnsi="Times New Roman" w:cs="Times New Roman"/>
          <w:color w:val="000000"/>
          <w:sz w:val="28"/>
          <w:szCs w:val="28"/>
          <w:lang w:val="ru-RU"/>
        </w:rPr>
        <w:t xml:space="preserve"> общеобразовательных организаций, </w:t>
      </w:r>
      <w:r w:rsidR="00AB14C4" w:rsidRPr="00C249E8">
        <w:rPr>
          <w:rFonts w:ascii="Times New Roman" w:eastAsia="Times New Roman" w:hAnsi="Times New Roman" w:cs="Times New Roman"/>
          <w:color w:val="000000"/>
          <w:sz w:val="28"/>
          <w:szCs w:val="28"/>
          <w:lang w:val="ru-RU"/>
        </w:rPr>
        <w:t>18</w:t>
      </w:r>
      <w:r w:rsidRPr="00C249E8">
        <w:rPr>
          <w:rFonts w:ascii="Times New Roman" w:eastAsia="Times New Roman" w:hAnsi="Times New Roman" w:cs="Times New Roman"/>
          <w:color w:val="000000"/>
          <w:sz w:val="28"/>
          <w:szCs w:val="28"/>
          <w:lang w:val="ru-RU"/>
        </w:rPr>
        <w:t xml:space="preserve"> организации ограждены частично, 10 начальных школ ограждения отсутствуют</w:t>
      </w:r>
      <w:r w:rsidRPr="00C249E8">
        <w:rPr>
          <w:rFonts w:ascii="Times New Roman" w:eastAsia="Times New Roman" w:hAnsi="Times New Roman" w:cs="Times New Roman"/>
          <w:color w:val="000000"/>
          <w:sz w:val="28"/>
          <w:szCs w:val="28"/>
        </w:rPr>
        <w:t> </w:t>
      </w:r>
      <w:r w:rsidRPr="00C249E8">
        <w:rPr>
          <w:rFonts w:ascii="Times New Roman" w:eastAsia="Times New Roman" w:hAnsi="Times New Roman" w:cs="Times New Roman"/>
          <w:color w:val="000000"/>
          <w:sz w:val="28"/>
          <w:szCs w:val="28"/>
          <w:lang w:val="ru-RU"/>
        </w:rPr>
        <w:t xml:space="preserve"> </w:t>
      </w:r>
      <w:r w:rsidRPr="00385A6E">
        <w:rPr>
          <w:rFonts w:ascii="Times New Roman" w:eastAsia="Times New Roman" w:hAnsi="Times New Roman" w:cs="Times New Roman"/>
          <w:sz w:val="28"/>
          <w:szCs w:val="28"/>
          <w:lang w:val="ru-RU"/>
        </w:rPr>
        <w:t>полностью.</w:t>
      </w:r>
      <w:r w:rsidR="00FA5E1C" w:rsidRPr="00385A6E">
        <w:rPr>
          <w:rFonts w:ascii="Times New Roman" w:eastAsia="Times New Roman" w:hAnsi="Times New Roman" w:cs="Times New Roman"/>
          <w:sz w:val="28"/>
          <w:szCs w:val="28"/>
          <w:lang w:val="ru-RU"/>
        </w:rPr>
        <w:t xml:space="preserve"> В 6 школах</w:t>
      </w:r>
      <w:r w:rsidR="00954FE8" w:rsidRPr="00385A6E">
        <w:rPr>
          <w:rFonts w:ascii="Times New Roman" w:eastAsia="Times New Roman" w:hAnsi="Times New Roman" w:cs="Times New Roman"/>
          <w:sz w:val="28"/>
          <w:szCs w:val="28"/>
          <w:lang w:val="ru-RU"/>
        </w:rPr>
        <w:t xml:space="preserve"> на сегодняшний день отсутствует пожарная сигнализация. </w:t>
      </w:r>
    </w:p>
    <w:p w:rsidR="00D124AF" w:rsidRPr="00C249E8" w:rsidRDefault="00865EDA">
      <w:pPr>
        <w:pBdr>
          <w:top w:val="none" w:sz="4" w:space="0" w:color="000000"/>
          <w:left w:val="none" w:sz="4" w:space="0" w:color="000000"/>
          <w:bottom w:val="none" w:sz="4" w:space="0" w:color="000000"/>
          <w:right w:val="none" w:sz="4" w:space="0" w:color="000000"/>
        </w:pBdr>
        <w:spacing w:after="0"/>
        <w:ind w:firstLine="708"/>
        <w:rPr>
          <w:rFonts w:ascii="Times New Roman" w:hAnsi="Times New Roman" w:cs="Times New Roman"/>
          <w:sz w:val="28"/>
          <w:szCs w:val="28"/>
          <w:lang w:val="ru-RU"/>
        </w:rPr>
      </w:pPr>
      <w:r w:rsidRPr="00385A6E">
        <w:rPr>
          <w:rFonts w:ascii="Times New Roman" w:eastAsia="Times New Roman" w:hAnsi="Times New Roman" w:cs="Times New Roman"/>
          <w:sz w:val="28"/>
          <w:szCs w:val="28"/>
        </w:rPr>
        <w:t> </w:t>
      </w:r>
      <w:r w:rsidRPr="00385A6E">
        <w:rPr>
          <w:rFonts w:ascii="Times New Roman" w:eastAsia="Times New Roman" w:hAnsi="Times New Roman" w:cs="Times New Roman"/>
          <w:sz w:val="28"/>
          <w:szCs w:val="28"/>
          <w:lang w:val="ru-RU"/>
        </w:rPr>
        <w:t>Все образовательные</w:t>
      </w:r>
      <w:r w:rsidRPr="00C249E8">
        <w:rPr>
          <w:rFonts w:ascii="Times New Roman" w:eastAsia="Times New Roman" w:hAnsi="Times New Roman" w:cs="Times New Roman"/>
          <w:color w:val="000000"/>
          <w:sz w:val="28"/>
          <w:szCs w:val="28"/>
          <w:lang w:val="ru-RU"/>
        </w:rPr>
        <w:t xml:space="preserve"> организации</w:t>
      </w:r>
      <w:r w:rsidRPr="00C249E8">
        <w:rPr>
          <w:rFonts w:ascii="Times New Roman" w:eastAsia="Times New Roman" w:hAnsi="Times New Roman" w:cs="Times New Roman"/>
          <w:color w:val="000000"/>
          <w:sz w:val="28"/>
          <w:szCs w:val="28"/>
        </w:rPr>
        <w:t> </w:t>
      </w:r>
      <w:r w:rsidRPr="00C249E8">
        <w:rPr>
          <w:rFonts w:ascii="Times New Roman" w:eastAsia="Times New Roman" w:hAnsi="Times New Roman" w:cs="Times New Roman"/>
          <w:color w:val="000000"/>
          <w:sz w:val="28"/>
          <w:szCs w:val="28"/>
          <w:lang w:val="ru-RU"/>
        </w:rPr>
        <w:t xml:space="preserve"> имеют</w:t>
      </w:r>
      <w:r w:rsidRPr="00C249E8">
        <w:rPr>
          <w:rFonts w:ascii="Times New Roman" w:eastAsia="Times New Roman" w:hAnsi="Times New Roman" w:cs="Times New Roman"/>
          <w:color w:val="000000"/>
          <w:sz w:val="28"/>
          <w:szCs w:val="28"/>
        </w:rPr>
        <w:t> </w:t>
      </w:r>
      <w:r w:rsidRPr="00C249E8">
        <w:rPr>
          <w:rFonts w:ascii="Times New Roman" w:eastAsia="Times New Roman" w:hAnsi="Times New Roman" w:cs="Times New Roman"/>
          <w:color w:val="000000"/>
          <w:sz w:val="28"/>
          <w:szCs w:val="28"/>
          <w:lang w:val="ru-RU"/>
        </w:rPr>
        <w:t>пожарные сигнализации,</w:t>
      </w:r>
      <w:r w:rsidRPr="00C249E8">
        <w:rPr>
          <w:rFonts w:ascii="Times New Roman" w:eastAsia="Times New Roman" w:hAnsi="Times New Roman" w:cs="Times New Roman"/>
          <w:color w:val="000000"/>
          <w:sz w:val="28"/>
          <w:szCs w:val="28"/>
        </w:rPr>
        <w:t> </w:t>
      </w:r>
      <w:r w:rsidRPr="00C249E8">
        <w:rPr>
          <w:rFonts w:ascii="Times New Roman" w:eastAsia="Times New Roman" w:hAnsi="Times New Roman" w:cs="Times New Roman"/>
          <w:color w:val="000000"/>
          <w:sz w:val="28"/>
          <w:szCs w:val="28"/>
          <w:lang w:val="ru-RU"/>
        </w:rPr>
        <w:t xml:space="preserve"> планы эвакуаций при тревоге. Во всех общеобразовательных организациях </w:t>
      </w:r>
      <w:r w:rsidR="00AB14C4" w:rsidRPr="00C249E8">
        <w:rPr>
          <w:rFonts w:ascii="Times New Roman" w:eastAsia="Times New Roman" w:hAnsi="Times New Roman" w:cs="Times New Roman"/>
          <w:color w:val="000000"/>
          <w:sz w:val="28"/>
          <w:szCs w:val="28"/>
          <w:lang w:val="ru-RU"/>
        </w:rPr>
        <w:t xml:space="preserve"> идут работы по </w:t>
      </w:r>
      <w:r w:rsidRPr="00C249E8">
        <w:rPr>
          <w:rFonts w:ascii="Times New Roman" w:eastAsia="Times New Roman" w:hAnsi="Times New Roman" w:cs="Times New Roman"/>
          <w:color w:val="000000"/>
          <w:sz w:val="28"/>
          <w:szCs w:val="28"/>
          <w:lang w:val="ru-RU"/>
        </w:rPr>
        <w:t>обновлен</w:t>
      </w:r>
      <w:r w:rsidR="00AB14C4" w:rsidRPr="00C249E8">
        <w:rPr>
          <w:rFonts w:ascii="Times New Roman" w:eastAsia="Times New Roman" w:hAnsi="Times New Roman" w:cs="Times New Roman"/>
          <w:color w:val="000000"/>
          <w:sz w:val="28"/>
          <w:szCs w:val="28"/>
          <w:lang w:val="ru-RU"/>
        </w:rPr>
        <w:t xml:space="preserve">ию </w:t>
      </w:r>
      <w:r w:rsidRPr="00C249E8">
        <w:rPr>
          <w:rFonts w:ascii="Times New Roman" w:eastAsia="Times New Roman" w:hAnsi="Times New Roman" w:cs="Times New Roman"/>
          <w:color w:val="000000"/>
          <w:sz w:val="28"/>
          <w:szCs w:val="28"/>
          <w:lang w:val="ru-RU"/>
        </w:rPr>
        <w:t xml:space="preserve">паспорта антитеррористической защищённости </w:t>
      </w:r>
      <w:r w:rsidR="00AB14C4" w:rsidRPr="00C249E8">
        <w:rPr>
          <w:rFonts w:ascii="Times New Roman" w:eastAsia="Times New Roman" w:hAnsi="Times New Roman" w:cs="Times New Roman"/>
          <w:color w:val="000000"/>
          <w:sz w:val="28"/>
          <w:szCs w:val="28"/>
          <w:lang w:val="ru-RU"/>
        </w:rPr>
        <w:t>объектов.</w:t>
      </w:r>
    </w:p>
    <w:p w:rsidR="00D124AF" w:rsidRPr="00C249E8" w:rsidRDefault="00865EDA">
      <w:pPr>
        <w:pBdr>
          <w:top w:val="none" w:sz="4" w:space="0" w:color="000000"/>
          <w:left w:val="none" w:sz="4" w:space="0" w:color="000000"/>
          <w:bottom w:val="none" w:sz="4" w:space="0" w:color="000000"/>
          <w:right w:val="none" w:sz="4" w:space="0" w:color="000000"/>
        </w:pBdr>
        <w:spacing w:after="0"/>
        <w:ind w:firstLine="708"/>
        <w:rPr>
          <w:rFonts w:ascii="Times New Roman" w:hAnsi="Times New Roman" w:cs="Times New Roman"/>
          <w:sz w:val="28"/>
          <w:szCs w:val="28"/>
          <w:lang w:val="ru-RU"/>
        </w:rPr>
      </w:pPr>
      <w:r w:rsidRPr="00C249E8">
        <w:rPr>
          <w:rFonts w:ascii="Times New Roman" w:eastAsia="Times New Roman" w:hAnsi="Times New Roman" w:cs="Times New Roman"/>
          <w:color w:val="000000"/>
          <w:sz w:val="28"/>
          <w:szCs w:val="28"/>
        </w:rPr>
        <w:t> </w:t>
      </w:r>
      <w:r w:rsidRPr="00C249E8">
        <w:rPr>
          <w:rFonts w:ascii="Times New Roman" w:eastAsia="Times New Roman" w:hAnsi="Times New Roman" w:cs="Times New Roman"/>
          <w:color w:val="000000"/>
          <w:sz w:val="28"/>
          <w:szCs w:val="28"/>
          <w:lang w:val="ru-RU"/>
        </w:rPr>
        <w:t>Все образовательные организации обеспечены ручными металлоискателями. Налажена</w:t>
      </w:r>
      <w:r w:rsidRPr="00C249E8">
        <w:rPr>
          <w:rFonts w:ascii="Times New Roman" w:eastAsia="Times New Roman" w:hAnsi="Times New Roman" w:cs="Times New Roman"/>
          <w:color w:val="000000"/>
          <w:sz w:val="28"/>
          <w:szCs w:val="28"/>
        </w:rPr>
        <w:t> </w:t>
      </w:r>
      <w:r w:rsidRPr="00C249E8">
        <w:rPr>
          <w:rFonts w:ascii="Times New Roman" w:eastAsia="Times New Roman" w:hAnsi="Times New Roman" w:cs="Times New Roman"/>
          <w:color w:val="000000"/>
          <w:sz w:val="28"/>
          <w:szCs w:val="28"/>
          <w:lang w:val="ru-RU"/>
        </w:rPr>
        <w:t xml:space="preserve">работа по усилению пропускного режима в здания образовательных организаций. В 28-ми образовательных организациях оборудованы медицинские кабинеты. </w:t>
      </w:r>
    </w:p>
    <w:p w:rsidR="00D124AF" w:rsidRPr="00C249E8" w:rsidRDefault="00865EDA">
      <w:pPr>
        <w:pBdr>
          <w:top w:val="none" w:sz="4" w:space="0" w:color="000000"/>
          <w:left w:val="none" w:sz="4" w:space="0" w:color="000000"/>
          <w:bottom w:val="none" w:sz="4" w:space="0" w:color="000000"/>
          <w:right w:val="none" w:sz="4" w:space="0" w:color="000000"/>
        </w:pBdr>
        <w:spacing w:after="0"/>
        <w:rPr>
          <w:rFonts w:ascii="Times New Roman" w:hAnsi="Times New Roman" w:cs="Times New Roman"/>
          <w:color w:val="000000" w:themeColor="text1"/>
          <w:sz w:val="28"/>
          <w:szCs w:val="28"/>
          <w:lang w:val="ru-RU"/>
        </w:rPr>
      </w:pPr>
      <w:r w:rsidRPr="00C249E8">
        <w:rPr>
          <w:rFonts w:ascii="Times New Roman" w:eastAsia="Times New Roman" w:hAnsi="Times New Roman" w:cs="Times New Roman"/>
          <w:color w:val="000000"/>
          <w:sz w:val="28"/>
          <w:szCs w:val="28"/>
          <w:lang w:val="ru-RU"/>
        </w:rPr>
        <w:lastRenderedPageBreak/>
        <w:tab/>
      </w:r>
      <w:r w:rsidRPr="00C249E8">
        <w:rPr>
          <w:rFonts w:ascii="Times New Roman" w:eastAsia="Times New Roman" w:hAnsi="Times New Roman" w:cs="Times New Roman"/>
          <w:b/>
          <w:color w:val="000000" w:themeColor="text1"/>
          <w:sz w:val="28"/>
          <w:szCs w:val="28"/>
          <w:u w:val="single"/>
          <w:lang w:val="ru-RU"/>
        </w:rPr>
        <w:t>Пополнение фондов библиотек</w:t>
      </w:r>
      <w:r w:rsidRPr="00C249E8">
        <w:rPr>
          <w:rFonts w:ascii="Times New Roman" w:eastAsia="Times New Roman" w:hAnsi="Times New Roman" w:cs="Times New Roman"/>
          <w:color w:val="000000" w:themeColor="text1"/>
          <w:sz w:val="28"/>
          <w:szCs w:val="28"/>
          <w:lang w:val="ru-RU"/>
        </w:rPr>
        <w:t xml:space="preserve"> образовательных организаций в 202</w:t>
      </w:r>
      <w:r w:rsidR="00AF33BB" w:rsidRPr="00C249E8">
        <w:rPr>
          <w:rFonts w:ascii="Times New Roman" w:eastAsia="Times New Roman" w:hAnsi="Times New Roman" w:cs="Times New Roman"/>
          <w:color w:val="000000" w:themeColor="text1"/>
          <w:sz w:val="28"/>
          <w:szCs w:val="28"/>
          <w:lang w:val="ru-RU"/>
        </w:rPr>
        <w:t>2</w:t>
      </w:r>
      <w:r w:rsidRPr="00C249E8">
        <w:rPr>
          <w:rFonts w:ascii="Times New Roman" w:eastAsia="Times New Roman" w:hAnsi="Times New Roman" w:cs="Times New Roman"/>
          <w:color w:val="000000" w:themeColor="text1"/>
          <w:sz w:val="28"/>
          <w:szCs w:val="28"/>
          <w:lang w:val="ru-RU"/>
        </w:rPr>
        <w:t>-202</w:t>
      </w:r>
      <w:r w:rsidR="00AF33BB" w:rsidRPr="00C249E8">
        <w:rPr>
          <w:rFonts w:ascii="Times New Roman" w:eastAsia="Times New Roman" w:hAnsi="Times New Roman" w:cs="Times New Roman"/>
          <w:color w:val="000000" w:themeColor="text1"/>
          <w:sz w:val="28"/>
          <w:szCs w:val="28"/>
          <w:lang w:val="ru-RU"/>
        </w:rPr>
        <w:t>3</w:t>
      </w:r>
      <w:r w:rsidRPr="00C249E8">
        <w:rPr>
          <w:rFonts w:ascii="Times New Roman" w:eastAsia="Times New Roman" w:hAnsi="Times New Roman" w:cs="Times New Roman"/>
          <w:color w:val="000000" w:themeColor="text1"/>
          <w:sz w:val="28"/>
          <w:szCs w:val="28"/>
          <w:lang w:val="ru-RU"/>
        </w:rPr>
        <w:t xml:space="preserve"> учебном году составляет </w:t>
      </w:r>
      <w:r w:rsidR="003617FD" w:rsidRPr="00C249E8">
        <w:rPr>
          <w:rFonts w:ascii="Times New Roman" w:eastAsia="Times New Roman" w:hAnsi="Times New Roman" w:cs="Times New Roman"/>
          <w:color w:val="000000" w:themeColor="text1"/>
          <w:sz w:val="28"/>
          <w:szCs w:val="28"/>
          <w:lang w:val="ru-RU"/>
        </w:rPr>
        <w:t>2 тыс.351</w:t>
      </w:r>
      <w:r w:rsidRPr="00C249E8">
        <w:rPr>
          <w:rFonts w:ascii="Times New Roman" w:eastAsia="Times New Roman" w:hAnsi="Times New Roman" w:cs="Times New Roman"/>
          <w:color w:val="000000" w:themeColor="text1"/>
          <w:sz w:val="28"/>
          <w:szCs w:val="28"/>
        </w:rPr>
        <w:t> </w:t>
      </w:r>
      <w:r w:rsidRPr="00C249E8">
        <w:rPr>
          <w:rFonts w:ascii="Times New Roman" w:eastAsia="Times New Roman" w:hAnsi="Times New Roman" w:cs="Times New Roman"/>
          <w:color w:val="000000" w:themeColor="text1"/>
          <w:sz w:val="28"/>
          <w:szCs w:val="28"/>
          <w:lang w:val="ru-RU"/>
        </w:rPr>
        <w:t>учебник на общую сумму</w:t>
      </w:r>
      <w:r w:rsidR="003617FD" w:rsidRPr="00C249E8">
        <w:rPr>
          <w:rFonts w:ascii="Times New Roman" w:eastAsia="Times New Roman" w:hAnsi="Times New Roman" w:cs="Times New Roman"/>
          <w:color w:val="000000" w:themeColor="text1"/>
          <w:sz w:val="28"/>
          <w:szCs w:val="28"/>
          <w:lang w:val="ru-RU"/>
        </w:rPr>
        <w:t xml:space="preserve"> 723тыс.297</w:t>
      </w:r>
      <w:r w:rsidRPr="00C249E8">
        <w:rPr>
          <w:rFonts w:ascii="Times New Roman" w:eastAsia="Times New Roman" w:hAnsi="Times New Roman" w:cs="Times New Roman"/>
          <w:color w:val="000000" w:themeColor="text1"/>
          <w:sz w:val="28"/>
          <w:szCs w:val="28"/>
          <w:lang w:val="ru-RU"/>
        </w:rPr>
        <w:t xml:space="preserve">  руб. Обеспеченность учащихся учебниками и учебными пособиями</w:t>
      </w:r>
      <w:r w:rsidRPr="00C249E8">
        <w:rPr>
          <w:rFonts w:ascii="Times New Roman" w:eastAsia="Times New Roman" w:hAnsi="Times New Roman" w:cs="Times New Roman"/>
          <w:color w:val="000000" w:themeColor="text1"/>
          <w:sz w:val="28"/>
          <w:szCs w:val="28"/>
        </w:rPr>
        <w:t> </w:t>
      </w:r>
      <w:r w:rsidRPr="00C249E8">
        <w:rPr>
          <w:rFonts w:ascii="Times New Roman" w:eastAsia="Times New Roman" w:hAnsi="Times New Roman" w:cs="Times New Roman"/>
          <w:color w:val="000000" w:themeColor="text1"/>
          <w:sz w:val="28"/>
          <w:szCs w:val="28"/>
          <w:lang w:val="ru-RU"/>
        </w:rPr>
        <w:t xml:space="preserve"> -</w:t>
      </w:r>
      <w:r w:rsidRPr="00C249E8">
        <w:rPr>
          <w:rFonts w:ascii="Times New Roman" w:eastAsia="Times New Roman" w:hAnsi="Times New Roman" w:cs="Times New Roman"/>
          <w:color w:val="000000" w:themeColor="text1"/>
          <w:sz w:val="28"/>
          <w:szCs w:val="28"/>
        </w:rPr>
        <w:t> </w:t>
      </w:r>
      <w:r w:rsidRPr="00C249E8">
        <w:rPr>
          <w:rFonts w:ascii="Times New Roman" w:eastAsia="Times New Roman" w:hAnsi="Times New Roman" w:cs="Times New Roman"/>
          <w:color w:val="000000" w:themeColor="text1"/>
          <w:sz w:val="28"/>
          <w:szCs w:val="28"/>
          <w:lang w:val="ru-RU"/>
        </w:rPr>
        <w:t xml:space="preserve"> </w:t>
      </w:r>
      <w:r w:rsidR="00385A6E">
        <w:rPr>
          <w:rFonts w:ascii="Times New Roman" w:eastAsia="Times New Roman" w:hAnsi="Times New Roman" w:cs="Times New Roman"/>
          <w:b/>
          <w:color w:val="000000" w:themeColor="text1"/>
          <w:sz w:val="28"/>
          <w:szCs w:val="28"/>
          <w:lang w:val="ru-RU"/>
        </w:rPr>
        <w:t>73</w:t>
      </w:r>
      <w:r w:rsidRPr="00C249E8">
        <w:rPr>
          <w:rFonts w:ascii="Times New Roman" w:eastAsia="Times New Roman" w:hAnsi="Times New Roman" w:cs="Times New Roman"/>
          <w:b/>
          <w:color w:val="000000" w:themeColor="text1"/>
          <w:sz w:val="28"/>
          <w:szCs w:val="28"/>
          <w:lang w:val="ru-RU"/>
        </w:rPr>
        <w:t xml:space="preserve"> %</w:t>
      </w:r>
      <w:r w:rsidRPr="00C249E8">
        <w:rPr>
          <w:rFonts w:ascii="Times New Roman" w:eastAsia="Times New Roman" w:hAnsi="Times New Roman" w:cs="Times New Roman"/>
          <w:color w:val="000000" w:themeColor="text1"/>
          <w:sz w:val="28"/>
          <w:szCs w:val="28"/>
          <w:lang w:val="ru-RU"/>
        </w:rPr>
        <w:t xml:space="preserve">. </w:t>
      </w:r>
    </w:p>
    <w:p w:rsidR="00D124AF" w:rsidRPr="00C249E8" w:rsidRDefault="00865EDA">
      <w:pPr>
        <w:pBdr>
          <w:top w:val="none" w:sz="4" w:space="0" w:color="000000"/>
          <w:left w:val="none" w:sz="4" w:space="0" w:color="000000"/>
          <w:bottom w:val="none" w:sz="4" w:space="0" w:color="000000"/>
          <w:right w:val="none" w:sz="4" w:space="0" w:color="000000"/>
        </w:pBdr>
        <w:spacing w:after="0"/>
        <w:jc w:val="both"/>
        <w:rPr>
          <w:rFonts w:ascii="Times New Roman" w:hAnsi="Times New Roman" w:cs="Times New Roman"/>
          <w:sz w:val="28"/>
          <w:szCs w:val="28"/>
          <w:lang w:val="ru-RU"/>
        </w:rPr>
      </w:pPr>
      <w:r w:rsidRPr="00C249E8">
        <w:rPr>
          <w:rFonts w:ascii="Times New Roman" w:eastAsia="Times New Roman" w:hAnsi="Times New Roman" w:cs="Times New Roman"/>
          <w:b/>
          <w:color w:val="000000"/>
          <w:sz w:val="28"/>
          <w:szCs w:val="28"/>
          <w:lang w:val="ru-RU"/>
        </w:rPr>
        <w:tab/>
      </w:r>
      <w:r w:rsidRPr="00C249E8">
        <w:rPr>
          <w:rFonts w:ascii="Times New Roman" w:eastAsia="Times New Roman" w:hAnsi="Times New Roman" w:cs="Times New Roman"/>
          <w:b/>
          <w:color w:val="000000"/>
          <w:sz w:val="28"/>
          <w:szCs w:val="28"/>
          <w:highlight w:val="white"/>
          <w:u w:val="single"/>
          <w:lang w:val="ru-RU"/>
        </w:rPr>
        <w:t>Компетентные кадры.</w:t>
      </w:r>
    </w:p>
    <w:p w:rsidR="00D124AF" w:rsidRPr="00C249E8" w:rsidRDefault="00865EDA">
      <w:pPr>
        <w:pBdr>
          <w:top w:val="none" w:sz="4" w:space="0" w:color="000000"/>
          <w:left w:val="none" w:sz="4" w:space="0" w:color="000000"/>
          <w:bottom w:val="none" w:sz="4" w:space="0" w:color="000000"/>
          <w:right w:val="none" w:sz="4" w:space="0" w:color="000000"/>
        </w:pBdr>
        <w:spacing w:after="0"/>
        <w:jc w:val="both"/>
        <w:rPr>
          <w:rFonts w:ascii="Times New Roman" w:hAnsi="Times New Roman" w:cs="Times New Roman"/>
          <w:sz w:val="28"/>
          <w:szCs w:val="28"/>
          <w:lang w:val="ru-RU"/>
        </w:rPr>
      </w:pPr>
      <w:r w:rsidRPr="00C249E8">
        <w:rPr>
          <w:rFonts w:ascii="Times New Roman" w:eastAsia="Times New Roman" w:hAnsi="Times New Roman" w:cs="Times New Roman"/>
          <w:color w:val="000000"/>
          <w:sz w:val="28"/>
          <w:szCs w:val="28"/>
          <w:highlight w:val="white"/>
          <w:lang w:val="ru-RU"/>
        </w:rPr>
        <w:tab/>
        <w:t xml:space="preserve">Уважаемые коллеги! Никакие современные технические приспособления не могут заменить живого слова учителя, именно поэтому к образовательному уровню педагогических работников предъявляются самые высокие требования. </w:t>
      </w:r>
    </w:p>
    <w:p w:rsidR="00D124AF" w:rsidRPr="00C249E8" w:rsidRDefault="00FB7B41" w:rsidP="00647B38">
      <w:pPr>
        <w:pStyle w:val="af6"/>
        <w:shd w:val="clear" w:color="auto" w:fill="FFFFFF"/>
        <w:spacing w:before="69" w:beforeAutospacing="0" w:after="161" w:afterAutospacing="0"/>
        <w:rPr>
          <w:color w:val="000000"/>
          <w:sz w:val="28"/>
          <w:szCs w:val="28"/>
        </w:rPr>
      </w:pPr>
      <w:r w:rsidRPr="00C249E8">
        <w:rPr>
          <w:color w:val="000000"/>
          <w:sz w:val="28"/>
          <w:szCs w:val="28"/>
        </w:rPr>
        <w:t>C 1 сентября 2023 года во всех российских школах введут единые федеральные образовательные программы (ФОП)</w:t>
      </w:r>
      <w:r w:rsidR="005525C2" w:rsidRPr="00C249E8">
        <w:rPr>
          <w:rStyle w:val="af7"/>
          <w:rFonts w:eastAsia="Arial"/>
          <w:color w:val="000000"/>
          <w:sz w:val="28"/>
          <w:szCs w:val="28"/>
        </w:rPr>
        <w:t>.</w:t>
      </w:r>
      <w:r w:rsidR="005525C2" w:rsidRPr="00C249E8">
        <w:rPr>
          <w:color w:val="000000"/>
          <w:sz w:val="28"/>
          <w:szCs w:val="28"/>
        </w:rPr>
        <w:t xml:space="preserve"> </w:t>
      </w:r>
      <w:r w:rsidRPr="00C249E8">
        <w:rPr>
          <w:color w:val="000000"/>
          <w:sz w:val="28"/>
          <w:szCs w:val="28"/>
        </w:rPr>
        <w:t>Данные программы разработаны для каждого уровня образования: начального общего, основного общего и среднего общего.</w:t>
      </w:r>
      <w:r w:rsidRPr="00C249E8">
        <w:rPr>
          <w:color w:val="000000"/>
          <w:sz w:val="28"/>
          <w:szCs w:val="28"/>
        </w:rPr>
        <w:br/>
        <w:t>Создание единого образовательного пространства во всей стране.</w:t>
      </w:r>
      <w:r w:rsidR="00CB57C0" w:rsidRPr="00C249E8">
        <w:rPr>
          <w:color w:val="000000"/>
          <w:sz w:val="28"/>
          <w:szCs w:val="28"/>
        </w:rPr>
        <w:t xml:space="preserve"> </w:t>
      </w:r>
      <w:r w:rsidR="00BD2B6C" w:rsidRPr="00C249E8">
        <w:rPr>
          <w:color w:val="000000"/>
          <w:sz w:val="28"/>
          <w:szCs w:val="28"/>
        </w:rPr>
        <w:t xml:space="preserve">В связи с этим </w:t>
      </w:r>
      <w:r w:rsidR="00CB57C0" w:rsidRPr="00C249E8">
        <w:rPr>
          <w:color w:val="000000"/>
          <w:sz w:val="28"/>
          <w:szCs w:val="28"/>
        </w:rPr>
        <w:t xml:space="preserve">будут внесены изменения  в рабочие программы по литературе, </w:t>
      </w:r>
      <w:r w:rsidR="00273F29" w:rsidRPr="00C249E8">
        <w:rPr>
          <w:color w:val="000000"/>
          <w:sz w:val="28"/>
          <w:szCs w:val="28"/>
        </w:rPr>
        <w:t>истории</w:t>
      </w:r>
      <w:r w:rsidR="00F65000" w:rsidRPr="00C249E8">
        <w:rPr>
          <w:color w:val="000000"/>
          <w:sz w:val="28"/>
          <w:szCs w:val="28"/>
        </w:rPr>
        <w:t xml:space="preserve"> и ОБЖ.</w:t>
      </w:r>
      <w:r w:rsidR="00CB57C0" w:rsidRPr="00C249E8">
        <w:rPr>
          <w:color w:val="000000"/>
          <w:sz w:val="28"/>
          <w:szCs w:val="28"/>
        </w:rPr>
        <w:t xml:space="preserve"> </w:t>
      </w:r>
      <w:r w:rsidR="00273F29" w:rsidRPr="00C249E8">
        <w:rPr>
          <w:color w:val="252525"/>
          <w:spacing w:val="2"/>
          <w:sz w:val="28"/>
          <w:szCs w:val="28"/>
        </w:rPr>
        <w:t>Минпросвещения в конце прошлого года утвердило федеральную программу школьного образования для 10-11 классов, где представлен</w:t>
      </w:r>
      <w:r w:rsidR="00F65000" w:rsidRPr="00C249E8">
        <w:rPr>
          <w:color w:val="252525"/>
          <w:spacing w:val="2"/>
          <w:sz w:val="28"/>
          <w:szCs w:val="28"/>
        </w:rPr>
        <w:t>ы изменения курса ОБЖ.</w:t>
      </w:r>
      <w:r w:rsidR="00647B38" w:rsidRPr="00C249E8">
        <w:rPr>
          <w:color w:val="252525"/>
          <w:spacing w:val="2"/>
          <w:sz w:val="28"/>
          <w:szCs w:val="28"/>
        </w:rPr>
        <w:t xml:space="preserve"> </w:t>
      </w:r>
      <w:r w:rsidR="00F65000" w:rsidRPr="00C249E8">
        <w:rPr>
          <w:color w:val="252525"/>
          <w:spacing w:val="2"/>
          <w:sz w:val="28"/>
          <w:szCs w:val="28"/>
        </w:rPr>
        <w:t xml:space="preserve">Введен </w:t>
      </w:r>
      <w:r w:rsidR="00273F29" w:rsidRPr="00C249E8">
        <w:rPr>
          <w:color w:val="252525"/>
          <w:spacing w:val="2"/>
          <w:sz w:val="28"/>
          <w:szCs w:val="28"/>
        </w:rPr>
        <w:t>модуль "Элементы начальной военной подготовки". Старшеклассников научат обращаться с автоматом Калашникова и ручными осколочными гранатами, надевать противогаз, маршировать в строю, оказывать первую медицинскую помощь.</w:t>
      </w:r>
      <w:r w:rsidR="00647B38" w:rsidRPr="00C249E8">
        <w:rPr>
          <w:color w:val="252525"/>
          <w:spacing w:val="2"/>
          <w:sz w:val="28"/>
          <w:szCs w:val="28"/>
        </w:rPr>
        <w:t xml:space="preserve"> Исходя из этого, рекомендуем, по мере возможности, отдать предпочтение специалистам,</w:t>
      </w:r>
      <w:r w:rsidR="00F20EF6" w:rsidRPr="00C249E8">
        <w:rPr>
          <w:color w:val="252525"/>
          <w:spacing w:val="2"/>
          <w:sz w:val="28"/>
          <w:szCs w:val="28"/>
        </w:rPr>
        <w:t xml:space="preserve"> </w:t>
      </w:r>
      <w:r w:rsidR="00647B38" w:rsidRPr="00C249E8">
        <w:rPr>
          <w:color w:val="252525"/>
          <w:spacing w:val="2"/>
          <w:sz w:val="28"/>
          <w:szCs w:val="28"/>
        </w:rPr>
        <w:t>имеющи</w:t>
      </w:r>
      <w:r w:rsidR="00F20EF6" w:rsidRPr="00C249E8">
        <w:rPr>
          <w:color w:val="252525"/>
          <w:spacing w:val="2"/>
          <w:sz w:val="28"/>
          <w:szCs w:val="28"/>
        </w:rPr>
        <w:t>м</w:t>
      </w:r>
      <w:r w:rsidR="00647B38" w:rsidRPr="00C249E8">
        <w:rPr>
          <w:color w:val="252525"/>
          <w:spacing w:val="2"/>
          <w:sz w:val="28"/>
          <w:szCs w:val="28"/>
        </w:rPr>
        <w:t xml:space="preserve"> навык военного дела. </w:t>
      </w:r>
    </w:p>
    <w:p w:rsidR="00D124AF" w:rsidRPr="00C708D1" w:rsidRDefault="00C708D1">
      <w:pPr>
        <w:pBdr>
          <w:top w:val="none" w:sz="4" w:space="0" w:color="000000"/>
          <w:left w:val="none" w:sz="4" w:space="0" w:color="000000"/>
          <w:bottom w:val="none" w:sz="4" w:space="0" w:color="000000"/>
          <w:right w:val="none" w:sz="4" w:space="0" w:color="000000"/>
        </w:pBdr>
        <w:spacing w:after="0"/>
        <w:rPr>
          <w:rFonts w:ascii="Times New Roman" w:hAnsi="Times New Roman" w:cs="Times New Roman"/>
          <w:sz w:val="28"/>
          <w:szCs w:val="28"/>
          <w:lang w:val="ru-RU"/>
        </w:rPr>
      </w:pPr>
      <w:r>
        <w:rPr>
          <w:rFonts w:ascii="Times New Roman" w:eastAsia="Times New Roman" w:hAnsi="Times New Roman" w:cs="Times New Roman"/>
          <w:color w:val="000000"/>
          <w:sz w:val="28"/>
          <w:szCs w:val="28"/>
          <w:highlight w:val="white"/>
          <w:lang w:val="ru-RU"/>
        </w:rPr>
        <w:tab/>
      </w:r>
      <w:r w:rsidR="00865EDA" w:rsidRPr="00C249E8">
        <w:rPr>
          <w:rFonts w:ascii="Times New Roman" w:eastAsia="Times New Roman" w:hAnsi="Times New Roman" w:cs="Times New Roman"/>
          <w:color w:val="000000"/>
          <w:sz w:val="28"/>
          <w:szCs w:val="28"/>
          <w:highlight w:val="white"/>
          <w:lang w:val="ru-RU"/>
        </w:rPr>
        <w:t>Коллеги, по рекомендации</w:t>
      </w:r>
      <w:r w:rsidR="00865EDA" w:rsidRPr="00C249E8">
        <w:rPr>
          <w:rFonts w:ascii="Times New Roman" w:eastAsia="Times New Roman" w:hAnsi="Times New Roman" w:cs="Times New Roman"/>
          <w:color w:val="000000"/>
          <w:sz w:val="28"/>
          <w:szCs w:val="28"/>
          <w:lang w:val="ru-RU"/>
        </w:rPr>
        <w:t xml:space="preserve"> М</w:t>
      </w:r>
      <w:r w:rsidR="00F20EF6" w:rsidRPr="00C249E8">
        <w:rPr>
          <w:rFonts w:ascii="Times New Roman" w:eastAsia="Times New Roman" w:hAnsi="Times New Roman" w:cs="Times New Roman"/>
          <w:color w:val="000000"/>
          <w:sz w:val="28"/>
          <w:szCs w:val="28"/>
          <w:lang w:val="ru-RU"/>
        </w:rPr>
        <w:t xml:space="preserve">инобрнауки </w:t>
      </w:r>
      <w:r w:rsidR="00865EDA" w:rsidRPr="00C249E8">
        <w:rPr>
          <w:rFonts w:ascii="Times New Roman" w:eastAsia="Times New Roman" w:hAnsi="Times New Roman" w:cs="Times New Roman"/>
          <w:color w:val="000000"/>
          <w:sz w:val="28"/>
          <w:szCs w:val="28"/>
          <w:lang w:val="ru-RU"/>
        </w:rPr>
        <w:t xml:space="preserve"> РД был </w:t>
      </w:r>
      <w:r w:rsidR="00865EDA" w:rsidRPr="00C249E8">
        <w:rPr>
          <w:rFonts w:ascii="Times New Roman" w:eastAsia="Times New Roman" w:hAnsi="Times New Roman" w:cs="Times New Roman"/>
          <w:color w:val="000000"/>
          <w:sz w:val="28"/>
          <w:szCs w:val="28"/>
          <w:highlight w:val="white"/>
        </w:rPr>
        <w:t> </w:t>
      </w:r>
      <w:r w:rsidR="00B75E67">
        <w:rPr>
          <w:rFonts w:ascii="Times New Roman" w:eastAsia="Times New Roman" w:hAnsi="Times New Roman" w:cs="Times New Roman"/>
          <w:color w:val="000000"/>
          <w:sz w:val="28"/>
          <w:szCs w:val="28"/>
          <w:highlight w:val="white"/>
          <w:lang w:val="ru-RU"/>
        </w:rPr>
        <w:t xml:space="preserve">разработан и утвержден </w:t>
      </w:r>
      <w:r w:rsidR="00865EDA" w:rsidRPr="00C249E8">
        <w:rPr>
          <w:rFonts w:ascii="Times New Roman" w:eastAsia="Times New Roman" w:hAnsi="Times New Roman" w:cs="Times New Roman"/>
          <w:color w:val="000000"/>
          <w:sz w:val="28"/>
          <w:szCs w:val="28"/>
          <w:highlight w:val="white"/>
          <w:lang w:val="ru-RU"/>
        </w:rPr>
        <w:t xml:space="preserve"> </w:t>
      </w:r>
      <w:r w:rsidR="00865EDA" w:rsidRPr="00C249E8">
        <w:rPr>
          <w:rFonts w:ascii="Times New Roman" w:eastAsia="Times New Roman" w:hAnsi="Times New Roman" w:cs="Times New Roman"/>
          <w:b/>
          <w:color w:val="000000"/>
          <w:sz w:val="28"/>
          <w:szCs w:val="28"/>
          <w:lang w:val="ru-RU"/>
        </w:rPr>
        <w:t>План мероприятий по повышению качества образования в МО «Акушинский район»</w:t>
      </w:r>
      <w:r w:rsidR="00865EDA" w:rsidRPr="00C249E8">
        <w:rPr>
          <w:rFonts w:ascii="Times New Roman" w:eastAsia="Times New Roman" w:hAnsi="Times New Roman" w:cs="Times New Roman"/>
          <w:color w:val="000000"/>
          <w:sz w:val="28"/>
          <w:szCs w:val="28"/>
          <w:lang w:val="ru-RU"/>
        </w:rPr>
        <w:t xml:space="preserve"> на период до 2026 года,который будет регламентировать нашу с вами работу по следующим направлениям:</w:t>
      </w:r>
      <w:r w:rsidR="00F20EF6" w:rsidRPr="00C249E8">
        <w:rPr>
          <w:rFonts w:ascii="Times New Roman" w:hAnsi="Times New Roman" w:cs="Times New Roman"/>
          <w:sz w:val="28"/>
          <w:szCs w:val="28"/>
          <w:lang w:val="ru-RU"/>
        </w:rPr>
        <w:t xml:space="preserve"> </w:t>
      </w:r>
      <w:r w:rsidR="00865EDA" w:rsidRPr="00C249E8">
        <w:rPr>
          <w:rFonts w:ascii="Times New Roman" w:eastAsia="Times New Roman" w:hAnsi="Times New Roman" w:cs="Times New Roman"/>
          <w:color w:val="000000"/>
          <w:sz w:val="28"/>
          <w:szCs w:val="28"/>
          <w:lang w:val="ru-RU"/>
        </w:rPr>
        <w:t>«Результаты обучения школьников»,«Практикориентированность школьного образования», «Управление системой школьного образования», «Развитие функциональной грамотности»,«Организация воспитательной работы».Реализация этого Плана находится на контроле у Министра образования</w:t>
      </w:r>
      <w:r w:rsidR="00865EDA" w:rsidRPr="00C249E8">
        <w:rPr>
          <w:rFonts w:ascii="Times New Roman" w:eastAsia="Times New Roman" w:hAnsi="Times New Roman" w:cs="Times New Roman"/>
          <w:color w:val="000000"/>
          <w:sz w:val="28"/>
          <w:szCs w:val="28"/>
        </w:rPr>
        <w:t> </w:t>
      </w:r>
      <w:r w:rsidR="00865EDA" w:rsidRPr="00C249E8">
        <w:rPr>
          <w:rFonts w:ascii="Times New Roman" w:eastAsia="Times New Roman" w:hAnsi="Times New Roman" w:cs="Times New Roman"/>
          <w:color w:val="000000"/>
          <w:sz w:val="28"/>
          <w:szCs w:val="28"/>
          <w:lang w:val="ru-RU"/>
        </w:rPr>
        <w:t xml:space="preserve"> и науки РД и Главы администрации района.</w:t>
      </w:r>
    </w:p>
    <w:p w:rsidR="00D124AF" w:rsidRPr="00C708D1" w:rsidRDefault="00C708D1">
      <w:pPr>
        <w:pBdr>
          <w:top w:val="none" w:sz="4" w:space="0" w:color="000000"/>
          <w:left w:val="none" w:sz="4" w:space="0" w:color="000000"/>
          <w:bottom w:val="none" w:sz="4" w:space="0" w:color="000000"/>
          <w:right w:val="none" w:sz="4" w:space="0" w:color="000000"/>
        </w:pBdr>
        <w:spacing w:after="0"/>
        <w:jc w:val="both"/>
        <w:rPr>
          <w:rFonts w:ascii="Times New Roman" w:hAnsi="Times New Roman" w:cs="Times New Roman"/>
          <w:sz w:val="28"/>
          <w:szCs w:val="28"/>
          <w:lang w:val="ru-RU"/>
        </w:rPr>
      </w:pPr>
      <w:r>
        <w:rPr>
          <w:rFonts w:ascii="Times New Roman" w:eastAsia="Times New Roman" w:hAnsi="Times New Roman" w:cs="Times New Roman"/>
          <w:color w:val="000000"/>
          <w:sz w:val="28"/>
          <w:szCs w:val="28"/>
          <w:lang w:val="ru-RU"/>
        </w:rPr>
        <w:tab/>
      </w:r>
      <w:r w:rsidR="00865EDA" w:rsidRPr="00C249E8">
        <w:rPr>
          <w:rFonts w:ascii="Times New Roman" w:eastAsia="Times New Roman" w:hAnsi="Times New Roman" w:cs="Times New Roman"/>
          <w:color w:val="000000"/>
          <w:sz w:val="28"/>
          <w:szCs w:val="28"/>
          <w:lang w:val="ru-RU"/>
        </w:rPr>
        <w:t xml:space="preserve">Минпросвещения запустило федеральный проект </w:t>
      </w:r>
      <w:r w:rsidR="00865EDA" w:rsidRPr="00C249E8">
        <w:rPr>
          <w:rFonts w:ascii="Times New Roman" w:eastAsia="Times New Roman" w:hAnsi="Times New Roman" w:cs="Times New Roman"/>
          <w:b/>
          <w:color w:val="000000"/>
          <w:sz w:val="28"/>
          <w:szCs w:val="28"/>
          <w:lang w:val="ru-RU"/>
        </w:rPr>
        <w:t>«Муниципальные управленческие механизмы»</w:t>
      </w:r>
      <w:r w:rsidR="00865EDA" w:rsidRPr="00C249E8">
        <w:rPr>
          <w:rFonts w:ascii="Times New Roman" w:eastAsia="Times New Roman" w:hAnsi="Times New Roman" w:cs="Times New Roman"/>
          <w:color w:val="000000"/>
          <w:sz w:val="28"/>
          <w:szCs w:val="28"/>
          <w:lang w:val="ru-RU"/>
        </w:rPr>
        <w:t>,который осуществляет контроль</w:t>
      </w:r>
      <w:r w:rsidR="00865EDA" w:rsidRPr="00C249E8">
        <w:rPr>
          <w:rFonts w:ascii="Times New Roman" w:eastAsia="Times New Roman" w:hAnsi="Times New Roman" w:cs="Times New Roman"/>
          <w:color w:val="000000"/>
          <w:sz w:val="28"/>
          <w:szCs w:val="28"/>
        </w:rPr>
        <w:t> </w:t>
      </w:r>
      <w:r w:rsidR="00865EDA" w:rsidRPr="00C249E8">
        <w:rPr>
          <w:rFonts w:ascii="Times New Roman" w:eastAsia="Times New Roman" w:hAnsi="Times New Roman" w:cs="Times New Roman"/>
          <w:color w:val="000000"/>
          <w:sz w:val="28"/>
          <w:szCs w:val="28"/>
          <w:lang w:val="ru-RU"/>
        </w:rPr>
        <w:t xml:space="preserve"> за работой и результативностью не только управления образования, но и всех образовательных организаций. Это серьезная и комплексная</w:t>
      </w:r>
      <w:r w:rsidR="00865EDA" w:rsidRPr="00C249E8">
        <w:rPr>
          <w:rFonts w:ascii="Times New Roman" w:eastAsia="Times New Roman" w:hAnsi="Times New Roman" w:cs="Times New Roman"/>
          <w:color w:val="000000"/>
          <w:sz w:val="28"/>
          <w:szCs w:val="28"/>
        </w:rPr>
        <w:t> </w:t>
      </w:r>
      <w:r w:rsidR="00865EDA" w:rsidRPr="00C249E8">
        <w:rPr>
          <w:rFonts w:ascii="Times New Roman" w:eastAsia="Times New Roman" w:hAnsi="Times New Roman" w:cs="Times New Roman"/>
          <w:color w:val="000000"/>
          <w:sz w:val="28"/>
          <w:szCs w:val="28"/>
          <w:lang w:val="ru-RU"/>
        </w:rPr>
        <w:t xml:space="preserve"> работа, результаты которой анализируются на федеральном уровне.</w:t>
      </w:r>
    </w:p>
    <w:p w:rsidR="00D124AF" w:rsidRPr="00C249E8" w:rsidRDefault="00C708D1">
      <w:pPr>
        <w:pBdr>
          <w:top w:val="none" w:sz="4" w:space="0" w:color="000000"/>
          <w:left w:val="none" w:sz="4" w:space="0" w:color="000000"/>
          <w:bottom w:val="none" w:sz="4" w:space="0" w:color="000000"/>
          <w:right w:val="none" w:sz="4" w:space="0" w:color="000000"/>
        </w:pBdr>
        <w:spacing w:after="0"/>
        <w:jc w:val="both"/>
        <w:rPr>
          <w:rFonts w:ascii="Times New Roman" w:hAnsi="Times New Roman" w:cs="Times New Roman"/>
          <w:sz w:val="28"/>
          <w:szCs w:val="28"/>
          <w:lang w:val="ru-RU"/>
        </w:rPr>
      </w:pPr>
      <w:r>
        <w:rPr>
          <w:rFonts w:ascii="Times New Roman" w:eastAsia="Times New Roman" w:hAnsi="Times New Roman" w:cs="Times New Roman"/>
          <w:color w:val="000000"/>
          <w:sz w:val="28"/>
          <w:szCs w:val="28"/>
          <w:highlight w:val="white"/>
          <w:lang w:val="ru-RU"/>
        </w:rPr>
        <w:tab/>
      </w:r>
      <w:r w:rsidR="00865EDA" w:rsidRPr="00C249E8">
        <w:rPr>
          <w:rFonts w:ascii="Times New Roman" w:eastAsia="Times New Roman" w:hAnsi="Times New Roman" w:cs="Times New Roman"/>
          <w:color w:val="000000"/>
          <w:sz w:val="28"/>
          <w:szCs w:val="28"/>
          <w:highlight w:val="white"/>
          <w:lang w:val="ru-RU"/>
        </w:rPr>
        <w:t>Внедрение в</w:t>
      </w:r>
      <w:r w:rsidR="00865EDA" w:rsidRPr="00C249E8">
        <w:rPr>
          <w:rFonts w:ascii="Times New Roman" w:eastAsia="Times New Roman" w:hAnsi="Times New Roman" w:cs="Times New Roman"/>
          <w:color w:val="000000"/>
          <w:sz w:val="28"/>
          <w:szCs w:val="28"/>
          <w:highlight w:val="white"/>
        </w:rPr>
        <w:t> </w:t>
      </w:r>
      <w:r w:rsidR="00865EDA" w:rsidRPr="00C249E8">
        <w:rPr>
          <w:rFonts w:ascii="Times New Roman" w:eastAsia="Times New Roman" w:hAnsi="Times New Roman" w:cs="Times New Roman"/>
          <w:color w:val="000000"/>
          <w:sz w:val="28"/>
          <w:szCs w:val="28"/>
          <w:highlight w:val="white"/>
          <w:lang w:val="ru-RU"/>
        </w:rPr>
        <w:t xml:space="preserve"> школы цифровой образовательной среды происходит с опорой на инфраструктуру, программное обеспечение и контент. </w:t>
      </w:r>
      <w:r w:rsidR="00865EDA" w:rsidRPr="00C249E8">
        <w:rPr>
          <w:rFonts w:ascii="Times New Roman" w:eastAsia="Times New Roman" w:hAnsi="Times New Roman" w:cs="Times New Roman"/>
          <w:color w:val="000000"/>
          <w:sz w:val="28"/>
          <w:szCs w:val="28"/>
          <w:highlight w:val="white"/>
          <w:lang w:val="ru-RU"/>
        </w:rPr>
        <w:lastRenderedPageBreak/>
        <w:t xml:space="preserve">Центральным звеном формирующегося цифрового образовательного пространства станет федеральная государственная информационная система </w:t>
      </w:r>
      <w:r w:rsidR="00865EDA" w:rsidRPr="00C249E8">
        <w:rPr>
          <w:rFonts w:ascii="Times New Roman" w:eastAsia="Times New Roman" w:hAnsi="Times New Roman" w:cs="Times New Roman"/>
          <w:b/>
          <w:color w:val="000000"/>
          <w:sz w:val="28"/>
          <w:szCs w:val="28"/>
          <w:highlight w:val="white"/>
          <w:lang w:val="ru-RU"/>
        </w:rPr>
        <w:t>«Моя школа».</w:t>
      </w:r>
      <w:r w:rsidR="00865EDA" w:rsidRPr="00C249E8">
        <w:rPr>
          <w:rFonts w:ascii="Times New Roman" w:eastAsia="Times New Roman" w:hAnsi="Times New Roman" w:cs="Times New Roman"/>
          <w:color w:val="000000"/>
          <w:sz w:val="28"/>
          <w:szCs w:val="28"/>
          <w:highlight w:val="white"/>
          <w:lang w:val="ru-RU"/>
        </w:rPr>
        <w:t>Это еще один проект ,который мы с вами реализовывали.</w:t>
      </w:r>
    </w:p>
    <w:p w:rsidR="00D124AF" w:rsidRPr="00C708D1" w:rsidRDefault="00865EDA">
      <w:pPr>
        <w:pBdr>
          <w:top w:val="none" w:sz="4" w:space="0" w:color="000000"/>
          <w:left w:val="none" w:sz="4" w:space="0" w:color="000000"/>
          <w:bottom w:val="none" w:sz="4" w:space="0" w:color="000000"/>
          <w:right w:val="none" w:sz="4" w:space="0" w:color="000000"/>
        </w:pBdr>
        <w:spacing w:after="0"/>
        <w:jc w:val="both"/>
        <w:rPr>
          <w:rFonts w:ascii="Times New Roman" w:hAnsi="Times New Roman" w:cs="Times New Roman"/>
          <w:sz w:val="28"/>
          <w:szCs w:val="28"/>
          <w:lang w:val="ru-RU"/>
        </w:rPr>
      </w:pPr>
      <w:r w:rsidRPr="00C249E8">
        <w:rPr>
          <w:rFonts w:ascii="Times New Roman" w:eastAsia="Times New Roman" w:hAnsi="Times New Roman" w:cs="Times New Roman"/>
          <w:color w:val="000000"/>
          <w:sz w:val="28"/>
          <w:szCs w:val="28"/>
          <w:lang w:val="ru-RU"/>
        </w:rPr>
        <w:t xml:space="preserve">Проект </w:t>
      </w:r>
      <w:r w:rsidRPr="00C249E8">
        <w:rPr>
          <w:rFonts w:ascii="Times New Roman" w:eastAsia="Times New Roman" w:hAnsi="Times New Roman" w:cs="Times New Roman"/>
          <w:b/>
          <w:color w:val="000000"/>
          <w:sz w:val="28"/>
          <w:szCs w:val="28"/>
          <w:lang w:val="ru-RU"/>
        </w:rPr>
        <w:t>«Школа Минпросвещения России»</w:t>
      </w:r>
      <w:r w:rsidRPr="00C249E8">
        <w:rPr>
          <w:rFonts w:ascii="Times New Roman" w:eastAsia="Times New Roman" w:hAnsi="Times New Roman" w:cs="Times New Roman"/>
          <w:color w:val="000000"/>
          <w:sz w:val="28"/>
          <w:szCs w:val="28"/>
          <w:lang w:val="ru-RU"/>
        </w:rPr>
        <w:t xml:space="preserve"> является механизмом реализации базового принципа системы российского образования, сформулированного Президентом Российской Федерации В.В. Путиным: «справедливость, то есть доступность качественного образования для каждого ребенка в соответствии с его интересами и способностями. Причем независимо от того, где он живет.</w:t>
      </w:r>
    </w:p>
    <w:p w:rsidR="00D124AF" w:rsidRPr="00C249E8" w:rsidRDefault="00865EDA">
      <w:pPr>
        <w:pBdr>
          <w:top w:val="none" w:sz="4" w:space="0" w:color="000000"/>
          <w:left w:val="none" w:sz="4" w:space="0" w:color="000000"/>
          <w:bottom w:val="none" w:sz="4" w:space="0" w:color="000000"/>
          <w:right w:val="none" w:sz="4" w:space="0" w:color="000000"/>
        </w:pBdr>
        <w:spacing w:after="0"/>
        <w:ind w:firstLine="708"/>
        <w:jc w:val="both"/>
        <w:rPr>
          <w:rFonts w:ascii="Times New Roman" w:hAnsi="Times New Roman" w:cs="Times New Roman"/>
          <w:sz w:val="28"/>
          <w:szCs w:val="28"/>
          <w:lang w:val="ru-RU"/>
        </w:rPr>
      </w:pPr>
      <w:r w:rsidRPr="00C249E8">
        <w:rPr>
          <w:rFonts w:ascii="Times New Roman" w:eastAsia="Times New Roman" w:hAnsi="Times New Roman" w:cs="Times New Roman"/>
          <w:b/>
          <w:color w:val="000000"/>
          <w:sz w:val="28"/>
          <w:szCs w:val="28"/>
          <w:lang w:val="ru-RU"/>
        </w:rPr>
        <w:t>Уважаемые коллеги</w:t>
      </w:r>
      <w:r w:rsidRPr="00C249E8">
        <w:rPr>
          <w:rFonts w:ascii="Times New Roman" w:eastAsia="Times New Roman" w:hAnsi="Times New Roman" w:cs="Times New Roman"/>
          <w:color w:val="000000"/>
          <w:sz w:val="28"/>
          <w:szCs w:val="28"/>
          <w:lang w:val="ru-RU"/>
        </w:rPr>
        <w:t>, хотелось бы акцентировать ваше внимание на следующем вопросе.</w:t>
      </w:r>
      <w:r w:rsidRPr="00C249E8">
        <w:rPr>
          <w:rFonts w:ascii="Times New Roman" w:eastAsia="Times New Roman" w:hAnsi="Times New Roman" w:cs="Times New Roman"/>
          <w:color w:val="000000"/>
          <w:sz w:val="28"/>
          <w:szCs w:val="28"/>
        </w:rPr>
        <w:t> </w:t>
      </w:r>
      <w:r w:rsidRPr="00C249E8">
        <w:rPr>
          <w:rFonts w:ascii="Times New Roman" w:eastAsia="Times New Roman" w:hAnsi="Times New Roman" w:cs="Times New Roman"/>
          <w:color w:val="000000"/>
          <w:sz w:val="28"/>
          <w:szCs w:val="28"/>
          <w:lang w:val="ru-RU"/>
        </w:rPr>
        <w:t xml:space="preserve"> Сегодня каждый знает, что такое информатизация.</w:t>
      </w:r>
    </w:p>
    <w:p w:rsidR="00D124AF" w:rsidRPr="00C249E8" w:rsidRDefault="00865EDA">
      <w:pPr>
        <w:pBdr>
          <w:top w:val="none" w:sz="4" w:space="0" w:color="000000"/>
          <w:left w:val="none" w:sz="4" w:space="0" w:color="000000"/>
          <w:bottom w:val="none" w:sz="4" w:space="0" w:color="000000"/>
          <w:right w:val="none" w:sz="4" w:space="0" w:color="000000"/>
        </w:pBdr>
        <w:spacing w:after="0"/>
        <w:ind w:hanging="397"/>
        <w:jc w:val="both"/>
        <w:rPr>
          <w:rFonts w:ascii="Times New Roman" w:hAnsi="Times New Roman" w:cs="Times New Roman"/>
          <w:sz w:val="28"/>
          <w:szCs w:val="28"/>
          <w:lang w:val="ru-RU"/>
        </w:rPr>
      </w:pPr>
      <w:r w:rsidRPr="00C249E8">
        <w:rPr>
          <w:rFonts w:ascii="Times New Roman" w:eastAsia="Times New Roman" w:hAnsi="Times New Roman" w:cs="Times New Roman"/>
          <w:color w:val="000000"/>
          <w:sz w:val="28"/>
          <w:szCs w:val="28"/>
        </w:rPr>
        <w:t>          </w:t>
      </w:r>
      <w:r w:rsidRPr="00C249E8">
        <w:rPr>
          <w:rFonts w:ascii="Times New Roman" w:eastAsia="Times New Roman" w:hAnsi="Times New Roman" w:cs="Times New Roman"/>
          <w:color w:val="000000"/>
          <w:sz w:val="28"/>
          <w:szCs w:val="28"/>
          <w:lang w:val="ru-RU"/>
        </w:rPr>
        <w:t>В школу поставляется постепенно новое оборудование - компьютеры, проекторы, интерактивные доски. Но, к сожалению, приходится признать, что</w:t>
      </w:r>
      <w:r w:rsidRPr="00C249E8">
        <w:rPr>
          <w:rFonts w:ascii="Times New Roman" w:eastAsia="Times New Roman" w:hAnsi="Times New Roman" w:cs="Times New Roman"/>
          <w:color w:val="000000"/>
          <w:sz w:val="28"/>
          <w:szCs w:val="28"/>
        </w:rPr>
        <w:t> </w:t>
      </w:r>
      <w:r w:rsidRPr="00C249E8">
        <w:rPr>
          <w:rFonts w:ascii="Times New Roman" w:eastAsia="Times New Roman" w:hAnsi="Times New Roman" w:cs="Times New Roman"/>
          <w:b/>
          <w:color w:val="000000"/>
          <w:sz w:val="28"/>
          <w:szCs w:val="28"/>
          <w:lang w:val="ru-RU"/>
        </w:rPr>
        <w:t>работать</w:t>
      </w:r>
      <w:r w:rsidRPr="00C249E8">
        <w:rPr>
          <w:rFonts w:ascii="Times New Roman" w:eastAsia="Times New Roman" w:hAnsi="Times New Roman" w:cs="Times New Roman"/>
          <w:b/>
          <w:color w:val="000000"/>
          <w:sz w:val="28"/>
          <w:szCs w:val="28"/>
        </w:rPr>
        <w:t> </w:t>
      </w:r>
      <w:r w:rsidRPr="00C249E8">
        <w:rPr>
          <w:rFonts w:ascii="Times New Roman" w:eastAsia="Times New Roman" w:hAnsi="Times New Roman" w:cs="Times New Roman"/>
          <w:color w:val="000000"/>
          <w:sz w:val="28"/>
          <w:szCs w:val="28"/>
          <w:lang w:val="ru-RU"/>
        </w:rPr>
        <w:t>на этом оборудовании могут не все педагоги.</w:t>
      </w:r>
      <w:r w:rsidRPr="00C249E8">
        <w:rPr>
          <w:rFonts w:ascii="Times New Roman" w:eastAsia="Times New Roman" w:hAnsi="Times New Roman" w:cs="Times New Roman"/>
          <w:color w:val="000000"/>
          <w:sz w:val="28"/>
          <w:szCs w:val="28"/>
        </w:rPr>
        <w:t> </w:t>
      </w:r>
      <w:r w:rsidRPr="00C249E8">
        <w:rPr>
          <w:rFonts w:ascii="Times New Roman" w:eastAsia="Times New Roman" w:hAnsi="Times New Roman" w:cs="Times New Roman"/>
          <w:color w:val="000000"/>
          <w:sz w:val="28"/>
          <w:szCs w:val="28"/>
          <w:lang w:val="ru-RU"/>
        </w:rPr>
        <w:t>Тогда как использование информационно-коммуникативных технологий открывает неограниченные возможности. Пока учитель-предметник не осознает</w:t>
      </w:r>
      <w:r w:rsidRPr="00C249E8">
        <w:rPr>
          <w:rFonts w:ascii="Times New Roman" w:eastAsia="Times New Roman" w:hAnsi="Times New Roman" w:cs="Times New Roman"/>
          <w:color w:val="000000"/>
          <w:sz w:val="28"/>
          <w:szCs w:val="28"/>
        </w:rPr>
        <w:t> </w:t>
      </w:r>
      <w:r w:rsidRPr="00C249E8">
        <w:rPr>
          <w:rFonts w:ascii="Times New Roman" w:eastAsia="Times New Roman" w:hAnsi="Times New Roman" w:cs="Times New Roman"/>
          <w:color w:val="000000"/>
          <w:sz w:val="28"/>
          <w:szCs w:val="28"/>
          <w:lang w:val="ru-RU"/>
        </w:rPr>
        <w:t xml:space="preserve">необходимости самостоятельного изучения необходимых ему азов компьютерной грамотности </w:t>
      </w:r>
      <w:r w:rsidRPr="00C249E8">
        <w:rPr>
          <w:rFonts w:ascii="Times New Roman" w:eastAsia="Times New Roman" w:hAnsi="Times New Roman" w:cs="Times New Roman"/>
          <w:color w:val="000000"/>
          <w:sz w:val="28"/>
          <w:szCs w:val="28"/>
        </w:rPr>
        <w:t> </w:t>
      </w:r>
      <w:r w:rsidRPr="00C249E8">
        <w:rPr>
          <w:rFonts w:ascii="Times New Roman" w:eastAsia="Times New Roman" w:hAnsi="Times New Roman" w:cs="Times New Roman"/>
          <w:color w:val="000000"/>
          <w:sz w:val="28"/>
          <w:szCs w:val="28"/>
          <w:lang w:val="ru-RU"/>
        </w:rPr>
        <w:t>и не приступит к изучению и применению их, он не научится владеть этим инструментом на должном уровне. К каждому учителю не приставить специалиста, который будет воплощать его замыслы!</w:t>
      </w:r>
      <w:r w:rsidRPr="00C249E8">
        <w:rPr>
          <w:rFonts w:ascii="Times New Roman" w:eastAsia="Times New Roman" w:hAnsi="Times New Roman" w:cs="Times New Roman"/>
          <w:color w:val="000000"/>
          <w:sz w:val="28"/>
          <w:szCs w:val="28"/>
        </w:rPr>
        <w:t> </w:t>
      </w:r>
      <w:r w:rsidRPr="00C249E8">
        <w:rPr>
          <w:rFonts w:ascii="Times New Roman" w:eastAsia="Times New Roman" w:hAnsi="Times New Roman" w:cs="Times New Roman"/>
          <w:color w:val="000000"/>
          <w:sz w:val="28"/>
          <w:szCs w:val="28"/>
          <w:lang w:val="ru-RU"/>
        </w:rPr>
        <w:t xml:space="preserve"> </w:t>
      </w:r>
      <w:r w:rsidRPr="00C249E8">
        <w:rPr>
          <w:rFonts w:ascii="Times New Roman" w:eastAsia="Times New Roman" w:hAnsi="Times New Roman" w:cs="Times New Roman"/>
          <w:b/>
          <w:color w:val="000000"/>
          <w:sz w:val="28"/>
          <w:szCs w:val="28"/>
          <w:lang w:val="ru-RU"/>
        </w:rPr>
        <w:t>Следовательно, выход один – научиться самим!</w:t>
      </w:r>
      <w:r w:rsidRPr="00C249E8">
        <w:rPr>
          <w:rFonts w:ascii="Times New Roman" w:eastAsia="Times New Roman" w:hAnsi="Times New Roman" w:cs="Times New Roman"/>
          <w:color w:val="000000"/>
          <w:sz w:val="28"/>
          <w:szCs w:val="28"/>
        </w:rPr>
        <w:t> </w:t>
      </w:r>
    </w:p>
    <w:p w:rsidR="00D124AF" w:rsidRPr="00C249E8" w:rsidRDefault="00865EDA">
      <w:pPr>
        <w:pBdr>
          <w:top w:val="none" w:sz="4" w:space="0" w:color="000000"/>
          <w:left w:val="none" w:sz="4" w:space="0" w:color="000000"/>
          <w:bottom w:val="none" w:sz="4" w:space="0" w:color="000000"/>
          <w:right w:val="none" w:sz="4" w:space="0" w:color="000000"/>
        </w:pBdr>
        <w:spacing w:after="0"/>
        <w:ind w:firstLine="708"/>
        <w:jc w:val="both"/>
        <w:rPr>
          <w:rFonts w:ascii="Times New Roman" w:hAnsi="Times New Roman" w:cs="Times New Roman"/>
          <w:sz w:val="28"/>
          <w:szCs w:val="28"/>
          <w:lang w:val="ru-RU"/>
        </w:rPr>
      </w:pPr>
      <w:r w:rsidRPr="00C249E8">
        <w:rPr>
          <w:rFonts w:ascii="Times New Roman" w:eastAsia="Times New Roman" w:hAnsi="Times New Roman" w:cs="Times New Roman"/>
          <w:color w:val="000000"/>
          <w:sz w:val="28"/>
          <w:szCs w:val="28"/>
        </w:rPr>
        <w:t> </w:t>
      </w:r>
      <w:r w:rsidRPr="00C249E8">
        <w:rPr>
          <w:rFonts w:ascii="Times New Roman" w:eastAsia="Times New Roman" w:hAnsi="Times New Roman" w:cs="Times New Roman"/>
          <w:color w:val="000000"/>
          <w:sz w:val="28"/>
          <w:szCs w:val="28"/>
          <w:lang w:val="ru-RU"/>
        </w:rPr>
        <w:t>Что касается директоров, заместителей директоров, считаю, что в администрации</w:t>
      </w:r>
      <w:r w:rsidRPr="00C249E8">
        <w:rPr>
          <w:rFonts w:ascii="Times New Roman" w:eastAsia="Times New Roman" w:hAnsi="Times New Roman" w:cs="Times New Roman"/>
          <w:color w:val="000000"/>
          <w:sz w:val="28"/>
          <w:szCs w:val="28"/>
        </w:rPr>
        <w:t> </w:t>
      </w:r>
      <w:r w:rsidRPr="00C249E8">
        <w:rPr>
          <w:rFonts w:ascii="Times New Roman" w:eastAsia="Times New Roman" w:hAnsi="Times New Roman" w:cs="Times New Roman"/>
          <w:color w:val="000000"/>
          <w:sz w:val="28"/>
          <w:szCs w:val="28"/>
          <w:lang w:val="ru-RU"/>
        </w:rPr>
        <w:t xml:space="preserve"> общеобразовательных учреждений нет места ИКТ некомпетентным работникам.</w:t>
      </w:r>
    </w:p>
    <w:p w:rsidR="00D124AF" w:rsidRPr="00C249E8" w:rsidRDefault="00865EDA">
      <w:pPr>
        <w:pBdr>
          <w:top w:val="none" w:sz="4" w:space="0" w:color="000000"/>
          <w:left w:val="none" w:sz="4" w:space="0" w:color="000000"/>
          <w:bottom w:val="none" w:sz="4" w:space="0" w:color="000000"/>
          <w:right w:val="none" w:sz="4" w:space="0" w:color="000000"/>
        </w:pBdr>
        <w:spacing w:after="0"/>
        <w:ind w:firstLine="708"/>
        <w:rPr>
          <w:rFonts w:ascii="Times New Roman" w:hAnsi="Times New Roman" w:cs="Times New Roman"/>
          <w:sz w:val="28"/>
          <w:szCs w:val="28"/>
          <w:lang w:val="ru-RU"/>
        </w:rPr>
      </w:pPr>
      <w:r w:rsidRPr="00C249E8">
        <w:rPr>
          <w:rFonts w:ascii="Times New Roman" w:eastAsia="Times New Roman" w:hAnsi="Times New Roman" w:cs="Times New Roman"/>
          <w:b/>
          <w:color w:val="000000"/>
          <w:sz w:val="28"/>
          <w:szCs w:val="28"/>
          <w:u w:val="single"/>
          <w:lang w:val="ru-RU"/>
        </w:rPr>
        <w:t>О повышении заработной платы</w:t>
      </w:r>
    </w:p>
    <w:p w:rsidR="00D124AF" w:rsidRPr="00C249E8" w:rsidRDefault="00865EDA">
      <w:pPr>
        <w:pBdr>
          <w:top w:val="none" w:sz="4" w:space="0" w:color="000000"/>
          <w:left w:val="none" w:sz="4" w:space="0" w:color="000000"/>
          <w:bottom w:val="none" w:sz="4" w:space="0" w:color="000000"/>
          <w:right w:val="none" w:sz="4" w:space="0" w:color="000000"/>
        </w:pBdr>
        <w:spacing w:after="0"/>
        <w:rPr>
          <w:rFonts w:ascii="Times New Roman" w:hAnsi="Times New Roman" w:cs="Times New Roman"/>
          <w:sz w:val="28"/>
          <w:szCs w:val="28"/>
          <w:lang w:val="ru-RU"/>
        </w:rPr>
      </w:pPr>
      <w:r w:rsidRPr="00C249E8">
        <w:rPr>
          <w:rFonts w:ascii="Times New Roman" w:eastAsia="Times New Roman" w:hAnsi="Times New Roman" w:cs="Times New Roman"/>
          <w:color w:val="000000"/>
          <w:sz w:val="28"/>
          <w:szCs w:val="28"/>
          <w:lang w:val="ru-RU"/>
        </w:rPr>
        <w:t>Постановление № 195 от 30 июля 2021 г.</w:t>
      </w:r>
      <w:r w:rsidRPr="00C249E8">
        <w:rPr>
          <w:rFonts w:ascii="Times New Roman" w:eastAsia="Times New Roman" w:hAnsi="Times New Roman" w:cs="Times New Roman"/>
          <w:color w:val="000000"/>
          <w:sz w:val="28"/>
          <w:szCs w:val="28"/>
        </w:rPr>
        <w:t> </w:t>
      </w:r>
      <w:r w:rsidRPr="00C249E8">
        <w:rPr>
          <w:rFonts w:ascii="Times New Roman" w:eastAsia="Times New Roman" w:hAnsi="Times New Roman" w:cs="Times New Roman"/>
          <w:color w:val="000000"/>
          <w:sz w:val="28"/>
          <w:szCs w:val="28"/>
          <w:lang w:val="ru-RU"/>
        </w:rPr>
        <w:t>"О внесении изменений в Положение об оплате труда работников государственных казенных, бюджетных и автономных образовательных организаций.</w:t>
      </w:r>
    </w:p>
    <w:p w:rsidR="00D124AF" w:rsidRPr="00C249E8" w:rsidRDefault="00865EDA">
      <w:pPr>
        <w:pBdr>
          <w:top w:val="none" w:sz="4" w:space="0" w:color="000000"/>
          <w:left w:val="none" w:sz="4" w:space="0" w:color="000000"/>
          <w:bottom w:val="none" w:sz="4" w:space="0" w:color="000000"/>
          <w:right w:val="none" w:sz="4" w:space="0" w:color="000000"/>
        </w:pBdr>
        <w:spacing w:after="0"/>
        <w:rPr>
          <w:rFonts w:ascii="Times New Roman" w:hAnsi="Times New Roman" w:cs="Times New Roman"/>
          <w:sz w:val="28"/>
          <w:szCs w:val="28"/>
          <w:lang w:val="ru-RU"/>
        </w:rPr>
      </w:pPr>
      <w:r w:rsidRPr="00C249E8">
        <w:rPr>
          <w:rFonts w:ascii="Times New Roman" w:eastAsia="Times New Roman" w:hAnsi="Times New Roman" w:cs="Times New Roman"/>
          <w:color w:val="000000"/>
          <w:sz w:val="28"/>
          <w:szCs w:val="28"/>
          <w:lang w:val="ru-RU"/>
        </w:rPr>
        <w:t>С 1 июня</w:t>
      </w:r>
      <w:r w:rsidRPr="00C249E8">
        <w:rPr>
          <w:rFonts w:ascii="Times New Roman" w:eastAsia="Times New Roman" w:hAnsi="Times New Roman" w:cs="Times New Roman"/>
          <w:color w:val="000000"/>
          <w:sz w:val="28"/>
          <w:szCs w:val="28"/>
        </w:rPr>
        <w:t> </w:t>
      </w:r>
      <w:r w:rsidRPr="00C249E8">
        <w:rPr>
          <w:rFonts w:ascii="Times New Roman" w:eastAsia="Times New Roman" w:hAnsi="Times New Roman" w:cs="Times New Roman"/>
          <w:color w:val="000000"/>
          <w:sz w:val="28"/>
          <w:szCs w:val="28"/>
          <w:lang w:val="ru-RU"/>
        </w:rPr>
        <w:t xml:space="preserve"> 2022 г. увеличился МРОТ на 10% и ожидается увеличение МРОТа</w:t>
      </w:r>
      <w:r w:rsidRPr="00C249E8">
        <w:rPr>
          <w:rFonts w:ascii="Times New Roman" w:eastAsia="Times New Roman" w:hAnsi="Times New Roman" w:cs="Times New Roman"/>
          <w:color w:val="000000"/>
          <w:sz w:val="28"/>
          <w:szCs w:val="28"/>
        </w:rPr>
        <w:t> </w:t>
      </w:r>
      <w:r w:rsidRPr="00C249E8">
        <w:rPr>
          <w:rFonts w:ascii="Times New Roman" w:eastAsia="Times New Roman" w:hAnsi="Times New Roman" w:cs="Times New Roman"/>
          <w:color w:val="000000"/>
          <w:sz w:val="28"/>
          <w:szCs w:val="28"/>
          <w:lang w:val="ru-RU"/>
        </w:rPr>
        <w:t xml:space="preserve"> с 1 января 202</w:t>
      </w:r>
      <w:r w:rsidR="00F25C5D" w:rsidRPr="00C249E8">
        <w:rPr>
          <w:rFonts w:ascii="Times New Roman" w:eastAsia="Times New Roman" w:hAnsi="Times New Roman" w:cs="Times New Roman"/>
          <w:color w:val="000000"/>
          <w:sz w:val="28"/>
          <w:szCs w:val="28"/>
          <w:lang w:val="ru-RU"/>
        </w:rPr>
        <w:t>4</w:t>
      </w:r>
      <w:r w:rsidRPr="00C249E8">
        <w:rPr>
          <w:rFonts w:ascii="Times New Roman" w:eastAsia="Times New Roman" w:hAnsi="Times New Roman" w:cs="Times New Roman"/>
          <w:color w:val="000000"/>
          <w:sz w:val="28"/>
          <w:szCs w:val="28"/>
          <w:lang w:val="ru-RU"/>
        </w:rPr>
        <w:t xml:space="preserve"> года</w:t>
      </w:r>
      <w:r w:rsidR="00F25C5D" w:rsidRPr="00C249E8">
        <w:rPr>
          <w:rFonts w:ascii="Times New Roman" w:eastAsia="Times New Roman" w:hAnsi="Times New Roman" w:cs="Times New Roman"/>
          <w:color w:val="000000"/>
          <w:sz w:val="28"/>
          <w:szCs w:val="28"/>
          <w:lang w:val="ru-RU"/>
        </w:rPr>
        <w:t xml:space="preserve"> на 18,5 %.</w:t>
      </w:r>
    </w:p>
    <w:p w:rsidR="00D124AF" w:rsidRPr="00C249E8" w:rsidRDefault="00865EDA">
      <w:pPr>
        <w:pBdr>
          <w:top w:val="none" w:sz="4" w:space="0" w:color="000000"/>
          <w:left w:val="none" w:sz="4" w:space="0" w:color="000000"/>
          <w:bottom w:val="none" w:sz="4" w:space="0" w:color="000000"/>
          <w:right w:val="none" w:sz="4" w:space="0" w:color="000000"/>
        </w:pBdr>
        <w:spacing w:after="0"/>
        <w:rPr>
          <w:rFonts w:ascii="Times New Roman" w:hAnsi="Times New Roman" w:cs="Times New Roman"/>
          <w:sz w:val="28"/>
          <w:szCs w:val="28"/>
          <w:lang w:val="ru-RU"/>
        </w:rPr>
      </w:pPr>
      <w:r w:rsidRPr="00C249E8">
        <w:rPr>
          <w:rFonts w:ascii="Times New Roman" w:eastAsia="Times New Roman" w:hAnsi="Times New Roman" w:cs="Times New Roman"/>
          <w:color w:val="000000"/>
          <w:sz w:val="28"/>
          <w:szCs w:val="28"/>
          <w:lang w:val="ru-RU"/>
        </w:rPr>
        <w:tab/>
      </w:r>
      <w:r w:rsidRPr="00C249E8">
        <w:rPr>
          <w:rFonts w:ascii="Times New Roman" w:eastAsia="Times New Roman" w:hAnsi="Times New Roman" w:cs="Times New Roman"/>
          <w:b/>
          <w:color w:val="000000"/>
          <w:sz w:val="28"/>
          <w:szCs w:val="28"/>
          <w:u w:val="single"/>
          <w:lang w:val="ru-RU"/>
        </w:rPr>
        <w:t>Земский учитель.</w:t>
      </w:r>
    </w:p>
    <w:p w:rsidR="00D124AF" w:rsidRPr="00C249E8" w:rsidRDefault="00865EDA">
      <w:pPr>
        <w:pBdr>
          <w:top w:val="none" w:sz="4" w:space="0" w:color="000000"/>
          <w:left w:val="none" w:sz="4" w:space="0" w:color="000000"/>
          <w:bottom w:val="none" w:sz="4" w:space="0" w:color="000000"/>
          <w:right w:val="none" w:sz="4" w:space="0" w:color="000000"/>
        </w:pBdr>
        <w:spacing w:after="0"/>
        <w:rPr>
          <w:rFonts w:ascii="Times New Roman" w:hAnsi="Times New Roman" w:cs="Times New Roman"/>
          <w:sz w:val="28"/>
          <w:szCs w:val="28"/>
          <w:lang w:val="ru-RU"/>
        </w:rPr>
      </w:pPr>
      <w:r w:rsidRPr="00C249E8">
        <w:rPr>
          <w:rFonts w:ascii="Times New Roman" w:eastAsia="Times New Roman" w:hAnsi="Times New Roman" w:cs="Times New Roman"/>
          <w:color w:val="000000"/>
          <w:sz w:val="28"/>
          <w:szCs w:val="28"/>
          <w:lang w:val="ru-RU"/>
        </w:rPr>
        <w:t>Одной из основных</w:t>
      </w:r>
      <w:r w:rsidRPr="00C249E8">
        <w:rPr>
          <w:rFonts w:ascii="Times New Roman" w:eastAsia="Times New Roman" w:hAnsi="Times New Roman" w:cs="Times New Roman"/>
          <w:color w:val="000000"/>
          <w:sz w:val="28"/>
          <w:szCs w:val="28"/>
        </w:rPr>
        <w:t> </w:t>
      </w:r>
      <w:r w:rsidRPr="00C249E8">
        <w:rPr>
          <w:rFonts w:ascii="Times New Roman" w:eastAsia="Times New Roman" w:hAnsi="Times New Roman" w:cs="Times New Roman"/>
          <w:color w:val="000000"/>
          <w:sz w:val="28"/>
          <w:szCs w:val="28"/>
          <w:lang w:val="ru-RU"/>
        </w:rPr>
        <w:t>проблем в школе является нехватка педагогов-предметников. С целью устранения педагогических дефицитов Управлением</w:t>
      </w:r>
      <w:r w:rsidRPr="00C249E8">
        <w:rPr>
          <w:rFonts w:ascii="Times New Roman" w:eastAsia="Times New Roman" w:hAnsi="Times New Roman" w:cs="Times New Roman"/>
          <w:color w:val="000000"/>
          <w:sz w:val="28"/>
          <w:szCs w:val="28"/>
        </w:rPr>
        <w:t> </w:t>
      </w:r>
      <w:r w:rsidRPr="00C249E8">
        <w:rPr>
          <w:rFonts w:ascii="Times New Roman" w:eastAsia="Times New Roman" w:hAnsi="Times New Roman" w:cs="Times New Roman"/>
          <w:color w:val="000000"/>
          <w:sz w:val="28"/>
          <w:szCs w:val="28"/>
          <w:lang w:val="ru-RU"/>
        </w:rPr>
        <w:t xml:space="preserve"> образования администрации МО «Акушинский район» сделан запрос информации о студентах выпускных курсов в 2023г., выходцев с Акушинского района, по профильным учреждениям. Все выпускники оповещены об имеющихся вакансиях в ОО района. В 5 ОО на сегодняшний день вакансии остаются открытыми. </w:t>
      </w:r>
    </w:p>
    <w:p w:rsidR="00D124AF" w:rsidRPr="00C249E8" w:rsidRDefault="00865EDA">
      <w:pPr>
        <w:pBdr>
          <w:top w:val="none" w:sz="4" w:space="0" w:color="000000"/>
          <w:left w:val="none" w:sz="4" w:space="0" w:color="000000"/>
          <w:bottom w:val="none" w:sz="4" w:space="0" w:color="000000"/>
          <w:right w:val="none" w:sz="4" w:space="0" w:color="000000"/>
        </w:pBdr>
        <w:spacing w:after="0"/>
        <w:jc w:val="both"/>
        <w:rPr>
          <w:rFonts w:ascii="Times New Roman" w:hAnsi="Times New Roman" w:cs="Times New Roman"/>
          <w:sz w:val="28"/>
          <w:szCs w:val="28"/>
          <w:lang w:val="ru-RU"/>
        </w:rPr>
      </w:pPr>
      <w:r w:rsidRPr="00C249E8">
        <w:rPr>
          <w:rFonts w:ascii="Times New Roman" w:eastAsia="Times New Roman" w:hAnsi="Times New Roman" w:cs="Times New Roman"/>
          <w:color w:val="000000"/>
          <w:sz w:val="28"/>
          <w:szCs w:val="28"/>
          <w:lang w:val="ru-RU"/>
        </w:rPr>
        <w:lastRenderedPageBreak/>
        <w:tab/>
      </w:r>
      <w:r w:rsidRPr="00C249E8">
        <w:rPr>
          <w:rFonts w:ascii="Times New Roman" w:eastAsia="Times New Roman" w:hAnsi="Times New Roman" w:cs="Times New Roman"/>
          <w:color w:val="000000"/>
          <w:sz w:val="28"/>
          <w:szCs w:val="28"/>
          <w:u w:val="single"/>
          <w:lang w:val="ru-RU"/>
        </w:rPr>
        <w:t>В 202</w:t>
      </w:r>
      <w:r w:rsidR="0067720A">
        <w:rPr>
          <w:rFonts w:ascii="Times New Roman" w:eastAsia="Times New Roman" w:hAnsi="Times New Roman" w:cs="Times New Roman"/>
          <w:color w:val="000000"/>
          <w:sz w:val="28"/>
          <w:szCs w:val="28"/>
          <w:u w:val="single"/>
          <w:lang w:val="ru-RU"/>
        </w:rPr>
        <w:t>2</w:t>
      </w:r>
      <w:r w:rsidRPr="00C249E8">
        <w:rPr>
          <w:rFonts w:ascii="Times New Roman" w:eastAsia="Times New Roman" w:hAnsi="Times New Roman" w:cs="Times New Roman"/>
          <w:color w:val="000000"/>
          <w:sz w:val="28"/>
          <w:szCs w:val="28"/>
          <w:u w:val="single"/>
          <w:lang w:val="ru-RU"/>
        </w:rPr>
        <w:t>-202</w:t>
      </w:r>
      <w:r w:rsidR="0067720A">
        <w:rPr>
          <w:rFonts w:ascii="Times New Roman" w:eastAsia="Times New Roman" w:hAnsi="Times New Roman" w:cs="Times New Roman"/>
          <w:color w:val="000000"/>
          <w:sz w:val="28"/>
          <w:szCs w:val="28"/>
          <w:u w:val="single"/>
          <w:lang w:val="ru-RU"/>
        </w:rPr>
        <w:t>3</w:t>
      </w:r>
      <w:r w:rsidRPr="00C249E8">
        <w:rPr>
          <w:rFonts w:ascii="Times New Roman" w:eastAsia="Times New Roman" w:hAnsi="Times New Roman" w:cs="Times New Roman"/>
          <w:color w:val="000000"/>
          <w:sz w:val="28"/>
          <w:szCs w:val="28"/>
          <w:u w:val="single"/>
          <w:lang w:val="ru-RU"/>
        </w:rPr>
        <w:t xml:space="preserve">уч. г. </w:t>
      </w:r>
      <w:r w:rsidRPr="00C249E8">
        <w:rPr>
          <w:rFonts w:ascii="Times New Roman" w:eastAsia="Times New Roman" w:hAnsi="Times New Roman" w:cs="Times New Roman"/>
          <w:color w:val="000000"/>
          <w:sz w:val="28"/>
          <w:szCs w:val="28"/>
          <w:lang w:val="ru-RU"/>
        </w:rPr>
        <w:t>в</w:t>
      </w:r>
      <w:r w:rsidRPr="00C249E8">
        <w:rPr>
          <w:rFonts w:ascii="Times New Roman" w:eastAsia="Times New Roman" w:hAnsi="Times New Roman" w:cs="Times New Roman"/>
          <w:color w:val="000000"/>
          <w:sz w:val="28"/>
          <w:szCs w:val="28"/>
        </w:rPr>
        <w:t> </w:t>
      </w:r>
      <w:r w:rsidRPr="00C249E8">
        <w:rPr>
          <w:rFonts w:ascii="Times New Roman" w:eastAsia="Times New Roman" w:hAnsi="Times New Roman" w:cs="Times New Roman"/>
          <w:color w:val="000000"/>
          <w:sz w:val="28"/>
          <w:szCs w:val="28"/>
          <w:lang w:val="ru-RU"/>
        </w:rPr>
        <w:t xml:space="preserve">региональную программу </w:t>
      </w:r>
      <w:r w:rsidRPr="00C249E8">
        <w:rPr>
          <w:rFonts w:ascii="Times New Roman" w:eastAsia="Times New Roman" w:hAnsi="Times New Roman" w:cs="Times New Roman"/>
          <w:b/>
          <w:color w:val="000000"/>
          <w:sz w:val="28"/>
          <w:szCs w:val="28"/>
          <w:lang w:val="ru-RU"/>
        </w:rPr>
        <w:t xml:space="preserve">«Земский учитель» </w:t>
      </w:r>
      <w:r w:rsidRPr="00C249E8">
        <w:rPr>
          <w:rFonts w:ascii="Times New Roman" w:eastAsia="Times New Roman" w:hAnsi="Times New Roman" w:cs="Times New Roman"/>
          <w:color w:val="000000"/>
          <w:sz w:val="28"/>
          <w:szCs w:val="28"/>
          <w:lang w:val="ru-RU"/>
        </w:rPr>
        <w:t>включены МКОУ «Герхмахинская СОШ» -</w:t>
      </w:r>
      <w:r w:rsidRPr="00C249E8">
        <w:rPr>
          <w:rFonts w:ascii="Times New Roman" w:eastAsia="Times New Roman" w:hAnsi="Times New Roman" w:cs="Times New Roman"/>
          <w:color w:val="000000"/>
          <w:sz w:val="28"/>
          <w:szCs w:val="28"/>
        </w:rPr>
        <w:t> </w:t>
      </w:r>
      <w:r w:rsidRPr="00C249E8">
        <w:rPr>
          <w:rFonts w:ascii="Times New Roman" w:eastAsia="Times New Roman" w:hAnsi="Times New Roman" w:cs="Times New Roman"/>
          <w:color w:val="000000"/>
          <w:sz w:val="28"/>
          <w:szCs w:val="28"/>
          <w:lang w:val="ru-RU"/>
        </w:rPr>
        <w:t xml:space="preserve"> вакантна должность</w:t>
      </w:r>
      <w:r w:rsidRPr="00C249E8">
        <w:rPr>
          <w:rFonts w:ascii="Times New Roman" w:eastAsia="Times New Roman" w:hAnsi="Times New Roman" w:cs="Times New Roman"/>
          <w:color w:val="000000"/>
          <w:sz w:val="28"/>
          <w:szCs w:val="28"/>
        </w:rPr>
        <w:t> </w:t>
      </w:r>
      <w:r w:rsidRPr="00C249E8">
        <w:rPr>
          <w:rFonts w:ascii="Times New Roman" w:eastAsia="Times New Roman" w:hAnsi="Times New Roman" w:cs="Times New Roman"/>
          <w:color w:val="000000"/>
          <w:sz w:val="28"/>
          <w:szCs w:val="28"/>
          <w:lang w:val="ru-RU"/>
        </w:rPr>
        <w:t xml:space="preserve"> учителя английского языка с учебной нагрузкой 18 часов. </w:t>
      </w:r>
    </w:p>
    <w:p w:rsidR="00D124AF" w:rsidRPr="00C249E8" w:rsidRDefault="00865EDA">
      <w:pPr>
        <w:pBdr>
          <w:top w:val="none" w:sz="4" w:space="0" w:color="000000"/>
          <w:left w:val="none" w:sz="4" w:space="0" w:color="000000"/>
          <w:bottom w:val="none" w:sz="4" w:space="0" w:color="000000"/>
          <w:right w:val="none" w:sz="4" w:space="0" w:color="000000"/>
        </w:pBdr>
        <w:spacing w:after="0"/>
        <w:jc w:val="both"/>
        <w:rPr>
          <w:rFonts w:ascii="Times New Roman" w:eastAsia="Times New Roman" w:hAnsi="Times New Roman" w:cs="Times New Roman"/>
          <w:color w:val="000000"/>
          <w:sz w:val="28"/>
          <w:szCs w:val="28"/>
          <w:lang w:val="ru-RU"/>
        </w:rPr>
      </w:pPr>
      <w:r w:rsidRPr="00C249E8">
        <w:rPr>
          <w:rFonts w:ascii="Times New Roman" w:eastAsia="Times New Roman" w:hAnsi="Times New Roman" w:cs="Times New Roman"/>
          <w:color w:val="000000"/>
          <w:sz w:val="28"/>
          <w:szCs w:val="28"/>
          <w:lang w:val="ru-RU"/>
        </w:rPr>
        <w:t>В</w:t>
      </w:r>
      <w:r w:rsidRPr="00C249E8">
        <w:rPr>
          <w:rFonts w:ascii="Times New Roman" w:eastAsia="Times New Roman" w:hAnsi="Times New Roman" w:cs="Times New Roman"/>
          <w:color w:val="000000"/>
          <w:sz w:val="28"/>
          <w:szCs w:val="28"/>
        </w:rPr>
        <w:t> </w:t>
      </w:r>
      <w:r w:rsidRPr="00C249E8">
        <w:rPr>
          <w:rFonts w:ascii="Times New Roman" w:eastAsia="Times New Roman" w:hAnsi="Times New Roman" w:cs="Times New Roman"/>
          <w:color w:val="000000"/>
          <w:sz w:val="28"/>
          <w:szCs w:val="28"/>
          <w:lang w:val="ru-RU"/>
        </w:rPr>
        <w:t xml:space="preserve"> МКОУ «Тебекмахинская СОШ» направлен</w:t>
      </w:r>
      <w:r w:rsidRPr="00C249E8">
        <w:rPr>
          <w:rFonts w:ascii="Times New Roman" w:eastAsia="Times New Roman" w:hAnsi="Times New Roman" w:cs="Times New Roman"/>
          <w:color w:val="000000"/>
          <w:sz w:val="28"/>
          <w:szCs w:val="28"/>
        </w:rPr>
        <w:t> </w:t>
      </w:r>
      <w:r w:rsidRPr="00C249E8">
        <w:rPr>
          <w:rFonts w:ascii="Times New Roman" w:eastAsia="Times New Roman" w:hAnsi="Times New Roman" w:cs="Times New Roman"/>
          <w:color w:val="000000"/>
          <w:sz w:val="28"/>
          <w:szCs w:val="28"/>
          <w:lang w:val="ru-RU"/>
        </w:rPr>
        <w:t xml:space="preserve"> учитель русского языка и литературы с учебной нагрузкой 27 часов по проекту «Земский учитель»( Гаджимагомедова Айшат Гаджимурадовна).</w:t>
      </w:r>
    </w:p>
    <w:p w:rsidR="00D124AF" w:rsidRPr="00C249E8" w:rsidRDefault="00865EDA">
      <w:pPr>
        <w:pBdr>
          <w:top w:val="none" w:sz="4" w:space="0" w:color="000000"/>
          <w:left w:val="none" w:sz="4" w:space="0" w:color="000000"/>
          <w:bottom w:val="none" w:sz="4" w:space="0" w:color="000000"/>
          <w:right w:val="none" w:sz="4" w:space="0" w:color="000000"/>
        </w:pBdr>
        <w:spacing w:after="0"/>
        <w:rPr>
          <w:rFonts w:ascii="Times New Roman" w:eastAsia="Times New Roman" w:hAnsi="Times New Roman" w:cs="Times New Roman"/>
          <w:color w:val="000000"/>
          <w:sz w:val="28"/>
          <w:szCs w:val="28"/>
          <w:lang w:val="ru-RU"/>
        </w:rPr>
      </w:pPr>
      <w:r w:rsidRPr="00C249E8">
        <w:rPr>
          <w:rFonts w:ascii="Times New Roman" w:eastAsia="Times New Roman" w:hAnsi="Times New Roman" w:cs="Times New Roman"/>
          <w:color w:val="000000"/>
          <w:sz w:val="28"/>
          <w:szCs w:val="28"/>
          <w:lang w:val="ru-RU"/>
        </w:rPr>
        <w:t>В 202</w:t>
      </w:r>
      <w:r w:rsidR="0067720A">
        <w:rPr>
          <w:rFonts w:ascii="Times New Roman" w:eastAsia="Times New Roman" w:hAnsi="Times New Roman" w:cs="Times New Roman"/>
          <w:color w:val="000000"/>
          <w:sz w:val="28"/>
          <w:szCs w:val="28"/>
          <w:lang w:val="ru-RU"/>
        </w:rPr>
        <w:t>3</w:t>
      </w:r>
      <w:r w:rsidRPr="00C249E8">
        <w:rPr>
          <w:rFonts w:ascii="Times New Roman" w:eastAsia="Times New Roman" w:hAnsi="Times New Roman" w:cs="Times New Roman"/>
          <w:color w:val="000000"/>
          <w:sz w:val="28"/>
          <w:szCs w:val="28"/>
          <w:lang w:val="ru-RU"/>
        </w:rPr>
        <w:t>-202</w:t>
      </w:r>
      <w:r w:rsidR="0067720A">
        <w:rPr>
          <w:rFonts w:ascii="Times New Roman" w:eastAsia="Times New Roman" w:hAnsi="Times New Roman" w:cs="Times New Roman"/>
          <w:color w:val="000000"/>
          <w:sz w:val="28"/>
          <w:szCs w:val="28"/>
          <w:lang w:val="ru-RU"/>
        </w:rPr>
        <w:t>4</w:t>
      </w:r>
      <w:r w:rsidRPr="00C249E8">
        <w:rPr>
          <w:rFonts w:ascii="Times New Roman" w:eastAsia="Times New Roman" w:hAnsi="Times New Roman" w:cs="Times New Roman"/>
          <w:color w:val="000000"/>
          <w:sz w:val="28"/>
          <w:szCs w:val="28"/>
          <w:lang w:val="ru-RU"/>
        </w:rPr>
        <w:t xml:space="preserve"> учебном году кандидатура Абдулкадырова</w:t>
      </w:r>
      <w:r w:rsidRPr="00C249E8">
        <w:rPr>
          <w:rFonts w:ascii="Times New Roman" w:eastAsia="Times New Roman" w:hAnsi="Times New Roman" w:cs="Times New Roman"/>
          <w:color w:val="000000"/>
          <w:sz w:val="28"/>
          <w:szCs w:val="28"/>
        </w:rPr>
        <w:t> </w:t>
      </w:r>
      <w:r w:rsidRPr="00C249E8">
        <w:rPr>
          <w:rFonts w:ascii="Times New Roman" w:eastAsia="Times New Roman" w:hAnsi="Times New Roman" w:cs="Times New Roman"/>
          <w:color w:val="000000"/>
          <w:sz w:val="28"/>
          <w:szCs w:val="28"/>
          <w:lang w:val="ru-RU"/>
        </w:rPr>
        <w:t xml:space="preserve"> Магарама</w:t>
      </w:r>
      <w:r w:rsidRPr="00C249E8">
        <w:rPr>
          <w:rFonts w:ascii="Times New Roman" w:eastAsia="Times New Roman" w:hAnsi="Times New Roman" w:cs="Times New Roman"/>
          <w:color w:val="000000"/>
          <w:sz w:val="28"/>
          <w:szCs w:val="28"/>
        </w:rPr>
        <w:t> </w:t>
      </w:r>
      <w:r w:rsidRPr="00C249E8">
        <w:rPr>
          <w:rFonts w:ascii="Times New Roman" w:eastAsia="Times New Roman" w:hAnsi="Times New Roman" w:cs="Times New Roman"/>
          <w:color w:val="000000"/>
          <w:sz w:val="28"/>
          <w:szCs w:val="28"/>
          <w:lang w:val="ru-RU"/>
        </w:rPr>
        <w:t>Курбанисмаиловича,</w:t>
      </w:r>
      <w:r w:rsidRPr="00C249E8">
        <w:rPr>
          <w:rFonts w:ascii="Times New Roman" w:eastAsia="Times New Roman" w:hAnsi="Times New Roman" w:cs="Times New Roman"/>
          <w:color w:val="000000"/>
          <w:sz w:val="28"/>
          <w:szCs w:val="28"/>
        </w:rPr>
        <w:t> </w:t>
      </w:r>
      <w:r w:rsidRPr="00C249E8">
        <w:rPr>
          <w:rFonts w:ascii="Times New Roman" w:eastAsia="Times New Roman" w:hAnsi="Times New Roman" w:cs="Times New Roman"/>
          <w:color w:val="000000"/>
          <w:sz w:val="28"/>
          <w:szCs w:val="28"/>
          <w:lang w:val="ru-RU"/>
        </w:rPr>
        <w:t>участника</w:t>
      </w:r>
      <w:r w:rsidRPr="00C249E8">
        <w:rPr>
          <w:rFonts w:ascii="Times New Roman" w:eastAsia="Times New Roman" w:hAnsi="Times New Roman" w:cs="Times New Roman"/>
          <w:color w:val="000000"/>
          <w:sz w:val="28"/>
          <w:szCs w:val="28"/>
        </w:rPr>
        <w:t> </w:t>
      </w:r>
      <w:r w:rsidRPr="00C249E8">
        <w:rPr>
          <w:rFonts w:ascii="Times New Roman" w:eastAsia="Times New Roman" w:hAnsi="Times New Roman" w:cs="Times New Roman"/>
          <w:color w:val="000000"/>
          <w:sz w:val="28"/>
          <w:szCs w:val="28"/>
          <w:lang w:val="ru-RU"/>
        </w:rPr>
        <w:t xml:space="preserve"> программы</w:t>
      </w:r>
      <w:r w:rsidRPr="00C249E8">
        <w:rPr>
          <w:rFonts w:ascii="Times New Roman" w:eastAsia="Times New Roman" w:hAnsi="Times New Roman" w:cs="Times New Roman"/>
          <w:color w:val="000000"/>
          <w:sz w:val="28"/>
          <w:szCs w:val="28"/>
        </w:rPr>
        <w:t> </w:t>
      </w:r>
      <w:r w:rsidRPr="00C249E8">
        <w:rPr>
          <w:rFonts w:ascii="Times New Roman" w:eastAsia="Times New Roman" w:hAnsi="Times New Roman" w:cs="Times New Roman"/>
          <w:color w:val="000000"/>
          <w:sz w:val="28"/>
          <w:szCs w:val="28"/>
          <w:lang w:val="ru-RU"/>
        </w:rPr>
        <w:t xml:space="preserve"> «Земский учитель»,утверждена  на вакантную должность учителя английского языка МКОУ «Аметеркмахинская СОШ».</w:t>
      </w:r>
    </w:p>
    <w:p w:rsidR="00D124AF" w:rsidRPr="00C249E8" w:rsidRDefault="00865EDA">
      <w:pPr>
        <w:pBdr>
          <w:top w:val="none" w:sz="4" w:space="0" w:color="000000"/>
          <w:left w:val="none" w:sz="4" w:space="0" w:color="000000"/>
          <w:bottom w:val="none" w:sz="4" w:space="0" w:color="000000"/>
          <w:right w:val="none" w:sz="4" w:space="0" w:color="000000"/>
        </w:pBdr>
        <w:spacing w:after="0"/>
        <w:rPr>
          <w:rFonts w:ascii="Times New Roman" w:eastAsia="Times New Roman" w:hAnsi="Times New Roman" w:cs="Times New Roman"/>
          <w:sz w:val="28"/>
          <w:szCs w:val="28"/>
          <w:lang w:val="ru-RU"/>
        </w:rPr>
      </w:pPr>
      <w:r w:rsidRPr="00C249E8">
        <w:rPr>
          <w:rFonts w:ascii="Times New Roman" w:eastAsia="Times New Roman" w:hAnsi="Times New Roman" w:cs="Times New Roman"/>
          <w:color w:val="3E3531"/>
          <w:sz w:val="28"/>
          <w:szCs w:val="28"/>
        </w:rPr>
        <w:t> </w:t>
      </w:r>
    </w:p>
    <w:p w:rsidR="008A70CE" w:rsidRPr="00C249E8" w:rsidRDefault="00865EDA" w:rsidP="008A70CE">
      <w:pPr>
        <w:pBdr>
          <w:top w:val="none" w:sz="4" w:space="0" w:color="000000"/>
          <w:left w:val="none" w:sz="4" w:space="0" w:color="000000"/>
          <w:bottom w:val="none" w:sz="4" w:space="0" w:color="000000"/>
          <w:right w:val="none" w:sz="4" w:space="0" w:color="000000"/>
        </w:pBdr>
        <w:spacing w:after="0"/>
        <w:jc w:val="both"/>
        <w:rPr>
          <w:rFonts w:ascii="Times New Roman" w:hAnsi="Times New Roman" w:cs="Times New Roman"/>
          <w:color w:val="000000" w:themeColor="text1"/>
          <w:sz w:val="28"/>
          <w:szCs w:val="28"/>
          <w:lang w:val="ru-RU"/>
        </w:rPr>
      </w:pPr>
      <w:r w:rsidRPr="00C249E8">
        <w:rPr>
          <w:rFonts w:ascii="Times New Roman" w:eastAsia="Times New Roman" w:hAnsi="Times New Roman" w:cs="Times New Roman"/>
          <w:b/>
          <w:color w:val="000000" w:themeColor="text1"/>
          <w:sz w:val="28"/>
          <w:szCs w:val="28"/>
          <w:u w:val="single"/>
          <w:lang w:val="ru-RU"/>
        </w:rPr>
        <w:t>Аттестация руководящих работников</w:t>
      </w:r>
      <w:r w:rsidRPr="00C249E8">
        <w:rPr>
          <w:rFonts w:ascii="Times New Roman" w:eastAsia="Times New Roman" w:hAnsi="Times New Roman" w:cs="Times New Roman"/>
          <w:color w:val="000000" w:themeColor="text1"/>
          <w:sz w:val="28"/>
          <w:szCs w:val="28"/>
          <w:lang w:val="ru-RU"/>
        </w:rPr>
        <w:t xml:space="preserve"> </w:t>
      </w:r>
    </w:p>
    <w:p w:rsidR="000E6D56" w:rsidRPr="00322ED0" w:rsidRDefault="000E6D56" w:rsidP="000E6D56">
      <w:pPr>
        <w:pStyle w:val="af6"/>
        <w:tabs>
          <w:tab w:val="left" w:pos="1211"/>
        </w:tabs>
        <w:spacing w:before="0" w:beforeAutospacing="0" w:after="0" w:afterAutospacing="0"/>
        <w:jc w:val="center"/>
      </w:pPr>
    </w:p>
    <w:p w:rsidR="000E6D56" w:rsidRPr="000E6D56" w:rsidRDefault="000E6D56" w:rsidP="000E6D56">
      <w:pPr>
        <w:pStyle w:val="af3"/>
        <w:rPr>
          <w:rFonts w:ascii="Times New Roman" w:hAnsi="Times New Roman" w:cs="Times New Roman"/>
          <w:sz w:val="28"/>
          <w:szCs w:val="28"/>
          <w:lang w:val="ru-RU"/>
        </w:rPr>
      </w:pPr>
      <w:r w:rsidRPr="000E6D56">
        <w:rPr>
          <w:color w:val="000000"/>
          <w:lang w:val="ru-RU"/>
        </w:rPr>
        <w:tab/>
      </w:r>
      <w:r w:rsidRPr="000E6D56">
        <w:rPr>
          <w:rFonts w:ascii="Times New Roman" w:hAnsi="Times New Roman" w:cs="Times New Roman"/>
          <w:sz w:val="28"/>
          <w:szCs w:val="28"/>
          <w:lang w:val="ru-RU"/>
        </w:rPr>
        <w:t>Аттестацию кандидатов на должность руководителя и руководителей муниципальных образовательных организации в 2022-2023 учебном году проходила</w:t>
      </w:r>
      <w:r w:rsidRPr="000E6D56">
        <w:rPr>
          <w:rFonts w:ascii="Times New Roman" w:hAnsi="Times New Roman" w:cs="Times New Roman"/>
          <w:color w:val="000000"/>
          <w:sz w:val="28"/>
          <w:szCs w:val="28"/>
          <w:lang w:val="ru-RU"/>
        </w:rPr>
        <w:t xml:space="preserve"> уже в традиционной форме:</w:t>
      </w:r>
    </w:p>
    <w:p w:rsidR="000E6D56" w:rsidRPr="000E6D56" w:rsidRDefault="000E6D56" w:rsidP="000E6D56">
      <w:pPr>
        <w:pStyle w:val="af3"/>
        <w:rPr>
          <w:rFonts w:ascii="Times New Roman" w:hAnsi="Times New Roman" w:cs="Times New Roman"/>
          <w:sz w:val="28"/>
          <w:szCs w:val="28"/>
          <w:lang w:val="ru-RU"/>
        </w:rPr>
      </w:pPr>
      <w:r w:rsidRPr="000E6D56">
        <w:rPr>
          <w:rFonts w:ascii="Times New Roman" w:hAnsi="Times New Roman" w:cs="Times New Roman"/>
          <w:color w:val="000000"/>
          <w:sz w:val="28"/>
          <w:szCs w:val="28"/>
          <w:lang w:val="ru-RU"/>
        </w:rPr>
        <w:t>- прохождения диагностики управленческих и профессиональных компетенций на базе ГБУ ДПО РД «Дагестанский институт развития образования» (ДИРО).</w:t>
      </w:r>
    </w:p>
    <w:p w:rsidR="000E6D56" w:rsidRPr="000E6D56" w:rsidRDefault="000E6D56" w:rsidP="000E6D56">
      <w:pPr>
        <w:pStyle w:val="af3"/>
        <w:rPr>
          <w:rFonts w:ascii="Times New Roman" w:hAnsi="Times New Roman" w:cs="Times New Roman"/>
          <w:color w:val="000000"/>
          <w:sz w:val="28"/>
          <w:szCs w:val="28"/>
          <w:lang w:val="ru-RU"/>
        </w:rPr>
      </w:pPr>
      <w:r w:rsidRPr="000E6D56">
        <w:rPr>
          <w:rFonts w:ascii="Times New Roman" w:hAnsi="Times New Roman" w:cs="Times New Roman"/>
          <w:color w:val="000000"/>
          <w:sz w:val="28"/>
          <w:szCs w:val="28"/>
          <w:lang w:val="ru-RU"/>
        </w:rPr>
        <w:t>- заслушивания аттестационной комиссией публичного доклада о развитии образовательной организации, которое проходит в Управлении образования в присутствии(онлайн) представителя Минобрнауки РД</w:t>
      </w:r>
    </w:p>
    <w:p w:rsidR="000E6D56" w:rsidRPr="000E6D56" w:rsidRDefault="000E6D56" w:rsidP="000E6D56">
      <w:pPr>
        <w:pStyle w:val="af3"/>
        <w:rPr>
          <w:rFonts w:ascii="Times New Roman" w:hAnsi="Times New Roman" w:cs="Times New Roman"/>
          <w:sz w:val="28"/>
          <w:szCs w:val="28"/>
          <w:lang w:val="ru-RU"/>
        </w:rPr>
      </w:pPr>
      <w:r w:rsidRPr="000E6D56">
        <w:rPr>
          <w:rFonts w:ascii="Times New Roman" w:hAnsi="Times New Roman" w:cs="Times New Roman"/>
          <w:sz w:val="28"/>
          <w:szCs w:val="28"/>
          <w:lang w:val="ru-RU"/>
        </w:rPr>
        <w:tab/>
        <w:t xml:space="preserve">Во второй половине 2022 г. была объявлена аттестация кандидатов на должность руководителя в 5-ти муниципальных образовательных организациях, очередная аттестация руководителей была объявлена в 33-х образовательных организациях. </w:t>
      </w:r>
    </w:p>
    <w:p w:rsidR="000E6D56" w:rsidRPr="000E6D56" w:rsidRDefault="000E6D56" w:rsidP="000E6D56">
      <w:pPr>
        <w:pStyle w:val="af3"/>
        <w:rPr>
          <w:rFonts w:ascii="Times New Roman" w:hAnsi="Times New Roman" w:cs="Times New Roman"/>
          <w:sz w:val="28"/>
          <w:szCs w:val="28"/>
          <w:lang w:val="ru-RU"/>
        </w:rPr>
      </w:pPr>
      <w:r w:rsidRPr="000E6D56">
        <w:rPr>
          <w:rFonts w:ascii="Times New Roman" w:hAnsi="Times New Roman" w:cs="Times New Roman"/>
          <w:sz w:val="28"/>
          <w:szCs w:val="28"/>
          <w:lang w:val="ru-RU"/>
        </w:rPr>
        <w:tab/>
      </w:r>
      <w:bookmarkStart w:id="0" w:name="_Hlk143596049"/>
      <w:r w:rsidRPr="000E6D56">
        <w:rPr>
          <w:rFonts w:ascii="Times New Roman" w:hAnsi="Times New Roman" w:cs="Times New Roman"/>
          <w:sz w:val="28"/>
          <w:szCs w:val="28"/>
          <w:lang w:val="ru-RU"/>
        </w:rPr>
        <w:t>По результатам аттестации назначен руководитель в МКОУ «Каршлинская ООШ», в 4-х образовательных организациях должность руководителя осталась вакантной, кандидаты отсутствовали.</w:t>
      </w:r>
    </w:p>
    <w:p w:rsidR="000E6D56" w:rsidRPr="000E6D56" w:rsidRDefault="000E6D56" w:rsidP="000E6D56">
      <w:pPr>
        <w:pStyle w:val="af3"/>
        <w:ind w:firstLine="708"/>
        <w:rPr>
          <w:rFonts w:ascii="Times New Roman" w:hAnsi="Times New Roman" w:cs="Times New Roman"/>
          <w:sz w:val="28"/>
          <w:szCs w:val="28"/>
          <w:lang w:val="ru-RU"/>
        </w:rPr>
      </w:pPr>
      <w:r w:rsidRPr="000E6D56">
        <w:rPr>
          <w:rFonts w:ascii="Times New Roman" w:hAnsi="Times New Roman" w:cs="Times New Roman"/>
          <w:sz w:val="28"/>
          <w:szCs w:val="28"/>
          <w:lang w:val="ru-RU"/>
        </w:rPr>
        <w:t>В результате аттестации из 31-го руководителя, подавших заявление на прохождение аттестации, аттестовано – 19 руководителей, не аттестовано - 12, из них два руководителя не аттестованы вследствие несоответствия квалификационным требованиям (восстановились по решению суда в 2023 г.).</w:t>
      </w:r>
    </w:p>
    <w:bookmarkEnd w:id="0"/>
    <w:p w:rsidR="000E6D56" w:rsidRPr="000E6D56" w:rsidRDefault="000E6D56" w:rsidP="000E6D56">
      <w:pPr>
        <w:pStyle w:val="af3"/>
        <w:rPr>
          <w:rFonts w:ascii="Times New Roman" w:hAnsi="Times New Roman" w:cs="Times New Roman"/>
          <w:sz w:val="28"/>
          <w:szCs w:val="28"/>
          <w:lang w:val="ru-RU"/>
        </w:rPr>
      </w:pPr>
      <w:r w:rsidRPr="000E6D56">
        <w:rPr>
          <w:rFonts w:ascii="Times New Roman" w:hAnsi="Times New Roman" w:cs="Times New Roman"/>
          <w:sz w:val="28"/>
          <w:szCs w:val="28"/>
          <w:lang w:val="ru-RU"/>
        </w:rPr>
        <w:t xml:space="preserve"> </w:t>
      </w:r>
      <w:r w:rsidRPr="000E6D56">
        <w:rPr>
          <w:rFonts w:ascii="Times New Roman" w:hAnsi="Times New Roman" w:cs="Times New Roman"/>
          <w:sz w:val="28"/>
          <w:szCs w:val="28"/>
          <w:lang w:val="ru-RU"/>
        </w:rPr>
        <w:tab/>
        <w:t xml:space="preserve"> </w:t>
      </w:r>
      <w:r w:rsidRPr="000E6D56">
        <w:rPr>
          <w:rFonts w:ascii="Times New Roman" w:hAnsi="Times New Roman" w:cs="Times New Roman"/>
          <w:color w:val="000000"/>
          <w:sz w:val="28"/>
          <w:szCs w:val="28"/>
          <w:lang w:val="ru-RU"/>
        </w:rPr>
        <w:t xml:space="preserve">В первой половине 2023 г. </w:t>
      </w:r>
      <w:r w:rsidRPr="000E6D56">
        <w:rPr>
          <w:rFonts w:ascii="Times New Roman" w:hAnsi="Times New Roman" w:cs="Times New Roman"/>
          <w:sz w:val="28"/>
          <w:szCs w:val="28"/>
          <w:lang w:val="ru-RU"/>
        </w:rPr>
        <w:t xml:space="preserve">была объявлена аттестация кандидатов на должность руководителя 18-ти муниципальных образовательных организаций, очередная аттестация руководителей - в 3-х образовательных организациях. </w:t>
      </w:r>
    </w:p>
    <w:p w:rsidR="000E6D56" w:rsidRPr="000E6D56" w:rsidRDefault="000E6D56" w:rsidP="000E6D56">
      <w:pPr>
        <w:pStyle w:val="af3"/>
        <w:ind w:firstLine="708"/>
        <w:rPr>
          <w:rFonts w:ascii="Times New Roman" w:hAnsi="Times New Roman" w:cs="Times New Roman"/>
          <w:sz w:val="28"/>
          <w:szCs w:val="28"/>
          <w:lang w:val="ru-RU"/>
        </w:rPr>
      </w:pPr>
      <w:r w:rsidRPr="000E6D56">
        <w:rPr>
          <w:rFonts w:ascii="Times New Roman" w:hAnsi="Times New Roman" w:cs="Times New Roman"/>
          <w:sz w:val="28"/>
          <w:szCs w:val="28"/>
          <w:lang w:val="ru-RU"/>
        </w:rPr>
        <w:t xml:space="preserve">В результате в 8-ми образовательных организациях – кандидаты отсутствовали. Из 10-ти образовательных организациях, в которые нашлись желающие участвовать   – кандидаты успешно аттестованы и назначены на должность в 6-ми образовательных организациях. </w:t>
      </w:r>
    </w:p>
    <w:p w:rsidR="000E6D56" w:rsidRPr="000E6D56" w:rsidRDefault="000E6D56" w:rsidP="000E6D56">
      <w:pPr>
        <w:pStyle w:val="af3"/>
        <w:ind w:firstLine="708"/>
        <w:rPr>
          <w:rFonts w:ascii="Times New Roman" w:hAnsi="Times New Roman" w:cs="Times New Roman"/>
          <w:sz w:val="28"/>
          <w:szCs w:val="28"/>
          <w:lang w:val="ru-RU"/>
        </w:rPr>
      </w:pPr>
      <w:r w:rsidRPr="000E6D56">
        <w:rPr>
          <w:rFonts w:ascii="Times New Roman" w:hAnsi="Times New Roman" w:cs="Times New Roman"/>
          <w:sz w:val="28"/>
          <w:szCs w:val="28"/>
          <w:lang w:val="ru-RU"/>
        </w:rPr>
        <w:lastRenderedPageBreak/>
        <w:t>В результате аттестации из 3-х руководителей аттестовано – 3 руководителя.</w:t>
      </w:r>
    </w:p>
    <w:p w:rsidR="000E6D56" w:rsidRPr="000E6D56" w:rsidRDefault="000E6D56" w:rsidP="000E6D56">
      <w:pPr>
        <w:pStyle w:val="af3"/>
        <w:ind w:firstLine="708"/>
        <w:rPr>
          <w:rFonts w:ascii="Times New Roman" w:hAnsi="Times New Roman" w:cs="Times New Roman"/>
          <w:sz w:val="28"/>
          <w:szCs w:val="28"/>
          <w:lang w:val="ru-RU"/>
        </w:rPr>
      </w:pPr>
      <w:r w:rsidRPr="000E6D56">
        <w:rPr>
          <w:rFonts w:ascii="Times New Roman" w:hAnsi="Times New Roman" w:cs="Times New Roman"/>
          <w:sz w:val="28"/>
          <w:szCs w:val="28"/>
          <w:lang w:val="ru-RU"/>
        </w:rPr>
        <w:t>Также, признаны прошедшими аттестацию и включены в кадровый резерв - 3 кандидата.</w:t>
      </w:r>
    </w:p>
    <w:p w:rsidR="000E6D56" w:rsidRPr="000E6D56" w:rsidRDefault="000E6D56" w:rsidP="000E6D56">
      <w:pPr>
        <w:pStyle w:val="af3"/>
        <w:ind w:firstLine="708"/>
        <w:rPr>
          <w:rFonts w:ascii="Times New Roman" w:hAnsi="Times New Roman" w:cs="Times New Roman"/>
          <w:sz w:val="28"/>
          <w:szCs w:val="28"/>
          <w:lang w:val="ru-RU"/>
        </w:rPr>
      </w:pPr>
      <w:r w:rsidRPr="000E6D56">
        <w:rPr>
          <w:rFonts w:ascii="Times New Roman" w:hAnsi="Times New Roman" w:cs="Times New Roman"/>
          <w:sz w:val="28"/>
          <w:szCs w:val="28"/>
          <w:lang w:val="ru-RU"/>
        </w:rPr>
        <w:t>Во второй половине 2023 г. план</w:t>
      </w:r>
      <w:r>
        <w:rPr>
          <w:rFonts w:ascii="Times New Roman" w:hAnsi="Times New Roman" w:cs="Times New Roman"/>
          <w:sz w:val="28"/>
          <w:szCs w:val="28"/>
          <w:lang w:val="ru-RU"/>
        </w:rPr>
        <w:t>ируется провести аттестацию в 19-ти</w:t>
      </w:r>
      <w:r w:rsidRPr="000E6D56">
        <w:rPr>
          <w:rFonts w:ascii="Times New Roman" w:hAnsi="Times New Roman" w:cs="Times New Roman"/>
          <w:sz w:val="28"/>
          <w:szCs w:val="28"/>
          <w:lang w:val="ru-RU"/>
        </w:rPr>
        <w:t xml:space="preserve"> образоват</w:t>
      </w:r>
      <w:r>
        <w:rPr>
          <w:rFonts w:ascii="Times New Roman" w:hAnsi="Times New Roman" w:cs="Times New Roman"/>
          <w:sz w:val="28"/>
          <w:szCs w:val="28"/>
          <w:lang w:val="ru-RU"/>
        </w:rPr>
        <w:t>ельных организациях. Из них в 14</w:t>
      </w:r>
      <w:r w:rsidRPr="000E6D56">
        <w:rPr>
          <w:rFonts w:ascii="Times New Roman" w:hAnsi="Times New Roman" w:cs="Times New Roman"/>
          <w:sz w:val="28"/>
          <w:szCs w:val="28"/>
          <w:lang w:val="ru-RU"/>
        </w:rPr>
        <w:t>-ти учреждениях место руководителя вакантно.</w:t>
      </w:r>
    </w:p>
    <w:p w:rsidR="00BD2B6C" w:rsidRPr="00C249E8" w:rsidRDefault="00865EDA" w:rsidP="000E6D56">
      <w:pPr>
        <w:pStyle w:val="af3"/>
        <w:rPr>
          <w:rFonts w:ascii="Times New Roman" w:hAnsi="Times New Roman" w:cs="Times New Roman"/>
          <w:color w:val="000000" w:themeColor="text1"/>
          <w:sz w:val="28"/>
          <w:szCs w:val="28"/>
          <w:lang w:val="ru-RU"/>
        </w:rPr>
      </w:pPr>
      <w:r w:rsidRPr="00C249E8">
        <w:rPr>
          <w:rFonts w:ascii="Times New Roman" w:eastAsia="Times New Roman" w:hAnsi="Times New Roman" w:cs="Times New Roman"/>
          <w:b/>
          <w:color w:val="000000" w:themeColor="text1"/>
          <w:sz w:val="28"/>
          <w:szCs w:val="28"/>
          <w:lang w:val="ru-RU"/>
        </w:rPr>
        <w:tab/>
      </w:r>
      <w:r w:rsidRPr="00C249E8">
        <w:rPr>
          <w:rFonts w:ascii="Times New Roman" w:eastAsia="Times New Roman" w:hAnsi="Times New Roman" w:cs="Times New Roman"/>
          <w:b/>
          <w:color w:val="000000" w:themeColor="text1"/>
          <w:sz w:val="28"/>
          <w:szCs w:val="28"/>
          <w:u w:val="single"/>
          <w:lang w:val="ru-RU"/>
        </w:rPr>
        <w:t>Школы с низкими результатами.</w:t>
      </w:r>
    </w:p>
    <w:p w:rsidR="00BD2B6C" w:rsidRPr="00C249E8" w:rsidRDefault="00BD2B6C" w:rsidP="00BD2B6C">
      <w:pPr>
        <w:pStyle w:val="af3"/>
        <w:rPr>
          <w:rFonts w:ascii="Times New Roman" w:hAnsi="Times New Roman" w:cs="Times New Roman"/>
          <w:w w:val="94"/>
          <w:sz w:val="28"/>
          <w:szCs w:val="28"/>
          <w:lang w:val="ru-RU"/>
        </w:rPr>
      </w:pPr>
      <w:r w:rsidRPr="00C249E8">
        <w:rPr>
          <w:rFonts w:ascii="Times New Roman" w:hAnsi="Times New Roman" w:cs="Times New Roman"/>
          <w:sz w:val="28"/>
          <w:szCs w:val="28"/>
          <w:lang w:val="ru-RU"/>
        </w:rPr>
        <w:tab/>
      </w:r>
      <w:r w:rsidRPr="00C249E8">
        <w:rPr>
          <w:rFonts w:ascii="Times New Roman" w:hAnsi="Times New Roman" w:cs="Times New Roman"/>
          <w:w w:val="82"/>
          <w:sz w:val="28"/>
          <w:szCs w:val="28"/>
          <w:lang w:val="ru-RU"/>
        </w:rPr>
        <w:t>В</w:t>
      </w:r>
      <w:r w:rsidRPr="00C249E8">
        <w:rPr>
          <w:rFonts w:ascii="Times New Roman" w:hAnsi="Times New Roman" w:cs="Times New Roman"/>
          <w:spacing w:val="178"/>
          <w:sz w:val="28"/>
          <w:szCs w:val="28"/>
          <w:lang w:val="ru-RU"/>
        </w:rPr>
        <w:t xml:space="preserve"> </w:t>
      </w:r>
      <w:r w:rsidRPr="00C249E8">
        <w:rPr>
          <w:rFonts w:ascii="Times New Roman" w:hAnsi="Times New Roman" w:cs="Times New Roman"/>
          <w:w w:val="98"/>
          <w:sz w:val="28"/>
          <w:szCs w:val="28"/>
          <w:lang w:val="ru-RU"/>
        </w:rPr>
        <w:t>целях</w:t>
      </w:r>
      <w:r w:rsidRPr="00C249E8">
        <w:rPr>
          <w:rFonts w:ascii="Times New Roman" w:hAnsi="Times New Roman" w:cs="Times New Roman"/>
          <w:spacing w:val="171"/>
          <w:sz w:val="28"/>
          <w:szCs w:val="28"/>
          <w:lang w:val="ru-RU"/>
        </w:rPr>
        <w:t xml:space="preserve"> </w:t>
      </w:r>
      <w:r w:rsidRPr="00C249E8">
        <w:rPr>
          <w:rFonts w:ascii="Times New Roman" w:hAnsi="Times New Roman" w:cs="Times New Roman"/>
          <w:w w:val="98"/>
          <w:sz w:val="28"/>
          <w:szCs w:val="28"/>
          <w:lang w:val="ru-RU"/>
        </w:rPr>
        <w:t>реализ</w:t>
      </w:r>
      <w:r w:rsidRPr="00C249E8">
        <w:rPr>
          <w:rFonts w:ascii="Times New Roman" w:hAnsi="Times New Roman" w:cs="Times New Roman"/>
          <w:spacing w:val="-3"/>
          <w:w w:val="98"/>
          <w:sz w:val="28"/>
          <w:szCs w:val="28"/>
          <w:lang w:val="ru-RU"/>
        </w:rPr>
        <w:t>а</w:t>
      </w:r>
      <w:r w:rsidRPr="00C249E8">
        <w:rPr>
          <w:rFonts w:ascii="Times New Roman" w:hAnsi="Times New Roman" w:cs="Times New Roman"/>
          <w:spacing w:val="-1"/>
          <w:w w:val="98"/>
          <w:sz w:val="28"/>
          <w:szCs w:val="28"/>
          <w:lang w:val="ru-RU"/>
        </w:rPr>
        <w:t>ции</w:t>
      </w:r>
      <w:r w:rsidRPr="00C249E8">
        <w:rPr>
          <w:rFonts w:ascii="Times New Roman" w:hAnsi="Times New Roman" w:cs="Times New Roman"/>
          <w:spacing w:val="173"/>
          <w:sz w:val="28"/>
          <w:szCs w:val="28"/>
          <w:lang w:val="ru-RU"/>
        </w:rPr>
        <w:t xml:space="preserve"> </w:t>
      </w:r>
      <w:r w:rsidRPr="00C249E8">
        <w:rPr>
          <w:rFonts w:ascii="Times New Roman" w:hAnsi="Times New Roman" w:cs="Times New Roman"/>
          <w:w w:val="98"/>
          <w:sz w:val="28"/>
          <w:szCs w:val="28"/>
          <w:lang w:val="ru-RU"/>
        </w:rPr>
        <w:t>мероприят</w:t>
      </w:r>
      <w:r w:rsidRPr="00C249E8">
        <w:rPr>
          <w:rFonts w:ascii="Times New Roman" w:hAnsi="Times New Roman" w:cs="Times New Roman"/>
          <w:spacing w:val="-2"/>
          <w:w w:val="98"/>
          <w:sz w:val="28"/>
          <w:szCs w:val="28"/>
          <w:lang w:val="ru-RU"/>
        </w:rPr>
        <w:t>и</w:t>
      </w:r>
      <w:r w:rsidRPr="00C249E8">
        <w:rPr>
          <w:rFonts w:ascii="Times New Roman" w:hAnsi="Times New Roman" w:cs="Times New Roman"/>
          <w:w w:val="98"/>
          <w:sz w:val="28"/>
          <w:szCs w:val="28"/>
          <w:lang w:val="ru-RU"/>
        </w:rPr>
        <w:t>й,</w:t>
      </w:r>
      <w:r w:rsidRPr="00C249E8">
        <w:rPr>
          <w:rFonts w:ascii="Times New Roman" w:hAnsi="Times New Roman" w:cs="Times New Roman"/>
          <w:spacing w:val="182"/>
          <w:sz w:val="28"/>
          <w:szCs w:val="28"/>
          <w:lang w:val="ru-RU"/>
        </w:rPr>
        <w:t xml:space="preserve"> </w:t>
      </w:r>
      <w:r w:rsidRPr="00C249E8">
        <w:rPr>
          <w:rFonts w:ascii="Times New Roman" w:hAnsi="Times New Roman" w:cs="Times New Roman"/>
          <w:w w:val="99"/>
          <w:sz w:val="28"/>
          <w:szCs w:val="28"/>
          <w:lang w:val="ru-RU"/>
        </w:rPr>
        <w:t>направленн</w:t>
      </w:r>
      <w:r w:rsidRPr="00C249E8">
        <w:rPr>
          <w:rFonts w:ascii="Times New Roman" w:hAnsi="Times New Roman" w:cs="Times New Roman"/>
          <w:spacing w:val="-3"/>
          <w:w w:val="99"/>
          <w:sz w:val="28"/>
          <w:szCs w:val="28"/>
          <w:lang w:val="ru-RU"/>
        </w:rPr>
        <w:t>ы</w:t>
      </w:r>
      <w:r w:rsidRPr="00C249E8">
        <w:rPr>
          <w:rFonts w:ascii="Times New Roman" w:hAnsi="Times New Roman" w:cs="Times New Roman"/>
          <w:w w:val="99"/>
          <w:sz w:val="28"/>
          <w:szCs w:val="28"/>
          <w:lang w:val="ru-RU"/>
        </w:rPr>
        <w:t>х</w:t>
      </w:r>
      <w:r w:rsidRPr="00C249E8">
        <w:rPr>
          <w:rFonts w:ascii="Times New Roman" w:hAnsi="Times New Roman" w:cs="Times New Roman"/>
          <w:spacing w:val="166"/>
          <w:sz w:val="28"/>
          <w:szCs w:val="28"/>
          <w:lang w:val="ru-RU"/>
        </w:rPr>
        <w:t xml:space="preserve"> </w:t>
      </w:r>
      <w:r w:rsidRPr="00C249E8">
        <w:rPr>
          <w:rFonts w:ascii="Times New Roman" w:hAnsi="Times New Roman" w:cs="Times New Roman"/>
          <w:w w:val="94"/>
          <w:sz w:val="28"/>
          <w:szCs w:val="28"/>
          <w:lang w:val="ru-RU"/>
        </w:rPr>
        <w:t>на</w:t>
      </w:r>
      <w:r w:rsidRPr="00C249E8">
        <w:rPr>
          <w:rFonts w:ascii="Times New Roman" w:hAnsi="Times New Roman" w:cs="Times New Roman"/>
          <w:spacing w:val="169"/>
          <w:sz w:val="28"/>
          <w:szCs w:val="28"/>
          <w:lang w:val="ru-RU"/>
        </w:rPr>
        <w:t xml:space="preserve"> </w:t>
      </w:r>
      <w:r w:rsidRPr="00C249E8">
        <w:rPr>
          <w:rFonts w:ascii="Times New Roman" w:hAnsi="Times New Roman" w:cs="Times New Roman"/>
          <w:w w:val="98"/>
          <w:sz w:val="28"/>
          <w:szCs w:val="28"/>
          <w:lang w:val="ru-RU"/>
        </w:rPr>
        <w:t>повыше</w:t>
      </w:r>
      <w:r w:rsidRPr="00C249E8">
        <w:rPr>
          <w:rFonts w:ascii="Times New Roman" w:hAnsi="Times New Roman" w:cs="Times New Roman"/>
          <w:spacing w:val="-1"/>
          <w:w w:val="98"/>
          <w:sz w:val="28"/>
          <w:szCs w:val="28"/>
          <w:lang w:val="ru-RU"/>
        </w:rPr>
        <w:t>н</w:t>
      </w:r>
      <w:r w:rsidRPr="00C249E8">
        <w:rPr>
          <w:rFonts w:ascii="Times New Roman" w:hAnsi="Times New Roman" w:cs="Times New Roman"/>
          <w:w w:val="98"/>
          <w:sz w:val="28"/>
          <w:szCs w:val="28"/>
          <w:lang w:val="ru-RU"/>
        </w:rPr>
        <w:t>ие</w:t>
      </w:r>
      <w:r w:rsidRPr="00C249E8">
        <w:rPr>
          <w:rFonts w:ascii="Times New Roman" w:hAnsi="Times New Roman" w:cs="Times New Roman"/>
          <w:sz w:val="28"/>
          <w:szCs w:val="28"/>
          <w:lang w:val="ru-RU"/>
        </w:rPr>
        <w:t xml:space="preserve"> </w:t>
      </w:r>
      <w:r w:rsidRPr="00C249E8">
        <w:rPr>
          <w:rFonts w:ascii="Times New Roman" w:hAnsi="Times New Roman" w:cs="Times New Roman"/>
          <w:w w:val="97"/>
          <w:sz w:val="28"/>
          <w:szCs w:val="28"/>
          <w:lang w:val="ru-RU"/>
        </w:rPr>
        <w:t>качес</w:t>
      </w:r>
      <w:r w:rsidRPr="00C249E8">
        <w:rPr>
          <w:rFonts w:ascii="Times New Roman" w:hAnsi="Times New Roman" w:cs="Times New Roman"/>
          <w:spacing w:val="-4"/>
          <w:w w:val="97"/>
          <w:sz w:val="28"/>
          <w:szCs w:val="28"/>
          <w:lang w:val="ru-RU"/>
        </w:rPr>
        <w:t>т</w:t>
      </w:r>
      <w:r w:rsidRPr="00C249E8">
        <w:rPr>
          <w:rFonts w:ascii="Times New Roman" w:hAnsi="Times New Roman" w:cs="Times New Roman"/>
          <w:w w:val="97"/>
          <w:sz w:val="28"/>
          <w:szCs w:val="28"/>
          <w:lang w:val="ru-RU"/>
        </w:rPr>
        <w:t>ва</w:t>
      </w:r>
      <w:r w:rsidRPr="00C249E8">
        <w:rPr>
          <w:rFonts w:ascii="Times New Roman" w:hAnsi="Times New Roman" w:cs="Times New Roman"/>
          <w:spacing w:val="30"/>
          <w:sz w:val="28"/>
          <w:szCs w:val="28"/>
          <w:lang w:val="ru-RU"/>
        </w:rPr>
        <w:t xml:space="preserve"> </w:t>
      </w:r>
      <w:r w:rsidRPr="00C249E8">
        <w:rPr>
          <w:rFonts w:ascii="Times New Roman" w:hAnsi="Times New Roman" w:cs="Times New Roman"/>
          <w:w w:val="99"/>
          <w:sz w:val="28"/>
          <w:szCs w:val="28"/>
          <w:lang w:val="ru-RU"/>
        </w:rPr>
        <w:t>образова</w:t>
      </w:r>
      <w:r w:rsidRPr="00C249E8">
        <w:rPr>
          <w:rFonts w:ascii="Times New Roman" w:hAnsi="Times New Roman" w:cs="Times New Roman"/>
          <w:spacing w:val="-4"/>
          <w:w w:val="99"/>
          <w:sz w:val="28"/>
          <w:szCs w:val="28"/>
          <w:lang w:val="ru-RU"/>
        </w:rPr>
        <w:t>н</w:t>
      </w:r>
      <w:r w:rsidRPr="00C249E8">
        <w:rPr>
          <w:rFonts w:ascii="Times New Roman" w:hAnsi="Times New Roman" w:cs="Times New Roman"/>
          <w:w w:val="99"/>
          <w:sz w:val="28"/>
          <w:szCs w:val="28"/>
          <w:lang w:val="ru-RU"/>
        </w:rPr>
        <w:t>ия</w:t>
      </w:r>
      <w:r w:rsidRPr="00C249E8">
        <w:rPr>
          <w:rFonts w:ascii="Times New Roman" w:hAnsi="Times New Roman" w:cs="Times New Roman"/>
          <w:spacing w:val="35"/>
          <w:sz w:val="28"/>
          <w:szCs w:val="28"/>
          <w:lang w:val="ru-RU"/>
        </w:rPr>
        <w:t xml:space="preserve"> </w:t>
      </w:r>
      <w:r w:rsidRPr="00C249E8">
        <w:rPr>
          <w:rFonts w:ascii="Times New Roman" w:hAnsi="Times New Roman" w:cs="Times New Roman"/>
          <w:w w:val="83"/>
          <w:sz w:val="28"/>
          <w:szCs w:val="28"/>
          <w:lang w:val="ru-RU"/>
        </w:rPr>
        <w:t>в</w:t>
      </w:r>
      <w:r w:rsidRPr="00C249E8">
        <w:rPr>
          <w:rFonts w:ascii="Times New Roman" w:hAnsi="Times New Roman" w:cs="Times New Roman"/>
          <w:spacing w:val="36"/>
          <w:sz w:val="28"/>
          <w:szCs w:val="28"/>
          <w:lang w:val="ru-RU"/>
        </w:rPr>
        <w:t xml:space="preserve"> </w:t>
      </w:r>
      <w:r w:rsidRPr="00C249E8">
        <w:rPr>
          <w:rFonts w:ascii="Times New Roman" w:hAnsi="Times New Roman" w:cs="Times New Roman"/>
          <w:w w:val="98"/>
          <w:sz w:val="28"/>
          <w:szCs w:val="28"/>
          <w:lang w:val="ru-RU"/>
        </w:rPr>
        <w:t>шко</w:t>
      </w:r>
      <w:r w:rsidRPr="00C249E8">
        <w:rPr>
          <w:rFonts w:ascii="Times New Roman" w:hAnsi="Times New Roman" w:cs="Times New Roman"/>
          <w:spacing w:val="-3"/>
          <w:w w:val="98"/>
          <w:sz w:val="28"/>
          <w:szCs w:val="28"/>
          <w:lang w:val="ru-RU"/>
        </w:rPr>
        <w:t>л</w:t>
      </w:r>
      <w:r w:rsidRPr="00C249E8">
        <w:rPr>
          <w:rFonts w:ascii="Times New Roman" w:hAnsi="Times New Roman" w:cs="Times New Roman"/>
          <w:w w:val="98"/>
          <w:sz w:val="28"/>
          <w:szCs w:val="28"/>
          <w:lang w:val="ru-RU"/>
        </w:rPr>
        <w:t>ах</w:t>
      </w:r>
      <w:r w:rsidRPr="00C249E8">
        <w:rPr>
          <w:rFonts w:ascii="Times New Roman" w:hAnsi="Times New Roman" w:cs="Times New Roman"/>
          <w:spacing w:val="32"/>
          <w:sz w:val="28"/>
          <w:szCs w:val="28"/>
          <w:lang w:val="ru-RU"/>
        </w:rPr>
        <w:t xml:space="preserve"> </w:t>
      </w:r>
      <w:r w:rsidRPr="00C249E8">
        <w:rPr>
          <w:rFonts w:ascii="Times New Roman" w:hAnsi="Times New Roman" w:cs="Times New Roman"/>
          <w:w w:val="85"/>
          <w:sz w:val="28"/>
          <w:szCs w:val="28"/>
          <w:lang w:val="ru-RU"/>
        </w:rPr>
        <w:t>с</w:t>
      </w:r>
      <w:r w:rsidRPr="00C249E8">
        <w:rPr>
          <w:rFonts w:ascii="Times New Roman" w:hAnsi="Times New Roman" w:cs="Times New Roman"/>
          <w:spacing w:val="30"/>
          <w:sz w:val="28"/>
          <w:szCs w:val="28"/>
          <w:lang w:val="ru-RU"/>
        </w:rPr>
        <w:t xml:space="preserve"> </w:t>
      </w:r>
      <w:r w:rsidRPr="00C249E8">
        <w:rPr>
          <w:rFonts w:ascii="Times New Roman" w:hAnsi="Times New Roman" w:cs="Times New Roman"/>
          <w:w w:val="98"/>
          <w:sz w:val="28"/>
          <w:szCs w:val="28"/>
          <w:lang w:val="ru-RU"/>
        </w:rPr>
        <w:t>низ</w:t>
      </w:r>
      <w:r w:rsidRPr="00C249E8">
        <w:rPr>
          <w:rFonts w:ascii="Times New Roman" w:hAnsi="Times New Roman" w:cs="Times New Roman"/>
          <w:spacing w:val="-3"/>
          <w:w w:val="98"/>
          <w:sz w:val="28"/>
          <w:szCs w:val="28"/>
          <w:lang w:val="ru-RU"/>
        </w:rPr>
        <w:t>к</w:t>
      </w:r>
      <w:r w:rsidRPr="00C249E8">
        <w:rPr>
          <w:rFonts w:ascii="Times New Roman" w:hAnsi="Times New Roman" w:cs="Times New Roman"/>
          <w:w w:val="98"/>
          <w:sz w:val="28"/>
          <w:szCs w:val="28"/>
          <w:lang w:val="ru-RU"/>
        </w:rPr>
        <w:t>ими</w:t>
      </w:r>
      <w:r w:rsidRPr="00C249E8">
        <w:rPr>
          <w:rFonts w:ascii="Times New Roman" w:hAnsi="Times New Roman" w:cs="Times New Roman"/>
          <w:spacing w:val="32"/>
          <w:sz w:val="28"/>
          <w:szCs w:val="28"/>
          <w:lang w:val="ru-RU"/>
        </w:rPr>
        <w:t xml:space="preserve"> </w:t>
      </w:r>
      <w:r w:rsidRPr="00C249E8">
        <w:rPr>
          <w:rFonts w:ascii="Times New Roman" w:hAnsi="Times New Roman" w:cs="Times New Roman"/>
          <w:w w:val="99"/>
          <w:sz w:val="28"/>
          <w:szCs w:val="28"/>
          <w:lang w:val="ru-RU"/>
        </w:rPr>
        <w:t>образо</w:t>
      </w:r>
      <w:r w:rsidRPr="00C249E8">
        <w:rPr>
          <w:rFonts w:ascii="Times New Roman" w:hAnsi="Times New Roman" w:cs="Times New Roman"/>
          <w:spacing w:val="-3"/>
          <w:w w:val="99"/>
          <w:sz w:val="28"/>
          <w:szCs w:val="28"/>
          <w:lang w:val="ru-RU"/>
        </w:rPr>
        <w:t>в</w:t>
      </w:r>
      <w:r w:rsidRPr="00C249E8">
        <w:rPr>
          <w:rFonts w:ascii="Times New Roman" w:hAnsi="Times New Roman" w:cs="Times New Roman"/>
          <w:w w:val="99"/>
          <w:sz w:val="28"/>
          <w:szCs w:val="28"/>
          <w:lang w:val="ru-RU"/>
        </w:rPr>
        <w:t>ател</w:t>
      </w:r>
      <w:r w:rsidRPr="00C249E8">
        <w:rPr>
          <w:rFonts w:ascii="Times New Roman" w:hAnsi="Times New Roman" w:cs="Times New Roman"/>
          <w:spacing w:val="-4"/>
          <w:w w:val="99"/>
          <w:sz w:val="28"/>
          <w:szCs w:val="28"/>
          <w:lang w:val="ru-RU"/>
        </w:rPr>
        <w:t>ь</w:t>
      </w:r>
      <w:r w:rsidRPr="00C249E8">
        <w:rPr>
          <w:rFonts w:ascii="Times New Roman" w:hAnsi="Times New Roman" w:cs="Times New Roman"/>
          <w:w w:val="99"/>
          <w:sz w:val="28"/>
          <w:szCs w:val="28"/>
          <w:lang w:val="ru-RU"/>
        </w:rPr>
        <w:t>ны</w:t>
      </w:r>
      <w:r w:rsidRPr="00C249E8">
        <w:rPr>
          <w:rFonts w:ascii="Times New Roman" w:hAnsi="Times New Roman" w:cs="Times New Roman"/>
          <w:spacing w:val="-3"/>
          <w:w w:val="99"/>
          <w:sz w:val="28"/>
          <w:szCs w:val="28"/>
          <w:lang w:val="ru-RU"/>
        </w:rPr>
        <w:t>м</w:t>
      </w:r>
      <w:r w:rsidRPr="00C249E8">
        <w:rPr>
          <w:rFonts w:ascii="Times New Roman" w:hAnsi="Times New Roman" w:cs="Times New Roman"/>
          <w:spacing w:val="-1"/>
          <w:w w:val="99"/>
          <w:sz w:val="28"/>
          <w:szCs w:val="28"/>
          <w:lang w:val="ru-RU"/>
        </w:rPr>
        <w:t>и</w:t>
      </w:r>
      <w:r w:rsidRPr="00C249E8">
        <w:rPr>
          <w:rFonts w:ascii="Times New Roman" w:hAnsi="Times New Roman" w:cs="Times New Roman"/>
          <w:spacing w:val="32"/>
          <w:sz w:val="28"/>
          <w:szCs w:val="28"/>
          <w:lang w:val="ru-RU"/>
        </w:rPr>
        <w:t xml:space="preserve"> </w:t>
      </w:r>
      <w:r w:rsidRPr="00C249E8">
        <w:rPr>
          <w:rFonts w:ascii="Times New Roman" w:hAnsi="Times New Roman" w:cs="Times New Roman"/>
          <w:w w:val="98"/>
          <w:sz w:val="28"/>
          <w:szCs w:val="28"/>
          <w:lang w:val="ru-RU"/>
        </w:rPr>
        <w:t>результата</w:t>
      </w:r>
      <w:r w:rsidRPr="00C249E8">
        <w:rPr>
          <w:rFonts w:ascii="Times New Roman" w:hAnsi="Times New Roman" w:cs="Times New Roman"/>
          <w:spacing w:val="-3"/>
          <w:w w:val="98"/>
          <w:sz w:val="28"/>
          <w:szCs w:val="28"/>
          <w:lang w:val="ru-RU"/>
        </w:rPr>
        <w:t>м</w:t>
      </w:r>
      <w:r w:rsidRPr="00C249E8">
        <w:rPr>
          <w:rFonts w:ascii="Times New Roman" w:hAnsi="Times New Roman" w:cs="Times New Roman"/>
          <w:w w:val="98"/>
          <w:sz w:val="28"/>
          <w:szCs w:val="28"/>
          <w:lang w:val="ru-RU"/>
        </w:rPr>
        <w:t>и</w:t>
      </w:r>
      <w:r w:rsidRPr="00C249E8">
        <w:rPr>
          <w:rFonts w:ascii="Times New Roman" w:hAnsi="Times New Roman" w:cs="Times New Roman"/>
          <w:spacing w:val="37"/>
          <w:sz w:val="28"/>
          <w:szCs w:val="28"/>
          <w:lang w:val="ru-RU"/>
        </w:rPr>
        <w:t xml:space="preserve"> </w:t>
      </w:r>
      <w:r w:rsidRPr="00C249E8">
        <w:rPr>
          <w:rFonts w:ascii="Times New Roman" w:hAnsi="Times New Roman" w:cs="Times New Roman"/>
          <w:spacing w:val="-33"/>
          <w:sz w:val="28"/>
          <w:szCs w:val="28"/>
          <w:lang w:val="ru-RU"/>
        </w:rPr>
        <w:t>и</w:t>
      </w:r>
      <w:r w:rsidRPr="00C249E8">
        <w:rPr>
          <w:rFonts w:ascii="Times New Roman" w:hAnsi="Times New Roman" w:cs="Times New Roman"/>
          <w:sz w:val="28"/>
          <w:szCs w:val="28"/>
          <w:lang w:val="ru-RU"/>
        </w:rPr>
        <w:t xml:space="preserve"> </w:t>
      </w:r>
      <w:r w:rsidRPr="00C249E8">
        <w:rPr>
          <w:rFonts w:ascii="Times New Roman" w:hAnsi="Times New Roman" w:cs="Times New Roman"/>
          <w:w w:val="95"/>
          <w:sz w:val="28"/>
          <w:szCs w:val="28"/>
          <w:lang w:val="ru-RU"/>
        </w:rPr>
        <w:t>школах,</w:t>
      </w:r>
      <w:r w:rsidRPr="00C249E8">
        <w:rPr>
          <w:rFonts w:ascii="Times New Roman" w:hAnsi="Times New Roman" w:cs="Times New Roman"/>
          <w:spacing w:val="30"/>
          <w:sz w:val="28"/>
          <w:szCs w:val="28"/>
          <w:lang w:val="ru-RU"/>
        </w:rPr>
        <w:t xml:space="preserve"> </w:t>
      </w:r>
      <w:r w:rsidRPr="00C249E8">
        <w:rPr>
          <w:rFonts w:ascii="Times New Roman" w:hAnsi="Times New Roman" w:cs="Times New Roman"/>
          <w:w w:val="99"/>
          <w:sz w:val="28"/>
          <w:szCs w:val="28"/>
          <w:lang w:val="ru-RU"/>
        </w:rPr>
        <w:t>функционирующ</w:t>
      </w:r>
      <w:r w:rsidRPr="00C249E8">
        <w:rPr>
          <w:rFonts w:ascii="Times New Roman" w:hAnsi="Times New Roman" w:cs="Times New Roman"/>
          <w:spacing w:val="-3"/>
          <w:w w:val="99"/>
          <w:sz w:val="28"/>
          <w:szCs w:val="28"/>
          <w:lang w:val="ru-RU"/>
        </w:rPr>
        <w:t>и</w:t>
      </w:r>
      <w:r w:rsidRPr="00C249E8">
        <w:rPr>
          <w:rFonts w:ascii="Times New Roman" w:hAnsi="Times New Roman" w:cs="Times New Roman"/>
          <w:w w:val="99"/>
          <w:sz w:val="28"/>
          <w:szCs w:val="28"/>
          <w:lang w:val="ru-RU"/>
        </w:rPr>
        <w:t>х</w:t>
      </w:r>
      <w:r w:rsidRPr="00C249E8">
        <w:rPr>
          <w:rFonts w:ascii="Times New Roman" w:hAnsi="Times New Roman" w:cs="Times New Roman"/>
          <w:spacing w:val="13"/>
          <w:sz w:val="28"/>
          <w:szCs w:val="28"/>
          <w:lang w:val="ru-RU"/>
        </w:rPr>
        <w:t xml:space="preserve"> </w:t>
      </w:r>
      <w:r w:rsidRPr="00C249E8">
        <w:rPr>
          <w:rFonts w:ascii="Times New Roman" w:hAnsi="Times New Roman" w:cs="Times New Roman"/>
          <w:w w:val="80"/>
          <w:sz w:val="28"/>
          <w:szCs w:val="28"/>
          <w:lang w:val="ru-RU"/>
        </w:rPr>
        <w:t>в</w:t>
      </w:r>
      <w:r w:rsidRPr="00C249E8">
        <w:rPr>
          <w:rFonts w:ascii="Times New Roman" w:hAnsi="Times New Roman" w:cs="Times New Roman"/>
          <w:spacing w:val="27"/>
          <w:sz w:val="28"/>
          <w:szCs w:val="28"/>
          <w:lang w:val="ru-RU"/>
        </w:rPr>
        <w:t xml:space="preserve"> </w:t>
      </w:r>
      <w:r w:rsidRPr="00C249E8">
        <w:rPr>
          <w:rFonts w:ascii="Times New Roman" w:hAnsi="Times New Roman" w:cs="Times New Roman"/>
          <w:w w:val="98"/>
          <w:sz w:val="28"/>
          <w:szCs w:val="28"/>
          <w:lang w:val="ru-RU"/>
        </w:rPr>
        <w:t>неблагопри</w:t>
      </w:r>
      <w:r w:rsidRPr="00C249E8">
        <w:rPr>
          <w:rFonts w:ascii="Times New Roman" w:hAnsi="Times New Roman" w:cs="Times New Roman"/>
          <w:spacing w:val="-3"/>
          <w:w w:val="98"/>
          <w:sz w:val="28"/>
          <w:szCs w:val="28"/>
          <w:lang w:val="ru-RU"/>
        </w:rPr>
        <w:t>я</w:t>
      </w:r>
      <w:r w:rsidRPr="00C249E8">
        <w:rPr>
          <w:rFonts w:ascii="Times New Roman" w:hAnsi="Times New Roman" w:cs="Times New Roman"/>
          <w:w w:val="98"/>
          <w:sz w:val="28"/>
          <w:szCs w:val="28"/>
          <w:lang w:val="ru-RU"/>
        </w:rPr>
        <w:t>тных</w:t>
      </w:r>
      <w:r w:rsidRPr="00C249E8">
        <w:rPr>
          <w:rFonts w:ascii="Times New Roman" w:hAnsi="Times New Roman" w:cs="Times New Roman"/>
          <w:spacing w:val="13"/>
          <w:sz w:val="28"/>
          <w:szCs w:val="28"/>
          <w:lang w:val="ru-RU"/>
        </w:rPr>
        <w:t xml:space="preserve"> </w:t>
      </w:r>
      <w:r w:rsidRPr="00C249E8">
        <w:rPr>
          <w:rFonts w:ascii="Times New Roman" w:hAnsi="Times New Roman" w:cs="Times New Roman"/>
          <w:w w:val="99"/>
          <w:sz w:val="28"/>
          <w:szCs w:val="28"/>
          <w:lang w:val="ru-RU"/>
        </w:rPr>
        <w:t>социальных</w:t>
      </w:r>
      <w:r w:rsidRPr="00C249E8">
        <w:rPr>
          <w:rFonts w:ascii="Times New Roman" w:hAnsi="Times New Roman" w:cs="Times New Roman"/>
          <w:spacing w:val="5"/>
          <w:sz w:val="28"/>
          <w:szCs w:val="28"/>
          <w:lang w:val="ru-RU"/>
        </w:rPr>
        <w:t xml:space="preserve"> </w:t>
      </w:r>
      <w:r w:rsidRPr="00C249E8">
        <w:rPr>
          <w:rFonts w:ascii="Times New Roman" w:hAnsi="Times New Roman" w:cs="Times New Roman"/>
          <w:w w:val="98"/>
          <w:sz w:val="28"/>
          <w:szCs w:val="28"/>
          <w:lang w:val="ru-RU"/>
        </w:rPr>
        <w:t xml:space="preserve">условиях издано постановление администрации МО «Акушинский район» </w:t>
      </w:r>
      <w:r w:rsidRPr="00C249E8">
        <w:rPr>
          <w:rFonts w:ascii="Times New Roman" w:hAnsi="Times New Roman" w:cs="Times New Roman"/>
          <w:w w:val="88"/>
          <w:sz w:val="28"/>
          <w:szCs w:val="28"/>
          <w:lang w:val="ru-RU"/>
        </w:rPr>
        <w:t>«О</w:t>
      </w:r>
      <w:r w:rsidRPr="00C249E8">
        <w:rPr>
          <w:rFonts w:ascii="Times New Roman" w:hAnsi="Times New Roman" w:cs="Times New Roman"/>
          <w:spacing w:val="24"/>
          <w:sz w:val="28"/>
          <w:szCs w:val="28"/>
          <w:lang w:val="ru-RU"/>
        </w:rPr>
        <w:t xml:space="preserve"> </w:t>
      </w:r>
      <w:r w:rsidRPr="00C249E8">
        <w:rPr>
          <w:rFonts w:ascii="Times New Roman" w:hAnsi="Times New Roman" w:cs="Times New Roman"/>
          <w:w w:val="98"/>
          <w:sz w:val="28"/>
          <w:szCs w:val="28"/>
          <w:lang w:val="ru-RU"/>
        </w:rPr>
        <w:t>реализац</w:t>
      </w:r>
      <w:r w:rsidRPr="00C249E8">
        <w:rPr>
          <w:rFonts w:ascii="Times New Roman" w:hAnsi="Times New Roman" w:cs="Times New Roman"/>
          <w:spacing w:val="-1"/>
          <w:w w:val="98"/>
          <w:sz w:val="28"/>
          <w:szCs w:val="28"/>
          <w:lang w:val="ru-RU"/>
        </w:rPr>
        <w:t>и</w:t>
      </w:r>
      <w:r w:rsidRPr="00C249E8">
        <w:rPr>
          <w:rFonts w:ascii="Times New Roman" w:hAnsi="Times New Roman" w:cs="Times New Roman"/>
          <w:w w:val="98"/>
          <w:sz w:val="28"/>
          <w:szCs w:val="28"/>
          <w:lang w:val="ru-RU"/>
        </w:rPr>
        <w:t>и</w:t>
      </w:r>
      <w:r w:rsidRPr="00C249E8">
        <w:rPr>
          <w:rFonts w:ascii="Times New Roman" w:hAnsi="Times New Roman" w:cs="Times New Roman"/>
          <w:spacing w:val="28"/>
          <w:sz w:val="28"/>
          <w:szCs w:val="28"/>
          <w:lang w:val="ru-RU"/>
        </w:rPr>
        <w:t xml:space="preserve"> </w:t>
      </w:r>
      <w:r w:rsidRPr="00C249E8">
        <w:rPr>
          <w:rFonts w:ascii="Times New Roman" w:hAnsi="Times New Roman" w:cs="Times New Roman"/>
          <w:w w:val="98"/>
          <w:sz w:val="28"/>
          <w:szCs w:val="28"/>
          <w:lang w:val="ru-RU"/>
        </w:rPr>
        <w:t>мероприятий</w:t>
      </w:r>
      <w:r w:rsidRPr="00C249E8">
        <w:rPr>
          <w:rFonts w:ascii="Times New Roman" w:hAnsi="Times New Roman" w:cs="Times New Roman"/>
          <w:spacing w:val="30"/>
          <w:sz w:val="28"/>
          <w:szCs w:val="28"/>
          <w:lang w:val="ru-RU"/>
        </w:rPr>
        <w:t xml:space="preserve"> </w:t>
      </w:r>
      <w:r w:rsidRPr="00C249E8">
        <w:rPr>
          <w:rFonts w:ascii="Times New Roman" w:hAnsi="Times New Roman" w:cs="Times New Roman"/>
          <w:w w:val="88"/>
          <w:sz w:val="28"/>
          <w:szCs w:val="28"/>
          <w:lang w:val="ru-RU"/>
        </w:rPr>
        <w:t>по</w:t>
      </w:r>
      <w:r w:rsidRPr="00C249E8">
        <w:rPr>
          <w:rFonts w:ascii="Times New Roman" w:hAnsi="Times New Roman" w:cs="Times New Roman"/>
          <w:spacing w:val="31"/>
          <w:sz w:val="28"/>
          <w:szCs w:val="28"/>
          <w:lang w:val="ru-RU"/>
        </w:rPr>
        <w:t xml:space="preserve"> </w:t>
      </w:r>
      <w:r w:rsidRPr="00C249E8">
        <w:rPr>
          <w:rFonts w:ascii="Times New Roman" w:hAnsi="Times New Roman" w:cs="Times New Roman"/>
          <w:w w:val="98"/>
          <w:sz w:val="28"/>
          <w:szCs w:val="28"/>
          <w:lang w:val="ru-RU"/>
        </w:rPr>
        <w:t>повышению</w:t>
      </w:r>
      <w:r w:rsidRPr="00C249E8">
        <w:rPr>
          <w:rFonts w:ascii="Times New Roman" w:hAnsi="Times New Roman" w:cs="Times New Roman"/>
          <w:spacing w:val="22"/>
          <w:sz w:val="28"/>
          <w:szCs w:val="28"/>
          <w:lang w:val="ru-RU"/>
        </w:rPr>
        <w:t xml:space="preserve"> </w:t>
      </w:r>
      <w:r w:rsidRPr="00C249E8">
        <w:rPr>
          <w:rFonts w:ascii="Times New Roman" w:hAnsi="Times New Roman" w:cs="Times New Roman"/>
          <w:w w:val="97"/>
          <w:sz w:val="28"/>
          <w:szCs w:val="28"/>
          <w:lang w:val="ru-RU"/>
        </w:rPr>
        <w:t>качества</w:t>
      </w:r>
      <w:r w:rsidRPr="00C249E8">
        <w:rPr>
          <w:rFonts w:ascii="Times New Roman" w:hAnsi="Times New Roman" w:cs="Times New Roman"/>
          <w:spacing w:val="28"/>
          <w:sz w:val="28"/>
          <w:szCs w:val="28"/>
          <w:lang w:val="ru-RU"/>
        </w:rPr>
        <w:t xml:space="preserve"> </w:t>
      </w:r>
      <w:r w:rsidRPr="00C249E8">
        <w:rPr>
          <w:rFonts w:ascii="Times New Roman" w:hAnsi="Times New Roman" w:cs="Times New Roman"/>
          <w:w w:val="98"/>
          <w:sz w:val="28"/>
          <w:szCs w:val="28"/>
          <w:lang w:val="ru-RU"/>
        </w:rPr>
        <w:t>образования</w:t>
      </w:r>
      <w:r w:rsidRPr="00C249E8">
        <w:rPr>
          <w:rFonts w:ascii="Times New Roman" w:hAnsi="Times New Roman" w:cs="Times New Roman"/>
          <w:spacing w:val="31"/>
          <w:sz w:val="28"/>
          <w:szCs w:val="28"/>
          <w:lang w:val="ru-RU"/>
        </w:rPr>
        <w:t xml:space="preserve"> </w:t>
      </w:r>
      <w:r w:rsidRPr="00C249E8">
        <w:rPr>
          <w:rFonts w:ascii="Times New Roman" w:hAnsi="Times New Roman" w:cs="Times New Roman"/>
          <w:spacing w:val="-40"/>
          <w:sz w:val="28"/>
          <w:szCs w:val="28"/>
          <w:lang w:val="ru-RU"/>
        </w:rPr>
        <w:t>и</w:t>
      </w:r>
      <w:r w:rsidRPr="00C249E8">
        <w:rPr>
          <w:rFonts w:ascii="Times New Roman" w:hAnsi="Times New Roman" w:cs="Times New Roman"/>
          <w:sz w:val="28"/>
          <w:szCs w:val="28"/>
          <w:lang w:val="ru-RU"/>
        </w:rPr>
        <w:t xml:space="preserve"> </w:t>
      </w:r>
      <w:r w:rsidRPr="00C249E8">
        <w:rPr>
          <w:rFonts w:ascii="Times New Roman" w:hAnsi="Times New Roman" w:cs="Times New Roman"/>
          <w:w w:val="97"/>
          <w:sz w:val="28"/>
          <w:szCs w:val="28"/>
          <w:lang w:val="ru-RU"/>
        </w:rPr>
        <w:t>поддержке</w:t>
      </w:r>
      <w:r w:rsidRPr="00C249E8">
        <w:rPr>
          <w:rFonts w:ascii="Times New Roman" w:hAnsi="Times New Roman" w:cs="Times New Roman"/>
          <w:spacing w:val="26"/>
          <w:sz w:val="28"/>
          <w:szCs w:val="28"/>
          <w:lang w:val="ru-RU"/>
        </w:rPr>
        <w:t xml:space="preserve"> </w:t>
      </w:r>
      <w:r w:rsidRPr="00C249E8">
        <w:rPr>
          <w:rFonts w:ascii="Times New Roman" w:hAnsi="Times New Roman" w:cs="Times New Roman"/>
          <w:w w:val="95"/>
          <w:sz w:val="28"/>
          <w:szCs w:val="28"/>
          <w:lang w:val="ru-RU"/>
        </w:rPr>
        <w:t>школ</w:t>
      </w:r>
      <w:r w:rsidRPr="00C249E8">
        <w:rPr>
          <w:rFonts w:ascii="Times New Roman" w:hAnsi="Times New Roman" w:cs="Times New Roman"/>
          <w:spacing w:val="23"/>
          <w:sz w:val="28"/>
          <w:szCs w:val="28"/>
          <w:lang w:val="ru-RU"/>
        </w:rPr>
        <w:t xml:space="preserve"> </w:t>
      </w:r>
      <w:r w:rsidRPr="00C249E8">
        <w:rPr>
          <w:rFonts w:ascii="Times New Roman" w:hAnsi="Times New Roman" w:cs="Times New Roman"/>
          <w:w w:val="85"/>
          <w:sz w:val="28"/>
          <w:szCs w:val="28"/>
          <w:lang w:val="ru-RU"/>
        </w:rPr>
        <w:t>с</w:t>
      </w:r>
      <w:r w:rsidRPr="00C249E8">
        <w:rPr>
          <w:rFonts w:ascii="Times New Roman" w:hAnsi="Times New Roman" w:cs="Times New Roman"/>
          <w:spacing w:val="27"/>
          <w:sz w:val="28"/>
          <w:szCs w:val="28"/>
          <w:lang w:val="ru-RU"/>
        </w:rPr>
        <w:t xml:space="preserve"> </w:t>
      </w:r>
      <w:r w:rsidRPr="00C249E8">
        <w:rPr>
          <w:rFonts w:ascii="Times New Roman" w:hAnsi="Times New Roman" w:cs="Times New Roman"/>
          <w:w w:val="97"/>
          <w:sz w:val="28"/>
          <w:szCs w:val="28"/>
          <w:lang w:val="ru-RU"/>
        </w:rPr>
        <w:t>низки</w:t>
      </w:r>
      <w:r w:rsidRPr="00C249E8">
        <w:rPr>
          <w:rFonts w:ascii="Times New Roman" w:hAnsi="Times New Roman" w:cs="Times New Roman"/>
          <w:spacing w:val="-1"/>
          <w:w w:val="97"/>
          <w:sz w:val="28"/>
          <w:szCs w:val="28"/>
          <w:lang w:val="ru-RU"/>
        </w:rPr>
        <w:t>м</w:t>
      </w:r>
      <w:r w:rsidRPr="00C249E8">
        <w:rPr>
          <w:rFonts w:ascii="Times New Roman" w:hAnsi="Times New Roman" w:cs="Times New Roman"/>
          <w:w w:val="97"/>
          <w:sz w:val="28"/>
          <w:szCs w:val="28"/>
          <w:lang w:val="ru-RU"/>
        </w:rPr>
        <w:t>и</w:t>
      </w:r>
      <w:r w:rsidRPr="00C249E8">
        <w:rPr>
          <w:rFonts w:ascii="Times New Roman" w:hAnsi="Times New Roman" w:cs="Times New Roman"/>
          <w:spacing w:val="29"/>
          <w:sz w:val="28"/>
          <w:szCs w:val="28"/>
          <w:lang w:val="ru-RU"/>
        </w:rPr>
        <w:t xml:space="preserve"> </w:t>
      </w:r>
      <w:r w:rsidRPr="00C249E8">
        <w:rPr>
          <w:rFonts w:ascii="Times New Roman" w:hAnsi="Times New Roman" w:cs="Times New Roman"/>
          <w:w w:val="98"/>
          <w:sz w:val="28"/>
          <w:szCs w:val="28"/>
          <w:lang w:val="ru-RU"/>
        </w:rPr>
        <w:t>образовательными</w:t>
      </w:r>
      <w:r w:rsidRPr="00C249E8">
        <w:rPr>
          <w:rFonts w:ascii="Times New Roman" w:hAnsi="Times New Roman" w:cs="Times New Roman"/>
          <w:spacing w:val="31"/>
          <w:sz w:val="28"/>
          <w:szCs w:val="28"/>
          <w:lang w:val="ru-RU"/>
        </w:rPr>
        <w:t xml:space="preserve"> </w:t>
      </w:r>
      <w:r w:rsidRPr="00C249E8">
        <w:rPr>
          <w:rFonts w:ascii="Times New Roman" w:hAnsi="Times New Roman" w:cs="Times New Roman"/>
          <w:w w:val="98"/>
          <w:sz w:val="28"/>
          <w:szCs w:val="28"/>
          <w:lang w:val="ru-RU"/>
        </w:rPr>
        <w:t>результатами</w:t>
      </w:r>
      <w:r w:rsidRPr="00C249E8">
        <w:rPr>
          <w:rFonts w:ascii="Times New Roman" w:hAnsi="Times New Roman" w:cs="Times New Roman"/>
          <w:spacing w:val="25"/>
          <w:sz w:val="28"/>
          <w:szCs w:val="28"/>
          <w:lang w:val="ru-RU"/>
        </w:rPr>
        <w:t xml:space="preserve"> </w:t>
      </w:r>
      <w:r w:rsidRPr="00C249E8">
        <w:rPr>
          <w:rFonts w:ascii="Times New Roman" w:hAnsi="Times New Roman" w:cs="Times New Roman"/>
          <w:w w:val="97"/>
          <w:sz w:val="28"/>
          <w:szCs w:val="28"/>
          <w:lang w:val="ru-RU"/>
        </w:rPr>
        <w:t>обучения</w:t>
      </w:r>
      <w:r w:rsidRPr="00C249E8">
        <w:rPr>
          <w:rFonts w:ascii="Times New Roman" w:hAnsi="Times New Roman" w:cs="Times New Roman"/>
          <w:spacing w:val="40"/>
          <w:sz w:val="28"/>
          <w:szCs w:val="28"/>
          <w:lang w:val="ru-RU"/>
        </w:rPr>
        <w:t xml:space="preserve"> </w:t>
      </w:r>
      <w:r w:rsidRPr="00C249E8">
        <w:rPr>
          <w:rFonts w:ascii="Times New Roman" w:hAnsi="Times New Roman" w:cs="Times New Roman"/>
          <w:spacing w:val="-40"/>
          <w:sz w:val="28"/>
          <w:szCs w:val="28"/>
          <w:lang w:val="ru-RU"/>
        </w:rPr>
        <w:t>и</w:t>
      </w:r>
      <w:r w:rsidRPr="00C249E8">
        <w:rPr>
          <w:rFonts w:ascii="Times New Roman" w:hAnsi="Times New Roman" w:cs="Times New Roman"/>
          <w:sz w:val="28"/>
          <w:szCs w:val="28"/>
          <w:lang w:val="ru-RU"/>
        </w:rPr>
        <w:t xml:space="preserve"> </w:t>
      </w:r>
      <w:r w:rsidRPr="00C249E8">
        <w:rPr>
          <w:rFonts w:ascii="Times New Roman" w:hAnsi="Times New Roman" w:cs="Times New Roman"/>
          <w:w w:val="94"/>
          <w:sz w:val="28"/>
          <w:szCs w:val="28"/>
          <w:lang w:val="ru-RU"/>
        </w:rPr>
        <w:t>школ,</w:t>
      </w:r>
      <w:r w:rsidRPr="00C249E8">
        <w:rPr>
          <w:rFonts w:ascii="Times New Roman" w:hAnsi="Times New Roman" w:cs="Times New Roman"/>
          <w:spacing w:val="26"/>
          <w:sz w:val="28"/>
          <w:szCs w:val="28"/>
          <w:lang w:val="ru-RU"/>
        </w:rPr>
        <w:t xml:space="preserve"> </w:t>
      </w:r>
      <w:r w:rsidRPr="00C249E8">
        <w:rPr>
          <w:rFonts w:ascii="Times New Roman" w:hAnsi="Times New Roman" w:cs="Times New Roman"/>
          <w:w w:val="99"/>
          <w:sz w:val="28"/>
          <w:szCs w:val="28"/>
          <w:lang w:val="ru-RU"/>
        </w:rPr>
        <w:t>функц</w:t>
      </w:r>
      <w:r w:rsidRPr="00C249E8">
        <w:rPr>
          <w:rFonts w:ascii="Times New Roman" w:hAnsi="Times New Roman" w:cs="Times New Roman"/>
          <w:spacing w:val="-3"/>
          <w:w w:val="99"/>
          <w:sz w:val="28"/>
          <w:szCs w:val="28"/>
          <w:lang w:val="ru-RU"/>
        </w:rPr>
        <w:t>и</w:t>
      </w:r>
      <w:r w:rsidRPr="00C249E8">
        <w:rPr>
          <w:rFonts w:ascii="Times New Roman" w:hAnsi="Times New Roman" w:cs="Times New Roman"/>
          <w:w w:val="99"/>
          <w:sz w:val="28"/>
          <w:szCs w:val="28"/>
          <w:lang w:val="ru-RU"/>
        </w:rPr>
        <w:t>ониру</w:t>
      </w:r>
      <w:r w:rsidRPr="00C249E8">
        <w:rPr>
          <w:rFonts w:ascii="Times New Roman" w:hAnsi="Times New Roman" w:cs="Times New Roman"/>
          <w:spacing w:val="-4"/>
          <w:w w:val="99"/>
          <w:sz w:val="28"/>
          <w:szCs w:val="28"/>
          <w:lang w:val="ru-RU"/>
        </w:rPr>
        <w:t>ю</w:t>
      </w:r>
      <w:r w:rsidRPr="00C249E8">
        <w:rPr>
          <w:rFonts w:ascii="Times New Roman" w:hAnsi="Times New Roman" w:cs="Times New Roman"/>
          <w:w w:val="99"/>
          <w:sz w:val="28"/>
          <w:szCs w:val="28"/>
          <w:lang w:val="ru-RU"/>
        </w:rPr>
        <w:t>щих</w:t>
      </w:r>
      <w:r w:rsidRPr="00C249E8">
        <w:rPr>
          <w:rFonts w:ascii="Times New Roman" w:hAnsi="Times New Roman" w:cs="Times New Roman"/>
          <w:spacing w:val="21"/>
          <w:sz w:val="28"/>
          <w:szCs w:val="28"/>
          <w:lang w:val="ru-RU"/>
        </w:rPr>
        <w:t xml:space="preserve"> </w:t>
      </w:r>
      <w:r w:rsidRPr="00C249E8">
        <w:rPr>
          <w:rFonts w:ascii="Times New Roman" w:hAnsi="Times New Roman" w:cs="Times New Roman"/>
          <w:w w:val="82"/>
          <w:sz w:val="28"/>
          <w:szCs w:val="28"/>
          <w:lang w:val="ru-RU"/>
        </w:rPr>
        <w:t>в</w:t>
      </w:r>
      <w:r w:rsidRPr="00C249E8">
        <w:rPr>
          <w:rFonts w:ascii="Times New Roman" w:hAnsi="Times New Roman" w:cs="Times New Roman"/>
          <w:spacing w:val="25"/>
          <w:sz w:val="28"/>
          <w:szCs w:val="28"/>
          <w:lang w:val="ru-RU"/>
        </w:rPr>
        <w:t xml:space="preserve"> </w:t>
      </w:r>
      <w:r w:rsidRPr="00C249E8">
        <w:rPr>
          <w:rFonts w:ascii="Times New Roman" w:hAnsi="Times New Roman" w:cs="Times New Roman"/>
          <w:w w:val="98"/>
          <w:sz w:val="28"/>
          <w:szCs w:val="28"/>
          <w:lang w:val="ru-RU"/>
        </w:rPr>
        <w:t>неблагоприят</w:t>
      </w:r>
      <w:r w:rsidRPr="00C249E8">
        <w:rPr>
          <w:rFonts w:ascii="Times New Roman" w:hAnsi="Times New Roman" w:cs="Times New Roman"/>
          <w:spacing w:val="-4"/>
          <w:w w:val="98"/>
          <w:sz w:val="28"/>
          <w:szCs w:val="28"/>
          <w:lang w:val="ru-RU"/>
        </w:rPr>
        <w:t>н</w:t>
      </w:r>
      <w:r w:rsidRPr="00C249E8">
        <w:rPr>
          <w:rFonts w:ascii="Times New Roman" w:hAnsi="Times New Roman" w:cs="Times New Roman"/>
          <w:w w:val="98"/>
          <w:sz w:val="28"/>
          <w:szCs w:val="28"/>
          <w:lang w:val="ru-RU"/>
        </w:rPr>
        <w:t>ых</w:t>
      </w:r>
      <w:r w:rsidRPr="00C249E8">
        <w:rPr>
          <w:rFonts w:ascii="Times New Roman" w:hAnsi="Times New Roman" w:cs="Times New Roman"/>
          <w:spacing w:val="21"/>
          <w:sz w:val="28"/>
          <w:szCs w:val="28"/>
          <w:lang w:val="ru-RU"/>
        </w:rPr>
        <w:t xml:space="preserve"> </w:t>
      </w:r>
      <w:r w:rsidRPr="00C249E8">
        <w:rPr>
          <w:rFonts w:ascii="Times New Roman" w:hAnsi="Times New Roman" w:cs="Times New Roman"/>
          <w:w w:val="98"/>
          <w:sz w:val="28"/>
          <w:szCs w:val="28"/>
          <w:lang w:val="ru-RU"/>
        </w:rPr>
        <w:t>социальных</w:t>
      </w:r>
      <w:r w:rsidRPr="00C249E8">
        <w:rPr>
          <w:rFonts w:ascii="Times New Roman" w:hAnsi="Times New Roman" w:cs="Times New Roman"/>
          <w:spacing w:val="18"/>
          <w:sz w:val="28"/>
          <w:szCs w:val="28"/>
          <w:lang w:val="ru-RU"/>
        </w:rPr>
        <w:t xml:space="preserve"> </w:t>
      </w:r>
      <w:r w:rsidRPr="00C249E8">
        <w:rPr>
          <w:rFonts w:ascii="Times New Roman" w:hAnsi="Times New Roman" w:cs="Times New Roman"/>
          <w:w w:val="98"/>
          <w:sz w:val="28"/>
          <w:szCs w:val="28"/>
          <w:lang w:val="ru-RU"/>
        </w:rPr>
        <w:t>условиях,</w:t>
      </w:r>
      <w:r w:rsidRPr="00C249E8">
        <w:rPr>
          <w:rFonts w:ascii="Times New Roman" w:hAnsi="Times New Roman" w:cs="Times New Roman"/>
          <w:spacing w:val="33"/>
          <w:sz w:val="28"/>
          <w:szCs w:val="28"/>
          <w:lang w:val="ru-RU"/>
        </w:rPr>
        <w:t xml:space="preserve"> </w:t>
      </w:r>
      <w:r w:rsidRPr="00C249E8">
        <w:rPr>
          <w:rFonts w:ascii="Times New Roman" w:hAnsi="Times New Roman" w:cs="Times New Roman"/>
          <w:w w:val="84"/>
          <w:sz w:val="28"/>
          <w:szCs w:val="28"/>
          <w:lang w:val="ru-RU"/>
        </w:rPr>
        <w:t>на</w:t>
      </w:r>
      <w:r w:rsidRPr="00C249E8">
        <w:rPr>
          <w:rFonts w:ascii="Times New Roman" w:hAnsi="Times New Roman" w:cs="Times New Roman"/>
          <w:sz w:val="28"/>
          <w:szCs w:val="28"/>
          <w:lang w:val="ru-RU"/>
        </w:rPr>
        <w:t xml:space="preserve"> </w:t>
      </w:r>
      <w:r w:rsidRPr="00C249E8">
        <w:rPr>
          <w:rFonts w:ascii="Times New Roman" w:hAnsi="Times New Roman" w:cs="Times New Roman"/>
          <w:w w:val="98"/>
          <w:sz w:val="28"/>
          <w:szCs w:val="28"/>
          <w:lang w:val="ru-RU"/>
        </w:rPr>
        <w:t>2023-</w:t>
      </w:r>
      <w:r w:rsidRPr="00C249E8">
        <w:rPr>
          <w:rFonts w:ascii="Times New Roman" w:hAnsi="Times New Roman" w:cs="Times New Roman"/>
          <w:spacing w:val="-1"/>
          <w:w w:val="98"/>
          <w:sz w:val="28"/>
          <w:szCs w:val="28"/>
          <w:lang w:val="ru-RU"/>
        </w:rPr>
        <w:t>2</w:t>
      </w:r>
      <w:r w:rsidRPr="00C249E8">
        <w:rPr>
          <w:rFonts w:ascii="Times New Roman" w:hAnsi="Times New Roman" w:cs="Times New Roman"/>
          <w:w w:val="98"/>
          <w:sz w:val="28"/>
          <w:szCs w:val="28"/>
          <w:lang w:val="ru-RU"/>
        </w:rPr>
        <w:t>025</w:t>
      </w:r>
      <w:r w:rsidRPr="00C249E8">
        <w:rPr>
          <w:rFonts w:ascii="Times New Roman" w:hAnsi="Times New Roman" w:cs="Times New Roman"/>
          <w:spacing w:val="22"/>
          <w:sz w:val="28"/>
          <w:szCs w:val="28"/>
          <w:lang w:val="ru-RU"/>
        </w:rPr>
        <w:t xml:space="preserve"> </w:t>
      </w:r>
      <w:r w:rsidRPr="00C249E8">
        <w:rPr>
          <w:rFonts w:ascii="Times New Roman" w:hAnsi="Times New Roman" w:cs="Times New Roman"/>
          <w:w w:val="94"/>
          <w:sz w:val="28"/>
          <w:szCs w:val="28"/>
          <w:lang w:val="ru-RU"/>
        </w:rPr>
        <w:t>годы».</w:t>
      </w:r>
    </w:p>
    <w:p w:rsidR="00BD2B6C" w:rsidRPr="00C249E8" w:rsidRDefault="00BD2B6C" w:rsidP="00BD2B6C">
      <w:pPr>
        <w:pStyle w:val="af3"/>
        <w:rPr>
          <w:rFonts w:ascii="Times New Roman" w:hAnsi="Times New Roman" w:cs="Times New Roman"/>
          <w:sz w:val="28"/>
          <w:szCs w:val="28"/>
          <w:lang w:val="ru-RU"/>
        </w:rPr>
      </w:pPr>
      <w:r w:rsidRPr="00C249E8">
        <w:rPr>
          <w:rFonts w:ascii="Times New Roman" w:hAnsi="Times New Roman" w:cs="Times New Roman"/>
          <w:w w:val="94"/>
          <w:sz w:val="28"/>
          <w:szCs w:val="28"/>
          <w:lang w:val="ru-RU"/>
        </w:rPr>
        <w:t xml:space="preserve"> </w:t>
      </w:r>
      <w:r w:rsidRPr="00C249E8">
        <w:rPr>
          <w:rFonts w:ascii="Times New Roman" w:hAnsi="Times New Roman" w:cs="Times New Roman"/>
          <w:w w:val="94"/>
          <w:sz w:val="28"/>
          <w:szCs w:val="28"/>
          <w:lang w:val="ru-RU"/>
        </w:rPr>
        <w:tab/>
        <w:t>О</w:t>
      </w:r>
      <w:r w:rsidRPr="00C249E8">
        <w:rPr>
          <w:rFonts w:ascii="Times New Roman" w:hAnsi="Times New Roman" w:cs="Times New Roman"/>
          <w:sz w:val="28"/>
          <w:szCs w:val="28"/>
          <w:lang w:val="ru-RU"/>
        </w:rPr>
        <w:t>сновные направления по переводу общеобразовательных организаций МО «Акушинский район», имеющих низкие образовательные результаты обучающихся, в эффективный режим функционирования, а также комплекс мероприятий адресной поддержки школам, который позволит им улучшить учебные достижения обучающихся определены в Дорожной карте по реализации муниципальной программы.</w:t>
      </w:r>
    </w:p>
    <w:p w:rsidR="00D124AF" w:rsidRPr="00C249E8" w:rsidRDefault="00865EDA">
      <w:pPr>
        <w:pBdr>
          <w:top w:val="none" w:sz="4" w:space="0" w:color="000000"/>
          <w:left w:val="none" w:sz="4" w:space="0" w:color="000000"/>
          <w:bottom w:val="none" w:sz="4" w:space="0" w:color="000000"/>
          <w:right w:val="none" w:sz="4" w:space="0" w:color="000000"/>
        </w:pBdr>
        <w:spacing w:after="0" w:line="322" w:lineRule="atLeast"/>
        <w:ind w:firstLine="737"/>
        <w:jc w:val="both"/>
        <w:rPr>
          <w:rFonts w:ascii="Times New Roman" w:hAnsi="Times New Roman" w:cs="Times New Roman"/>
          <w:sz w:val="28"/>
          <w:szCs w:val="28"/>
          <w:lang w:val="ru-RU"/>
        </w:rPr>
      </w:pPr>
      <w:r w:rsidRPr="00C249E8">
        <w:rPr>
          <w:rFonts w:ascii="Times New Roman" w:eastAsia="Times New Roman" w:hAnsi="Times New Roman" w:cs="Times New Roman"/>
          <w:b/>
          <w:color w:val="000000"/>
          <w:sz w:val="28"/>
          <w:szCs w:val="28"/>
          <w:u w:val="single"/>
          <w:lang w:val="ru-RU"/>
        </w:rPr>
        <w:t>Семинары</w:t>
      </w:r>
    </w:p>
    <w:p w:rsidR="00D124AF" w:rsidRPr="00C249E8" w:rsidRDefault="00865EDA">
      <w:pPr>
        <w:pBdr>
          <w:top w:val="none" w:sz="4" w:space="0" w:color="000000"/>
          <w:left w:val="none" w:sz="4" w:space="0" w:color="000000"/>
          <w:bottom w:val="none" w:sz="4" w:space="0" w:color="000000"/>
          <w:right w:val="none" w:sz="4" w:space="0" w:color="000000"/>
        </w:pBdr>
        <w:spacing w:after="0" w:line="322" w:lineRule="atLeast"/>
        <w:ind w:firstLine="737"/>
        <w:jc w:val="both"/>
        <w:rPr>
          <w:rFonts w:ascii="Times New Roman" w:hAnsi="Times New Roman" w:cs="Times New Roman"/>
          <w:sz w:val="28"/>
          <w:szCs w:val="28"/>
        </w:rPr>
      </w:pPr>
      <w:r w:rsidRPr="00C249E8">
        <w:rPr>
          <w:rFonts w:ascii="Times New Roman" w:eastAsia="Times New Roman" w:hAnsi="Times New Roman" w:cs="Times New Roman"/>
          <w:color w:val="000000"/>
          <w:sz w:val="28"/>
          <w:szCs w:val="28"/>
          <w:lang w:val="ru-RU"/>
        </w:rPr>
        <w:t xml:space="preserve">В 2022-2023 учебном году районным методическим кабинетом было проведено 11 семинаров: 9 семинаров для учителей-предметников, 2-для </w:t>
      </w:r>
      <w:r w:rsidRPr="00C249E8">
        <w:rPr>
          <w:rFonts w:ascii="Times New Roman" w:eastAsia="Times New Roman" w:hAnsi="Times New Roman" w:cs="Times New Roman"/>
          <w:color w:val="000000"/>
          <w:spacing w:val="1"/>
          <w:sz w:val="28"/>
          <w:szCs w:val="28"/>
          <w:lang w:val="ru-RU"/>
        </w:rPr>
        <w:t xml:space="preserve">руководящего состава. </w:t>
      </w:r>
      <w:r w:rsidRPr="00C249E8">
        <w:rPr>
          <w:rFonts w:ascii="Times New Roman" w:eastAsia="Times New Roman" w:hAnsi="Times New Roman" w:cs="Times New Roman"/>
          <w:color w:val="000000"/>
          <w:sz w:val="28"/>
          <w:szCs w:val="28"/>
        </w:rPr>
        <w:t>1 - для педагогов-психологов.</w:t>
      </w:r>
    </w:p>
    <w:p w:rsidR="00D124AF" w:rsidRPr="00C249E8" w:rsidRDefault="00865EDA">
      <w:pPr>
        <w:pBdr>
          <w:top w:val="none" w:sz="4" w:space="0" w:color="000000"/>
          <w:left w:val="none" w:sz="4" w:space="0" w:color="000000"/>
          <w:bottom w:val="none" w:sz="4" w:space="0" w:color="000000"/>
          <w:right w:val="none" w:sz="4" w:space="0" w:color="000000"/>
        </w:pBdr>
        <w:spacing w:after="0"/>
        <w:ind w:firstLine="567"/>
        <w:jc w:val="both"/>
        <w:rPr>
          <w:rFonts w:ascii="Times New Roman" w:hAnsi="Times New Roman" w:cs="Times New Roman"/>
          <w:sz w:val="28"/>
          <w:szCs w:val="28"/>
          <w:lang w:val="ru-RU"/>
        </w:rPr>
      </w:pPr>
      <w:r w:rsidRPr="00C249E8">
        <w:rPr>
          <w:rFonts w:ascii="Times New Roman" w:eastAsia="Times New Roman" w:hAnsi="Times New Roman" w:cs="Times New Roman"/>
          <w:b/>
          <w:color w:val="000000"/>
          <w:sz w:val="28"/>
          <w:szCs w:val="28"/>
          <w:u w:val="single"/>
          <w:lang w:val="ru-RU"/>
        </w:rPr>
        <w:t xml:space="preserve">Региональный методический актив </w:t>
      </w:r>
    </w:p>
    <w:p w:rsidR="00D124AF" w:rsidRPr="00C249E8" w:rsidRDefault="00865EDA">
      <w:pPr>
        <w:pBdr>
          <w:top w:val="none" w:sz="4" w:space="0" w:color="000000"/>
          <w:left w:val="none" w:sz="4" w:space="0" w:color="000000"/>
          <w:bottom w:val="none" w:sz="4" w:space="0" w:color="000000"/>
          <w:right w:val="none" w:sz="4" w:space="0" w:color="000000"/>
        </w:pBdr>
        <w:spacing w:after="0" w:line="322" w:lineRule="atLeast"/>
        <w:ind w:firstLine="426"/>
        <w:jc w:val="both"/>
        <w:rPr>
          <w:rFonts w:ascii="Times New Roman" w:hAnsi="Times New Roman" w:cs="Times New Roman"/>
          <w:sz w:val="28"/>
          <w:szCs w:val="28"/>
          <w:lang w:val="ru-RU"/>
        </w:rPr>
      </w:pPr>
      <w:r w:rsidRPr="00C249E8">
        <w:rPr>
          <w:rFonts w:ascii="Times New Roman" w:eastAsia="Times New Roman" w:hAnsi="Times New Roman" w:cs="Times New Roman"/>
          <w:color w:val="000000"/>
          <w:sz w:val="28"/>
          <w:szCs w:val="28"/>
          <w:lang w:val="ru-RU"/>
        </w:rPr>
        <w:t xml:space="preserve">Региональный методический актив создали с целью привлечения педагогических работников, достигших высоких профессиональных результатов, к решению новых актуальных задач повышения качества образования в регионе через эффективное научно-методическое сопровождение педагогических и управленческих кадров.9 педагогов ОО района вошли в Региональный методический актив,а 5 педагогов получили удостоверение со статусом  “Региональный метадист”.  </w:t>
      </w:r>
    </w:p>
    <w:p w:rsidR="00D124AF" w:rsidRPr="00C249E8" w:rsidRDefault="00865EDA">
      <w:pPr>
        <w:pBdr>
          <w:top w:val="none" w:sz="4" w:space="0" w:color="000000"/>
          <w:left w:val="none" w:sz="4" w:space="0" w:color="000000"/>
          <w:bottom w:val="none" w:sz="4" w:space="0" w:color="000000"/>
          <w:right w:val="none" w:sz="4" w:space="0" w:color="000000"/>
        </w:pBdr>
        <w:spacing w:after="0" w:line="322" w:lineRule="atLeast"/>
        <w:ind w:firstLine="426"/>
        <w:jc w:val="both"/>
        <w:rPr>
          <w:rFonts w:ascii="Times New Roman" w:hAnsi="Times New Roman" w:cs="Times New Roman"/>
          <w:sz w:val="28"/>
          <w:szCs w:val="28"/>
          <w:lang w:val="ru-RU"/>
        </w:rPr>
      </w:pPr>
      <w:r w:rsidRPr="00C249E8">
        <w:rPr>
          <w:rFonts w:ascii="Times New Roman" w:eastAsia="Times New Roman" w:hAnsi="Times New Roman" w:cs="Times New Roman"/>
          <w:color w:val="000000"/>
          <w:sz w:val="28"/>
          <w:szCs w:val="28"/>
        </w:rPr>
        <w:t> </w:t>
      </w:r>
    </w:p>
    <w:p w:rsidR="00EA5888" w:rsidRPr="00C249E8" w:rsidRDefault="00EA5888" w:rsidP="00EA5888">
      <w:pPr>
        <w:pStyle w:val="af6"/>
        <w:tabs>
          <w:tab w:val="left" w:pos="1211"/>
        </w:tabs>
        <w:spacing w:before="0" w:beforeAutospacing="0" w:after="0" w:afterAutospacing="0"/>
        <w:jc w:val="both"/>
        <w:rPr>
          <w:sz w:val="28"/>
          <w:szCs w:val="28"/>
        </w:rPr>
      </w:pPr>
      <w:r w:rsidRPr="00C249E8">
        <w:rPr>
          <w:b/>
          <w:bCs/>
          <w:color w:val="000000"/>
          <w:sz w:val="28"/>
          <w:szCs w:val="28"/>
          <w:u w:val="single"/>
        </w:rPr>
        <w:t xml:space="preserve">  ИТОГИ  ГИА-11 в 2023 году. </w:t>
      </w:r>
    </w:p>
    <w:p w:rsidR="00EA5888" w:rsidRPr="00C249E8" w:rsidRDefault="00EA5888" w:rsidP="00EA5888">
      <w:pPr>
        <w:pStyle w:val="af6"/>
        <w:tabs>
          <w:tab w:val="left" w:pos="1211"/>
        </w:tabs>
        <w:spacing w:before="0" w:beforeAutospacing="0" w:after="0" w:afterAutospacing="0" w:line="322" w:lineRule="atLeast"/>
        <w:rPr>
          <w:sz w:val="28"/>
          <w:szCs w:val="28"/>
        </w:rPr>
      </w:pPr>
      <w:r w:rsidRPr="00C249E8">
        <w:rPr>
          <w:color w:val="000000"/>
          <w:sz w:val="28"/>
          <w:szCs w:val="28"/>
        </w:rPr>
        <w:t>В региональную информационную систему, сдающих ЕГЭ, были включены 183 выпускников 11 кл. текущего года. В 2022 -2023   году к сдаче экзаменов в форме ЕГЭ было допущено 178 выпускников 11-х классов. (1 -ГВЭ)</w:t>
      </w:r>
    </w:p>
    <w:p w:rsidR="00EA5888" w:rsidRPr="00C249E8" w:rsidRDefault="00EA5888" w:rsidP="00EA5888">
      <w:pPr>
        <w:pStyle w:val="af6"/>
        <w:tabs>
          <w:tab w:val="left" w:pos="1211"/>
        </w:tabs>
        <w:spacing w:before="0" w:beforeAutospacing="0" w:after="0" w:afterAutospacing="0" w:line="322" w:lineRule="atLeast"/>
        <w:rPr>
          <w:sz w:val="28"/>
          <w:szCs w:val="28"/>
        </w:rPr>
      </w:pPr>
      <w:r w:rsidRPr="00C249E8">
        <w:rPr>
          <w:color w:val="000000"/>
          <w:sz w:val="28"/>
          <w:szCs w:val="28"/>
        </w:rPr>
        <w:t>       Выпускники текущего года лучший результат показали по русскому языку.</w:t>
      </w:r>
    </w:p>
    <w:p w:rsidR="00EA5888" w:rsidRPr="00C249E8" w:rsidRDefault="00EA5888" w:rsidP="00EA5888">
      <w:pPr>
        <w:pStyle w:val="af6"/>
        <w:tabs>
          <w:tab w:val="left" w:pos="1211"/>
        </w:tabs>
        <w:spacing w:before="0" w:beforeAutospacing="0" w:after="0" w:afterAutospacing="0"/>
        <w:jc w:val="both"/>
        <w:rPr>
          <w:sz w:val="28"/>
          <w:szCs w:val="28"/>
        </w:rPr>
      </w:pPr>
      <w:r w:rsidRPr="00C249E8">
        <w:rPr>
          <w:color w:val="000000"/>
          <w:sz w:val="28"/>
          <w:szCs w:val="28"/>
        </w:rPr>
        <w:t>         Экзамен по русскому языку в форме ЕГЭ и ГВЭ сдавали 178</w:t>
      </w:r>
      <w:r w:rsidRPr="00C249E8">
        <w:rPr>
          <w:color w:val="FF0000"/>
          <w:sz w:val="28"/>
          <w:szCs w:val="28"/>
        </w:rPr>
        <w:t> </w:t>
      </w:r>
      <w:r w:rsidRPr="00C249E8">
        <w:rPr>
          <w:color w:val="000000"/>
          <w:sz w:val="28"/>
          <w:szCs w:val="28"/>
        </w:rPr>
        <w:t xml:space="preserve">выпускников, из них 14 не смогли преодолеть минимальный барьер по двум предметам (русский яз. и математика). Процент успеваемости </w:t>
      </w:r>
      <w:r w:rsidRPr="00C249E8">
        <w:rPr>
          <w:b/>
          <w:bCs/>
          <w:color w:val="000000"/>
          <w:sz w:val="28"/>
          <w:szCs w:val="28"/>
        </w:rPr>
        <w:t>74,16 %.</w:t>
      </w:r>
      <w:r w:rsidRPr="00C249E8">
        <w:rPr>
          <w:color w:val="000000"/>
          <w:sz w:val="28"/>
          <w:szCs w:val="28"/>
        </w:rPr>
        <w:t xml:space="preserve"> </w:t>
      </w:r>
      <w:r w:rsidRPr="00C249E8">
        <w:rPr>
          <w:color w:val="000000"/>
          <w:sz w:val="28"/>
          <w:szCs w:val="28"/>
        </w:rPr>
        <w:lastRenderedPageBreak/>
        <w:t xml:space="preserve">Не преодолели минимальный порог </w:t>
      </w:r>
      <w:r w:rsidRPr="00C249E8">
        <w:rPr>
          <w:b/>
          <w:bCs/>
          <w:color w:val="000000"/>
          <w:sz w:val="28"/>
          <w:szCs w:val="28"/>
        </w:rPr>
        <w:t>46 вып. -25,8</w:t>
      </w:r>
      <w:r w:rsidRPr="00C249E8">
        <w:rPr>
          <w:color w:val="000000"/>
          <w:sz w:val="28"/>
          <w:szCs w:val="28"/>
        </w:rPr>
        <w:t xml:space="preserve"> % и остались на осень, а 26 выпускник набрал свыше </w:t>
      </w:r>
      <w:r w:rsidRPr="00C249E8">
        <w:rPr>
          <w:b/>
          <w:bCs/>
          <w:color w:val="000000"/>
          <w:sz w:val="28"/>
          <w:szCs w:val="28"/>
        </w:rPr>
        <w:t>70</w:t>
      </w:r>
      <w:r w:rsidRPr="00C249E8">
        <w:rPr>
          <w:color w:val="000000"/>
          <w:sz w:val="28"/>
          <w:szCs w:val="28"/>
        </w:rPr>
        <w:t xml:space="preserve"> баллов, из них </w:t>
      </w:r>
      <w:r w:rsidRPr="00C249E8">
        <w:rPr>
          <w:b/>
          <w:bCs/>
          <w:color w:val="000000"/>
          <w:sz w:val="28"/>
          <w:szCs w:val="28"/>
        </w:rPr>
        <w:t xml:space="preserve">10 </w:t>
      </w:r>
      <w:r w:rsidRPr="00C249E8">
        <w:rPr>
          <w:color w:val="000000"/>
          <w:sz w:val="28"/>
          <w:szCs w:val="28"/>
        </w:rPr>
        <w:t xml:space="preserve">набрали свыше </w:t>
      </w:r>
      <w:r w:rsidRPr="00C249E8">
        <w:rPr>
          <w:b/>
          <w:bCs/>
          <w:color w:val="000000"/>
          <w:sz w:val="28"/>
          <w:szCs w:val="28"/>
        </w:rPr>
        <w:t>80 б. -5,6%.</w:t>
      </w:r>
    </w:p>
    <w:p w:rsidR="00EA5888" w:rsidRPr="00C249E8" w:rsidRDefault="00EA5888" w:rsidP="00EA5888">
      <w:pPr>
        <w:pStyle w:val="af6"/>
        <w:tabs>
          <w:tab w:val="left" w:pos="1211"/>
        </w:tabs>
        <w:spacing w:before="0" w:beforeAutospacing="0" w:after="0" w:afterAutospacing="0"/>
        <w:ind w:firstLine="720"/>
        <w:jc w:val="both"/>
        <w:rPr>
          <w:sz w:val="28"/>
          <w:szCs w:val="28"/>
        </w:rPr>
      </w:pPr>
      <w:r w:rsidRPr="00C249E8">
        <w:rPr>
          <w:color w:val="000000"/>
          <w:sz w:val="28"/>
          <w:szCs w:val="28"/>
        </w:rPr>
        <w:t>Максимальный балл 87 по русскому языку набрали ученицы МКОУ «Акушинская СОШ №1 им. С.М. Кирова» (Багандалиева Аминат Гасановна), учитель Магомедова Шахризат Абдуллаевна и МКОУ “Гапшиминская СОШ им. Гасанова М.А” Саидова Сарат Магомедовна Исмаилова Мариям Наримановна</w:t>
      </w:r>
      <w:r w:rsidRPr="00C249E8">
        <w:rPr>
          <w:b/>
          <w:bCs/>
          <w:color w:val="000000"/>
          <w:sz w:val="28"/>
          <w:szCs w:val="28"/>
        </w:rPr>
        <w:t>.</w:t>
      </w:r>
      <w:r w:rsidRPr="00C249E8">
        <w:rPr>
          <w:color w:val="000000"/>
          <w:sz w:val="28"/>
          <w:szCs w:val="28"/>
        </w:rPr>
        <w:t xml:space="preserve"> Процент успеваемости равен 90% (161 ученик преодолел), средний балл составляет 48,15;</w:t>
      </w:r>
    </w:p>
    <w:p w:rsidR="00EA5888" w:rsidRPr="00C249E8" w:rsidRDefault="00EA5888" w:rsidP="00EA5888">
      <w:pPr>
        <w:pStyle w:val="af6"/>
        <w:tabs>
          <w:tab w:val="left" w:pos="709"/>
        </w:tabs>
        <w:spacing w:before="0" w:beforeAutospacing="0" w:after="0" w:afterAutospacing="0"/>
        <w:jc w:val="both"/>
        <w:rPr>
          <w:sz w:val="28"/>
          <w:szCs w:val="28"/>
        </w:rPr>
      </w:pPr>
      <w:r w:rsidRPr="00C249E8">
        <w:rPr>
          <w:b/>
          <w:bCs/>
          <w:color w:val="000000"/>
          <w:sz w:val="28"/>
          <w:szCs w:val="28"/>
        </w:rPr>
        <w:t> </w:t>
      </w:r>
      <w:r w:rsidRPr="00C249E8">
        <w:rPr>
          <w:b/>
          <w:bCs/>
          <w:color w:val="000000"/>
          <w:sz w:val="28"/>
          <w:szCs w:val="28"/>
        </w:rPr>
        <w:tab/>
      </w:r>
      <w:r w:rsidRPr="00C249E8">
        <w:rPr>
          <w:color w:val="000000"/>
          <w:sz w:val="28"/>
          <w:szCs w:val="28"/>
        </w:rPr>
        <w:t xml:space="preserve">-Базовую математику сдавали 151 выпускников, из которых 34 выпускника не перешли минимальный  порог. Процент успеваемости равен 77,5%, средний балл составляет </w:t>
      </w:r>
      <w:r w:rsidRPr="00C249E8">
        <w:rPr>
          <w:b/>
          <w:bCs/>
          <w:color w:val="000000"/>
          <w:sz w:val="28"/>
          <w:szCs w:val="28"/>
        </w:rPr>
        <w:t>3</w:t>
      </w:r>
      <w:r w:rsidRPr="00C249E8">
        <w:rPr>
          <w:color w:val="000000"/>
          <w:sz w:val="28"/>
          <w:szCs w:val="28"/>
        </w:rPr>
        <w:t xml:space="preserve">, качество </w:t>
      </w:r>
      <w:r w:rsidRPr="00C249E8">
        <w:rPr>
          <w:b/>
          <w:bCs/>
          <w:color w:val="000000"/>
          <w:sz w:val="28"/>
          <w:szCs w:val="28"/>
        </w:rPr>
        <w:t>39,19%</w:t>
      </w:r>
      <w:r w:rsidRPr="00C249E8">
        <w:rPr>
          <w:color w:val="000000"/>
          <w:sz w:val="28"/>
          <w:szCs w:val="28"/>
        </w:rPr>
        <w:t>;</w:t>
      </w:r>
    </w:p>
    <w:p w:rsidR="00EA5888" w:rsidRPr="00C249E8" w:rsidRDefault="00EA5888" w:rsidP="00EA5888">
      <w:pPr>
        <w:pStyle w:val="af6"/>
        <w:tabs>
          <w:tab w:val="left" w:pos="1211"/>
        </w:tabs>
        <w:spacing w:before="0" w:beforeAutospacing="0" w:after="0" w:afterAutospacing="0"/>
        <w:ind w:firstLine="708"/>
        <w:rPr>
          <w:sz w:val="28"/>
          <w:szCs w:val="28"/>
        </w:rPr>
      </w:pPr>
      <w:r w:rsidRPr="00C249E8">
        <w:rPr>
          <w:color w:val="000000"/>
          <w:sz w:val="28"/>
          <w:szCs w:val="28"/>
        </w:rPr>
        <w:t>9 выпускников 11 класса получили аттестат с отличием и медаль «За особые успехи в учении.</w:t>
      </w:r>
    </w:p>
    <w:p w:rsidR="00EA5888" w:rsidRPr="00C249E8" w:rsidRDefault="00EA5888" w:rsidP="00EA5888">
      <w:pPr>
        <w:pStyle w:val="af6"/>
        <w:tabs>
          <w:tab w:val="left" w:pos="1211"/>
        </w:tabs>
        <w:spacing w:before="0" w:beforeAutospacing="0" w:after="0" w:afterAutospacing="0"/>
        <w:ind w:firstLine="708"/>
        <w:rPr>
          <w:color w:val="000000" w:themeColor="text1"/>
          <w:sz w:val="28"/>
          <w:szCs w:val="28"/>
        </w:rPr>
      </w:pPr>
      <w:r w:rsidRPr="00C249E8">
        <w:rPr>
          <w:color w:val="000000"/>
          <w:sz w:val="28"/>
          <w:szCs w:val="28"/>
        </w:rPr>
        <w:t xml:space="preserve">Аттестат среднего общего образования получили </w:t>
      </w:r>
      <w:r w:rsidRPr="00C249E8">
        <w:rPr>
          <w:color w:val="000000" w:themeColor="text1"/>
          <w:sz w:val="28"/>
          <w:szCs w:val="28"/>
        </w:rPr>
        <w:t xml:space="preserve">132 выпускника, из них 9 вып. получили с отличием.                  </w:t>
      </w:r>
    </w:p>
    <w:p w:rsidR="00EA5888" w:rsidRPr="00C249E8" w:rsidRDefault="00EA5888" w:rsidP="00EA5888">
      <w:pPr>
        <w:pStyle w:val="af6"/>
        <w:tabs>
          <w:tab w:val="left" w:pos="1211"/>
        </w:tabs>
        <w:spacing w:before="0" w:beforeAutospacing="0" w:after="0" w:afterAutospacing="0"/>
        <w:ind w:firstLine="708"/>
        <w:rPr>
          <w:sz w:val="28"/>
          <w:szCs w:val="28"/>
        </w:rPr>
      </w:pPr>
      <w:r w:rsidRPr="00C249E8">
        <w:rPr>
          <w:color w:val="000000" w:themeColor="text1"/>
          <w:sz w:val="28"/>
          <w:szCs w:val="28"/>
        </w:rPr>
        <w:t>Процент успеваемости составляет 74,16 %.</w:t>
      </w:r>
      <w:r w:rsidRPr="00C249E8">
        <w:rPr>
          <w:color w:val="000000"/>
          <w:sz w:val="28"/>
          <w:szCs w:val="28"/>
        </w:rPr>
        <w:t>14 выпускников получили по двум обязательным предметам отрицательный результат. ( не пересдавали вообще)  .22 выпускников по базовой математике не смогли преодолеть минимальный порог. 10 выпускника не смогли пересдать русский язык.</w:t>
      </w:r>
    </w:p>
    <w:p w:rsidR="00EA5888" w:rsidRPr="00C249E8" w:rsidRDefault="00EA5888" w:rsidP="00EA5888">
      <w:pPr>
        <w:pStyle w:val="af6"/>
        <w:tabs>
          <w:tab w:val="left" w:pos="1211"/>
        </w:tabs>
        <w:spacing w:before="0" w:beforeAutospacing="0" w:after="200" w:afterAutospacing="0" w:line="322" w:lineRule="atLeast"/>
        <w:ind w:firstLine="708"/>
        <w:rPr>
          <w:sz w:val="28"/>
          <w:szCs w:val="28"/>
        </w:rPr>
      </w:pPr>
      <w:r w:rsidRPr="00C249E8">
        <w:rPr>
          <w:color w:val="000000"/>
          <w:sz w:val="28"/>
          <w:szCs w:val="28"/>
        </w:rPr>
        <w:t>46 выпускников остались без аттестата, но они пересдают в сентябре текущего года.</w:t>
      </w:r>
    </w:p>
    <w:p w:rsidR="00EA5888" w:rsidRPr="00C249E8" w:rsidRDefault="00EA5888" w:rsidP="00EA5888">
      <w:pPr>
        <w:pStyle w:val="af6"/>
        <w:tabs>
          <w:tab w:val="left" w:pos="1211"/>
        </w:tabs>
        <w:spacing w:before="0" w:beforeAutospacing="0" w:after="200" w:afterAutospacing="0" w:line="322" w:lineRule="atLeast"/>
        <w:rPr>
          <w:sz w:val="28"/>
          <w:szCs w:val="28"/>
        </w:rPr>
      </w:pPr>
      <w:r w:rsidRPr="00C249E8">
        <w:rPr>
          <w:color w:val="000000"/>
          <w:sz w:val="28"/>
          <w:szCs w:val="28"/>
        </w:rPr>
        <w:t>100 % результат по ЕГЭ показали след. школы: МКОУ «Алиханмахинская СОШ”, МКОУ “Гапшиминская СОШ”, МКОУ “Гебинская СОШ”, МКОУ “Семгамахинская СОШ”, МКОУ “Тантынская СОШ”, МКОУ “Тузламахинская СОШ”, МКОУ “Усишинская СОШ №2”, МКОУ “Усишинская СОШ №</w:t>
      </w:r>
      <w:r w:rsidR="00385A6E">
        <w:rPr>
          <w:color w:val="000000"/>
          <w:sz w:val="28"/>
          <w:szCs w:val="28"/>
        </w:rPr>
        <w:t>3</w:t>
      </w:r>
      <w:r w:rsidRPr="00C249E8">
        <w:rPr>
          <w:color w:val="000000"/>
          <w:sz w:val="28"/>
          <w:szCs w:val="28"/>
        </w:rPr>
        <w:t>”.К сдаче ОГЭ в 2022-2023 учебном году было допущено 521 выпускников 9-х классов, из которых не преодолели минимальный порог по русскому языку -112 человек, по математик - 79</w:t>
      </w:r>
    </w:p>
    <w:p w:rsidR="00EA5888" w:rsidRDefault="00EA5888" w:rsidP="00EA5888">
      <w:pPr>
        <w:pStyle w:val="af6"/>
        <w:tabs>
          <w:tab w:val="left" w:pos="1211"/>
        </w:tabs>
        <w:spacing w:before="0" w:beforeAutospacing="0" w:after="200" w:afterAutospacing="0" w:line="322" w:lineRule="atLeast"/>
        <w:rPr>
          <w:color w:val="000000"/>
          <w:sz w:val="28"/>
          <w:szCs w:val="28"/>
        </w:rPr>
      </w:pPr>
      <w:r w:rsidRPr="00C249E8">
        <w:rPr>
          <w:color w:val="000000"/>
          <w:sz w:val="28"/>
          <w:szCs w:val="28"/>
        </w:rPr>
        <w:t>выпускника по ОГЭ получили по четырем предметам отрицательный результат 47 учеников.</w:t>
      </w:r>
    </w:p>
    <w:p w:rsidR="00D05292" w:rsidRPr="00B20411" w:rsidRDefault="00D05292" w:rsidP="00EA5888">
      <w:pPr>
        <w:pStyle w:val="af6"/>
        <w:tabs>
          <w:tab w:val="left" w:pos="1211"/>
        </w:tabs>
        <w:spacing w:before="0" w:beforeAutospacing="0" w:after="200" w:afterAutospacing="0" w:line="322" w:lineRule="atLeast"/>
        <w:rPr>
          <w:b/>
          <w:color w:val="000000"/>
          <w:sz w:val="28"/>
          <w:szCs w:val="28"/>
        </w:rPr>
      </w:pPr>
      <w:r w:rsidRPr="00B20411">
        <w:rPr>
          <w:b/>
          <w:color w:val="000000"/>
          <w:sz w:val="28"/>
          <w:szCs w:val="28"/>
        </w:rPr>
        <w:t>Сравнительный анализ результатов ЕГЭ:</w:t>
      </w:r>
    </w:p>
    <w:tbl>
      <w:tblPr>
        <w:tblStyle w:val="a9"/>
        <w:tblW w:w="9595" w:type="dxa"/>
        <w:tblLook w:val="04A0"/>
      </w:tblPr>
      <w:tblGrid>
        <w:gridCol w:w="819"/>
        <w:gridCol w:w="3018"/>
        <w:gridCol w:w="1919"/>
        <w:gridCol w:w="1919"/>
        <w:gridCol w:w="1920"/>
      </w:tblGrid>
      <w:tr w:rsidR="00D05292" w:rsidTr="00B20411">
        <w:trPr>
          <w:trHeight w:val="141"/>
        </w:trPr>
        <w:tc>
          <w:tcPr>
            <w:tcW w:w="819" w:type="dxa"/>
          </w:tcPr>
          <w:p w:rsidR="00D05292" w:rsidRDefault="00D05292" w:rsidP="00EA5888">
            <w:pPr>
              <w:pStyle w:val="af6"/>
              <w:tabs>
                <w:tab w:val="left" w:pos="1211"/>
              </w:tabs>
              <w:spacing w:before="0" w:beforeAutospacing="0" w:after="200" w:afterAutospacing="0" w:line="322" w:lineRule="atLeast"/>
              <w:rPr>
                <w:sz w:val="28"/>
                <w:szCs w:val="28"/>
              </w:rPr>
            </w:pPr>
            <w:r>
              <w:rPr>
                <w:sz w:val="28"/>
                <w:szCs w:val="28"/>
              </w:rPr>
              <w:t>п\п</w:t>
            </w:r>
          </w:p>
        </w:tc>
        <w:tc>
          <w:tcPr>
            <w:tcW w:w="3018" w:type="dxa"/>
          </w:tcPr>
          <w:p w:rsidR="00D05292" w:rsidRDefault="00D05292" w:rsidP="00EA5888">
            <w:pPr>
              <w:pStyle w:val="af6"/>
              <w:tabs>
                <w:tab w:val="left" w:pos="1211"/>
              </w:tabs>
              <w:spacing w:before="0" w:beforeAutospacing="0" w:after="200" w:afterAutospacing="0" w:line="322" w:lineRule="atLeast"/>
              <w:rPr>
                <w:sz w:val="28"/>
                <w:szCs w:val="28"/>
              </w:rPr>
            </w:pPr>
            <w:r>
              <w:rPr>
                <w:sz w:val="28"/>
                <w:szCs w:val="28"/>
              </w:rPr>
              <w:t xml:space="preserve">Предметы </w:t>
            </w:r>
          </w:p>
        </w:tc>
        <w:tc>
          <w:tcPr>
            <w:tcW w:w="1919" w:type="dxa"/>
          </w:tcPr>
          <w:p w:rsidR="00D05292" w:rsidRDefault="00D05292" w:rsidP="00EA5888">
            <w:pPr>
              <w:pStyle w:val="af6"/>
              <w:tabs>
                <w:tab w:val="left" w:pos="1211"/>
              </w:tabs>
              <w:spacing w:before="0" w:beforeAutospacing="0" w:after="200" w:afterAutospacing="0" w:line="322" w:lineRule="atLeast"/>
              <w:rPr>
                <w:sz w:val="28"/>
                <w:szCs w:val="28"/>
              </w:rPr>
            </w:pPr>
            <w:r>
              <w:rPr>
                <w:sz w:val="28"/>
                <w:szCs w:val="28"/>
              </w:rPr>
              <w:t xml:space="preserve">Средний балл </w:t>
            </w:r>
            <w:r w:rsidR="00385A6E">
              <w:rPr>
                <w:sz w:val="28"/>
                <w:szCs w:val="28"/>
              </w:rPr>
              <w:t xml:space="preserve">за </w:t>
            </w:r>
            <w:r>
              <w:rPr>
                <w:sz w:val="28"/>
                <w:szCs w:val="28"/>
              </w:rPr>
              <w:t>2021-2022 уч.г.</w:t>
            </w:r>
          </w:p>
        </w:tc>
        <w:tc>
          <w:tcPr>
            <w:tcW w:w="1919" w:type="dxa"/>
          </w:tcPr>
          <w:p w:rsidR="00D05292" w:rsidRDefault="00D05292" w:rsidP="00EA5888">
            <w:pPr>
              <w:pStyle w:val="af6"/>
              <w:tabs>
                <w:tab w:val="left" w:pos="1211"/>
              </w:tabs>
              <w:spacing w:before="0" w:beforeAutospacing="0" w:after="200" w:afterAutospacing="0" w:line="322" w:lineRule="atLeast"/>
              <w:rPr>
                <w:sz w:val="28"/>
                <w:szCs w:val="28"/>
              </w:rPr>
            </w:pPr>
            <w:r>
              <w:rPr>
                <w:sz w:val="28"/>
                <w:szCs w:val="28"/>
              </w:rPr>
              <w:t xml:space="preserve">Средний балл </w:t>
            </w:r>
            <w:r w:rsidR="00385A6E">
              <w:rPr>
                <w:sz w:val="28"/>
                <w:szCs w:val="28"/>
              </w:rPr>
              <w:t xml:space="preserve">за </w:t>
            </w:r>
            <w:r>
              <w:rPr>
                <w:sz w:val="28"/>
                <w:szCs w:val="28"/>
              </w:rPr>
              <w:t>2022-2023 уч.г.</w:t>
            </w:r>
          </w:p>
        </w:tc>
        <w:tc>
          <w:tcPr>
            <w:tcW w:w="1920" w:type="dxa"/>
          </w:tcPr>
          <w:p w:rsidR="00D05292" w:rsidRDefault="00D05292" w:rsidP="00EA5888">
            <w:pPr>
              <w:pStyle w:val="af6"/>
              <w:tabs>
                <w:tab w:val="left" w:pos="1211"/>
              </w:tabs>
              <w:spacing w:before="0" w:beforeAutospacing="0" w:after="200" w:afterAutospacing="0" w:line="322" w:lineRule="atLeast"/>
              <w:rPr>
                <w:sz w:val="28"/>
                <w:szCs w:val="28"/>
              </w:rPr>
            </w:pPr>
            <w:r>
              <w:rPr>
                <w:sz w:val="28"/>
                <w:szCs w:val="28"/>
              </w:rPr>
              <w:t xml:space="preserve">Разница </w:t>
            </w:r>
          </w:p>
        </w:tc>
      </w:tr>
      <w:tr w:rsidR="00D05292" w:rsidTr="00B20411">
        <w:trPr>
          <w:trHeight w:val="141"/>
        </w:trPr>
        <w:tc>
          <w:tcPr>
            <w:tcW w:w="819" w:type="dxa"/>
          </w:tcPr>
          <w:p w:rsidR="00D05292" w:rsidRDefault="00B20411" w:rsidP="00EA5888">
            <w:pPr>
              <w:pStyle w:val="af6"/>
              <w:tabs>
                <w:tab w:val="left" w:pos="1211"/>
              </w:tabs>
              <w:spacing w:before="0" w:beforeAutospacing="0" w:after="200" w:afterAutospacing="0" w:line="322" w:lineRule="atLeast"/>
              <w:rPr>
                <w:sz w:val="28"/>
                <w:szCs w:val="28"/>
              </w:rPr>
            </w:pPr>
            <w:r>
              <w:rPr>
                <w:sz w:val="28"/>
                <w:szCs w:val="28"/>
              </w:rPr>
              <w:t>1</w:t>
            </w:r>
          </w:p>
        </w:tc>
        <w:tc>
          <w:tcPr>
            <w:tcW w:w="3018" w:type="dxa"/>
          </w:tcPr>
          <w:p w:rsidR="00D05292" w:rsidRDefault="00D05292" w:rsidP="00EA5888">
            <w:pPr>
              <w:pStyle w:val="af6"/>
              <w:tabs>
                <w:tab w:val="left" w:pos="1211"/>
              </w:tabs>
              <w:spacing w:before="0" w:beforeAutospacing="0" w:after="200" w:afterAutospacing="0" w:line="322" w:lineRule="atLeast"/>
              <w:rPr>
                <w:sz w:val="28"/>
                <w:szCs w:val="28"/>
              </w:rPr>
            </w:pPr>
            <w:r>
              <w:rPr>
                <w:sz w:val="28"/>
                <w:szCs w:val="28"/>
              </w:rPr>
              <w:t>Русский язык</w:t>
            </w:r>
          </w:p>
        </w:tc>
        <w:tc>
          <w:tcPr>
            <w:tcW w:w="1919" w:type="dxa"/>
          </w:tcPr>
          <w:p w:rsidR="00D05292" w:rsidRDefault="00D05292" w:rsidP="00D05292">
            <w:pPr>
              <w:pStyle w:val="af6"/>
              <w:tabs>
                <w:tab w:val="left" w:pos="1211"/>
              </w:tabs>
              <w:spacing w:before="0" w:beforeAutospacing="0" w:after="200" w:afterAutospacing="0" w:line="322" w:lineRule="atLeast"/>
              <w:rPr>
                <w:sz w:val="28"/>
                <w:szCs w:val="28"/>
              </w:rPr>
            </w:pPr>
            <w:r>
              <w:rPr>
                <w:sz w:val="28"/>
                <w:szCs w:val="28"/>
              </w:rPr>
              <w:t>46,5</w:t>
            </w:r>
          </w:p>
        </w:tc>
        <w:tc>
          <w:tcPr>
            <w:tcW w:w="1919" w:type="dxa"/>
          </w:tcPr>
          <w:p w:rsidR="00D05292" w:rsidRDefault="00D05292" w:rsidP="00EA5888">
            <w:pPr>
              <w:pStyle w:val="af6"/>
              <w:tabs>
                <w:tab w:val="left" w:pos="1211"/>
              </w:tabs>
              <w:spacing w:before="0" w:beforeAutospacing="0" w:after="200" w:afterAutospacing="0" w:line="322" w:lineRule="atLeast"/>
              <w:rPr>
                <w:sz w:val="28"/>
                <w:szCs w:val="28"/>
              </w:rPr>
            </w:pPr>
            <w:r>
              <w:rPr>
                <w:sz w:val="28"/>
                <w:szCs w:val="28"/>
              </w:rPr>
              <w:t>48,1</w:t>
            </w:r>
          </w:p>
        </w:tc>
        <w:tc>
          <w:tcPr>
            <w:tcW w:w="1920" w:type="dxa"/>
          </w:tcPr>
          <w:p w:rsidR="00D05292" w:rsidRDefault="00723EFD" w:rsidP="00EA5888">
            <w:pPr>
              <w:pStyle w:val="af6"/>
              <w:tabs>
                <w:tab w:val="left" w:pos="1211"/>
              </w:tabs>
              <w:spacing w:before="0" w:beforeAutospacing="0" w:after="200" w:afterAutospacing="0" w:line="322" w:lineRule="atLeast"/>
              <w:rPr>
                <w:sz w:val="28"/>
                <w:szCs w:val="28"/>
              </w:rPr>
            </w:pPr>
            <w:r>
              <w:rPr>
                <w:sz w:val="28"/>
                <w:szCs w:val="28"/>
              </w:rPr>
              <w:t>+1,6</w:t>
            </w:r>
          </w:p>
        </w:tc>
      </w:tr>
      <w:tr w:rsidR="00D05292" w:rsidTr="00B20411">
        <w:trPr>
          <w:trHeight w:val="141"/>
        </w:trPr>
        <w:tc>
          <w:tcPr>
            <w:tcW w:w="819" w:type="dxa"/>
          </w:tcPr>
          <w:p w:rsidR="00D05292" w:rsidRDefault="00B20411" w:rsidP="00EA5888">
            <w:pPr>
              <w:pStyle w:val="af6"/>
              <w:tabs>
                <w:tab w:val="left" w:pos="1211"/>
              </w:tabs>
              <w:spacing w:before="0" w:beforeAutospacing="0" w:after="200" w:afterAutospacing="0" w:line="322" w:lineRule="atLeast"/>
              <w:rPr>
                <w:sz w:val="28"/>
                <w:szCs w:val="28"/>
              </w:rPr>
            </w:pPr>
            <w:r>
              <w:rPr>
                <w:sz w:val="28"/>
                <w:szCs w:val="28"/>
              </w:rPr>
              <w:t>2</w:t>
            </w:r>
          </w:p>
        </w:tc>
        <w:tc>
          <w:tcPr>
            <w:tcW w:w="3018" w:type="dxa"/>
          </w:tcPr>
          <w:p w:rsidR="00D05292" w:rsidRDefault="00D05292" w:rsidP="00EA5888">
            <w:pPr>
              <w:pStyle w:val="af6"/>
              <w:tabs>
                <w:tab w:val="left" w:pos="1211"/>
              </w:tabs>
              <w:spacing w:before="0" w:beforeAutospacing="0" w:after="200" w:afterAutospacing="0" w:line="322" w:lineRule="atLeast"/>
              <w:rPr>
                <w:sz w:val="28"/>
                <w:szCs w:val="28"/>
              </w:rPr>
            </w:pPr>
            <w:r>
              <w:rPr>
                <w:sz w:val="28"/>
                <w:szCs w:val="28"/>
              </w:rPr>
              <w:t xml:space="preserve">Литература </w:t>
            </w:r>
          </w:p>
        </w:tc>
        <w:tc>
          <w:tcPr>
            <w:tcW w:w="1919" w:type="dxa"/>
          </w:tcPr>
          <w:p w:rsidR="00D05292" w:rsidRDefault="00723EFD" w:rsidP="00723EFD">
            <w:pPr>
              <w:pStyle w:val="af6"/>
              <w:tabs>
                <w:tab w:val="left" w:pos="1211"/>
              </w:tabs>
              <w:spacing w:before="0" w:beforeAutospacing="0" w:after="200" w:afterAutospacing="0" w:line="322" w:lineRule="atLeast"/>
              <w:rPr>
                <w:sz w:val="28"/>
                <w:szCs w:val="28"/>
              </w:rPr>
            </w:pPr>
            <w:r>
              <w:rPr>
                <w:sz w:val="28"/>
                <w:szCs w:val="28"/>
              </w:rPr>
              <w:t>52,3</w:t>
            </w:r>
          </w:p>
        </w:tc>
        <w:tc>
          <w:tcPr>
            <w:tcW w:w="1919" w:type="dxa"/>
          </w:tcPr>
          <w:p w:rsidR="00D05292" w:rsidRDefault="00D05292" w:rsidP="00D05292">
            <w:pPr>
              <w:pStyle w:val="af6"/>
              <w:tabs>
                <w:tab w:val="left" w:pos="1211"/>
              </w:tabs>
              <w:spacing w:before="0" w:beforeAutospacing="0" w:after="200" w:afterAutospacing="0" w:line="322" w:lineRule="atLeast"/>
              <w:rPr>
                <w:sz w:val="28"/>
                <w:szCs w:val="28"/>
              </w:rPr>
            </w:pPr>
            <w:r>
              <w:rPr>
                <w:sz w:val="28"/>
                <w:szCs w:val="28"/>
              </w:rPr>
              <w:t>51</w:t>
            </w:r>
          </w:p>
        </w:tc>
        <w:tc>
          <w:tcPr>
            <w:tcW w:w="1920" w:type="dxa"/>
          </w:tcPr>
          <w:p w:rsidR="00D05292" w:rsidRDefault="00723EFD" w:rsidP="00EA5888">
            <w:pPr>
              <w:pStyle w:val="af6"/>
              <w:tabs>
                <w:tab w:val="left" w:pos="1211"/>
              </w:tabs>
              <w:spacing w:before="0" w:beforeAutospacing="0" w:after="200" w:afterAutospacing="0" w:line="322" w:lineRule="atLeast"/>
              <w:rPr>
                <w:sz w:val="28"/>
                <w:szCs w:val="28"/>
              </w:rPr>
            </w:pPr>
            <w:r>
              <w:rPr>
                <w:sz w:val="28"/>
                <w:szCs w:val="28"/>
              </w:rPr>
              <w:t>-1,3</w:t>
            </w:r>
          </w:p>
        </w:tc>
      </w:tr>
      <w:tr w:rsidR="00D05292" w:rsidTr="00B20411">
        <w:trPr>
          <w:trHeight w:val="141"/>
        </w:trPr>
        <w:tc>
          <w:tcPr>
            <w:tcW w:w="819" w:type="dxa"/>
          </w:tcPr>
          <w:p w:rsidR="00D05292" w:rsidRDefault="00B20411" w:rsidP="00EA5888">
            <w:pPr>
              <w:pStyle w:val="af6"/>
              <w:tabs>
                <w:tab w:val="left" w:pos="1211"/>
              </w:tabs>
              <w:spacing w:before="0" w:beforeAutospacing="0" w:after="200" w:afterAutospacing="0" w:line="322" w:lineRule="atLeast"/>
              <w:rPr>
                <w:sz w:val="28"/>
                <w:szCs w:val="28"/>
              </w:rPr>
            </w:pPr>
            <w:r>
              <w:rPr>
                <w:sz w:val="28"/>
                <w:szCs w:val="28"/>
              </w:rPr>
              <w:t>3</w:t>
            </w:r>
          </w:p>
        </w:tc>
        <w:tc>
          <w:tcPr>
            <w:tcW w:w="3018" w:type="dxa"/>
          </w:tcPr>
          <w:p w:rsidR="00D05292" w:rsidRDefault="00D05292" w:rsidP="00EA5888">
            <w:pPr>
              <w:pStyle w:val="af6"/>
              <w:tabs>
                <w:tab w:val="left" w:pos="1211"/>
              </w:tabs>
              <w:spacing w:before="0" w:beforeAutospacing="0" w:after="200" w:afterAutospacing="0" w:line="322" w:lineRule="atLeast"/>
              <w:rPr>
                <w:sz w:val="28"/>
                <w:szCs w:val="28"/>
              </w:rPr>
            </w:pPr>
            <w:r>
              <w:rPr>
                <w:sz w:val="28"/>
                <w:szCs w:val="28"/>
              </w:rPr>
              <w:t>Английский язык</w:t>
            </w:r>
          </w:p>
        </w:tc>
        <w:tc>
          <w:tcPr>
            <w:tcW w:w="1919" w:type="dxa"/>
          </w:tcPr>
          <w:p w:rsidR="00D05292" w:rsidRDefault="00723EFD" w:rsidP="00723EFD">
            <w:pPr>
              <w:pStyle w:val="af6"/>
              <w:tabs>
                <w:tab w:val="left" w:pos="1211"/>
              </w:tabs>
              <w:spacing w:before="0" w:beforeAutospacing="0" w:after="200" w:afterAutospacing="0" w:line="322" w:lineRule="atLeast"/>
              <w:rPr>
                <w:sz w:val="28"/>
                <w:szCs w:val="28"/>
              </w:rPr>
            </w:pPr>
            <w:r>
              <w:rPr>
                <w:sz w:val="28"/>
                <w:szCs w:val="28"/>
              </w:rPr>
              <w:t>31,3</w:t>
            </w:r>
          </w:p>
        </w:tc>
        <w:tc>
          <w:tcPr>
            <w:tcW w:w="1919" w:type="dxa"/>
          </w:tcPr>
          <w:p w:rsidR="00D05292" w:rsidRDefault="00723EFD" w:rsidP="00EA5888">
            <w:pPr>
              <w:pStyle w:val="af6"/>
              <w:tabs>
                <w:tab w:val="left" w:pos="1211"/>
              </w:tabs>
              <w:spacing w:before="0" w:beforeAutospacing="0" w:after="200" w:afterAutospacing="0" w:line="322" w:lineRule="atLeast"/>
              <w:rPr>
                <w:sz w:val="28"/>
                <w:szCs w:val="28"/>
              </w:rPr>
            </w:pPr>
            <w:r>
              <w:rPr>
                <w:sz w:val="28"/>
                <w:szCs w:val="28"/>
              </w:rPr>
              <w:t>30,3</w:t>
            </w:r>
          </w:p>
        </w:tc>
        <w:tc>
          <w:tcPr>
            <w:tcW w:w="1920" w:type="dxa"/>
          </w:tcPr>
          <w:p w:rsidR="00D05292" w:rsidRDefault="00723EFD" w:rsidP="00EA5888">
            <w:pPr>
              <w:pStyle w:val="af6"/>
              <w:tabs>
                <w:tab w:val="left" w:pos="1211"/>
              </w:tabs>
              <w:spacing w:before="0" w:beforeAutospacing="0" w:after="200" w:afterAutospacing="0" w:line="322" w:lineRule="atLeast"/>
              <w:rPr>
                <w:sz w:val="28"/>
                <w:szCs w:val="28"/>
              </w:rPr>
            </w:pPr>
            <w:r>
              <w:rPr>
                <w:sz w:val="28"/>
                <w:szCs w:val="28"/>
              </w:rPr>
              <w:t>-1</w:t>
            </w:r>
          </w:p>
        </w:tc>
      </w:tr>
      <w:tr w:rsidR="00D05292" w:rsidTr="00B20411">
        <w:trPr>
          <w:trHeight w:val="141"/>
        </w:trPr>
        <w:tc>
          <w:tcPr>
            <w:tcW w:w="819" w:type="dxa"/>
          </w:tcPr>
          <w:p w:rsidR="00D05292" w:rsidRDefault="00B20411" w:rsidP="00EA5888">
            <w:pPr>
              <w:pStyle w:val="af6"/>
              <w:tabs>
                <w:tab w:val="left" w:pos="1211"/>
              </w:tabs>
              <w:spacing w:before="0" w:beforeAutospacing="0" w:after="200" w:afterAutospacing="0" w:line="322" w:lineRule="atLeast"/>
              <w:rPr>
                <w:sz w:val="28"/>
                <w:szCs w:val="28"/>
              </w:rPr>
            </w:pPr>
            <w:r>
              <w:rPr>
                <w:sz w:val="28"/>
                <w:szCs w:val="28"/>
              </w:rPr>
              <w:t>4</w:t>
            </w:r>
          </w:p>
        </w:tc>
        <w:tc>
          <w:tcPr>
            <w:tcW w:w="3018" w:type="dxa"/>
          </w:tcPr>
          <w:p w:rsidR="00D05292" w:rsidRDefault="00D05292" w:rsidP="00EA5888">
            <w:pPr>
              <w:pStyle w:val="af6"/>
              <w:tabs>
                <w:tab w:val="left" w:pos="1211"/>
              </w:tabs>
              <w:spacing w:before="0" w:beforeAutospacing="0" w:after="200" w:afterAutospacing="0" w:line="322" w:lineRule="atLeast"/>
              <w:rPr>
                <w:sz w:val="28"/>
                <w:szCs w:val="28"/>
              </w:rPr>
            </w:pPr>
            <w:r>
              <w:rPr>
                <w:sz w:val="28"/>
                <w:szCs w:val="28"/>
              </w:rPr>
              <w:t>Математика (базовый уровень)</w:t>
            </w:r>
          </w:p>
        </w:tc>
        <w:tc>
          <w:tcPr>
            <w:tcW w:w="1919" w:type="dxa"/>
          </w:tcPr>
          <w:p w:rsidR="00D05292" w:rsidRDefault="00723EFD" w:rsidP="00EA5888">
            <w:pPr>
              <w:pStyle w:val="af6"/>
              <w:tabs>
                <w:tab w:val="left" w:pos="1211"/>
              </w:tabs>
              <w:spacing w:before="0" w:beforeAutospacing="0" w:after="200" w:afterAutospacing="0" w:line="322" w:lineRule="atLeast"/>
              <w:rPr>
                <w:sz w:val="28"/>
                <w:szCs w:val="28"/>
              </w:rPr>
            </w:pPr>
            <w:r>
              <w:rPr>
                <w:sz w:val="28"/>
                <w:szCs w:val="28"/>
              </w:rPr>
              <w:t>3,7</w:t>
            </w:r>
          </w:p>
        </w:tc>
        <w:tc>
          <w:tcPr>
            <w:tcW w:w="1919" w:type="dxa"/>
          </w:tcPr>
          <w:p w:rsidR="00D05292" w:rsidRDefault="00723EFD" w:rsidP="00EA5888">
            <w:pPr>
              <w:pStyle w:val="af6"/>
              <w:tabs>
                <w:tab w:val="left" w:pos="1211"/>
              </w:tabs>
              <w:spacing w:before="0" w:beforeAutospacing="0" w:after="200" w:afterAutospacing="0" w:line="322" w:lineRule="atLeast"/>
              <w:rPr>
                <w:sz w:val="28"/>
                <w:szCs w:val="28"/>
              </w:rPr>
            </w:pPr>
            <w:r>
              <w:rPr>
                <w:sz w:val="28"/>
                <w:szCs w:val="28"/>
              </w:rPr>
              <w:t>3,3</w:t>
            </w:r>
          </w:p>
        </w:tc>
        <w:tc>
          <w:tcPr>
            <w:tcW w:w="1920" w:type="dxa"/>
          </w:tcPr>
          <w:p w:rsidR="00D05292" w:rsidRDefault="00723EFD" w:rsidP="00EA5888">
            <w:pPr>
              <w:pStyle w:val="af6"/>
              <w:tabs>
                <w:tab w:val="left" w:pos="1211"/>
              </w:tabs>
              <w:spacing w:before="0" w:beforeAutospacing="0" w:after="200" w:afterAutospacing="0" w:line="322" w:lineRule="atLeast"/>
              <w:rPr>
                <w:sz w:val="28"/>
                <w:szCs w:val="28"/>
              </w:rPr>
            </w:pPr>
            <w:r>
              <w:rPr>
                <w:sz w:val="28"/>
                <w:szCs w:val="28"/>
              </w:rPr>
              <w:t>-0,4</w:t>
            </w:r>
          </w:p>
        </w:tc>
      </w:tr>
      <w:tr w:rsidR="00D05292" w:rsidTr="00B20411">
        <w:trPr>
          <w:trHeight w:val="833"/>
        </w:trPr>
        <w:tc>
          <w:tcPr>
            <w:tcW w:w="819" w:type="dxa"/>
          </w:tcPr>
          <w:p w:rsidR="00D05292" w:rsidRDefault="00B20411" w:rsidP="00EA5888">
            <w:pPr>
              <w:pStyle w:val="af6"/>
              <w:tabs>
                <w:tab w:val="left" w:pos="1211"/>
              </w:tabs>
              <w:spacing w:before="0" w:beforeAutospacing="0" w:after="200" w:afterAutospacing="0" w:line="322" w:lineRule="atLeast"/>
              <w:rPr>
                <w:sz w:val="28"/>
                <w:szCs w:val="28"/>
              </w:rPr>
            </w:pPr>
            <w:r>
              <w:rPr>
                <w:sz w:val="28"/>
                <w:szCs w:val="28"/>
              </w:rPr>
              <w:lastRenderedPageBreak/>
              <w:t>5</w:t>
            </w:r>
          </w:p>
        </w:tc>
        <w:tc>
          <w:tcPr>
            <w:tcW w:w="3018" w:type="dxa"/>
          </w:tcPr>
          <w:p w:rsidR="00D05292" w:rsidRDefault="00D05292" w:rsidP="00D05292">
            <w:pPr>
              <w:pStyle w:val="af6"/>
              <w:tabs>
                <w:tab w:val="left" w:pos="1211"/>
              </w:tabs>
              <w:spacing w:before="0" w:beforeAutospacing="0" w:after="200" w:afterAutospacing="0" w:line="322" w:lineRule="atLeast"/>
              <w:rPr>
                <w:sz w:val="28"/>
                <w:szCs w:val="28"/>
              </w:rPr>
            </w:pPr>
            <w:r>
              <w:rPr>
                <w:sz w:val="28"/>
                <w:szCs w:val="28"/>
              </w:rPr>
              <w:t>Математика (профильн.)</w:t>
            </w:r>
          </w:p>
        </w:tc>
        <w:tc>
          <w:tcPr>
            <w:tcW w:w="1919" w:type="dxa"/>
          </w:tcPr>
          <w:p w:rsidR="00D05292" w:rsidRDefault="00723EFD" w:rsidP="00B75E67">
            <w:pPr>
              <w:pStyle w:val="af6"/>
              <w:tabs>
                <w:tab w:val="left" w:pos="1211"/>
              </w:tabs>
              <w:spacing w:before="0" w:beforeAutospacing="0" w:after="200" w:afterAutospacing="0" w:line="322" w:lineRule="atLeast"/>
              <w:rPr>
                <w:sz w:val="28"/>
                <w:szCs w:val="28"/>
              </w:rPr>
            </w:pPr>
            <w:r>
              <w:rPr>
                <w:sz w:val="28"/>
                <w:szCs w:val="28"/>
              </w:rPr>
              <w:t>3</w:t>
            </w:r>
            <w:r w:rsidR="00B75E67">
              <w:rPr>
                <w:sz w:val="28"/>
                <w:szCs w:val="28"/>
              </w:rPr>
              <w:t>2</w:t>
            </w:r>
          </w:p>
        </w:tc>
        <w:tc>
          <w:tcPr>
            <w:tcW w:w="1919" w:type="dxa"/>
          </w:tcPr>
          <w:p w:rsidR="00D05292" w:rsidRDefault="00723EFD" w:rsidP="00EA5888">
            <w:pPr>
              <w:pStyle w:val="af6"/>
              <w:tabs>
                <w:tab w:val="left" w:pos="1211"/>
              </w:tabs>
              <w:spacing w:before="0" w:beforeAutospacing="0" w:after="200" w:afterAutospacing="0" w:line="322" w:lineRule="atLeast"/>
              <w:rPr>
                <w:sz w:val="28"/>
                <w:szCs w:val="28"/>
              </w:rPr>
            </w:pPr>
            <w:r>
              <w:rPr>
                <w:sz w:val="28"/>
                <w:szCs w:val="28"/>
              </w:rPr>
              <w:t>29</w:t>
            </w:r>
          </w:p>
        </w:tc>
        <w:tc>
          <w:tcPr>
            <w:tcW w:w="1920" w:type="dxa"/>
          </w:tcPr>
          <w:p w:rsidR="00D05292" w:rsidRDefault="00723EFD" w:rsidP="00B75E67">
            <w:pPr>
              <w:pStyle w:val="af6"/>
              <w:tabs>
                <w:tab w:val="left" w:pos="1211"/>
              </w:tabs>
              <w:spacing w:before="0" w:beforeAutospacing="0" w:after="200" w:afterAutospacing="0" w:line="322" w:lineRule="atLeast"/>
              <w:rPr>
                <w:sz w:val="28"/>
                <w:szCs w:val="28"/>
              </w:rPr>
            </w:pPr>
            <w:r>
              <w:rPr>
                <w:sz w:val="28"/>
                <w:szCs w:val="28"/>
              </w:rPr>
              <w:t>-</w:t>
            </w:r>
            <w:r w:rsidR="00B75E67">
              <w:rPr>
                <w:sz w:val="28"/>
                <w:szCs w:val="28"/>
              </w:rPr>
              <w:t>3</w:t>
            </w:r>
          </w:p>
        </w:tc>
      </w:tr>
      <w:tr w:rsidR="00D05292" w:rsidTr="00B20411">
        <w:trPr>
          <w:trHeight w:val="507"/>
        </w:trPr>
        <w:tc>
          <w:tcPr>
            <w:tcW w:w="819" w:type="dxa"/>
          </w:tcPr>
          <w:p w:rsidR="00D05292" w:rsidRDefault="00B20411" w:rsidP="00EA5888">
            <w:pPr>
              <w:pStyle w:val="af6"/>
              <w:tabs>
                <w:tab w:val="left" w:pos="1211"/>
              </w:tabs>
              <w:spacing w:before="0" w:beforeAutospacing="0" w:after="200" w:afterAutospacing="0" w:line="322" w:lineRule="atLeast"/>
              <w:rPr>
                <w:sz w:val="28"/>
                <w:szCs w:val="28"/>
              </w:rPr>
            </w:pPr>
            <w:r>
              <w:rPr>
                <w:sz w:val="28"/>
                <w:szCs w:val="28"/>
              </w:rPr>
              <w:t>6</w:t>
            </w:r>
          </w:p>
        </w:tc>
        <w:tc>
          <w:tcPr>
            <w:tcW w:w="3018" w:type="dxa"/>
          </w:tcPr>
          <w:p w:rsidR="00D05292" w:rsidRDefault="00D05292" w:rsidP="00EA5888">
            <w:pPr>
              <w:pStyle w:val="af6"/>
              <w:tabs>
                <w:tab w:val="left" w:pos="1211"/>
              </w:tabs>
              <w:spacing w:before="0" w:beforeAutospacing="0" w:after="200" w:afterAutospacing="0" w:line="322" w:lineRule="atLeast"/>
              <w:rPr>
                <w:sz w:val="28"/>
                <w:szCs w:val="28"/>
              </w:rPr>
            </w:pPr>
            <w:r>
              <w:rPr>
                <w:sz w:val="28"/>
                <w:szCs w:val="28"/>
              </w:rPr>
              <w:t xml:space="preserve">Обществознание </w:t>
            </w:r>
          </w:p>
        </w:tc>
        <w:tc>
          <w:tcPr>
            <w:tcW w:w="1919" w:type="dxa"/>
          </w:tcPr>
          <w:p w:rsidR="00D05292" w:rsidRDefault="00B75E67" w:rsidP="00723EFD">
            <w:pPr>
              <w:pStyle w:val="af6"/>
              <w:tabs>
                <w:tab w:val="left" w:pos="1211"/>
              </w:tabs>
              <w:spacing w:before="0" w:beforeAutospacing="0" w:after="200" w:afterAutospacing="0" w:line="322" w:lineRule="atLeast"/>
              <w:rPr>
                <w:sz w:val="28"/>
                <w:szCs w:val="28"/>
              </w:rPr>
            </w:pPr>
            <w:r>
              <w:rPr>
                <w:sz w:val="28"/>
                <w:szCs w:val="28"/>
              </w:rPr>
              <w:t>39</w:t>
            </w:r>
            <w:r w:rsidR="00723EFD">
              <w:rPr>
                <w:sz w:val="28"/>
                <w:szCs w:val="28"/>
              </w:rPr>
              <w:t>,7</w:t>
            </w:r>
          </w:p>
        </w:tc>
        <w:tc>
          <w:tcPr>
            <w:tcW w:w="1919" w:type="dxa"/>
          </w:tcPr>
          <w:p w:rsidR="00D05292" w:rsidRDefault="00723EFD" w:rsidP="00EA5888">
            <w:pPr>
              <w:pStyle w:val="af6"/>
              <w:tabs>
                <w:tab w:val="left" w:pos="1211"/>
              </w:tabs>
              <w:spacing w:before="0" w:beforeAutospacing="0" w:after="200" w:afterAutospacing="0" w:line="322" w:lineRule="atLeast"/>
              <w:rPr>
                <w:sz w:val="28"/>
                <w:szCs w:val="28"/>
              </w:rPr>
            </w:pPr>
            <w:r>
              <w:rPr>
                <w:sz w:val="28"/>
                <w:szCs w:val="28"/>
              </w:rPr>
              <w:t>35,6</w:t>
            </w:r>
          </w:p>
        </w:tc>
        <w:tc>
          <w:tcPr>
            <w:tcW w:w="1920" w:type="dxa"/>
          </w:tcPr>
          <w:p w:rsidR="00D05292" w:rsidRDefault="00723EFD" w:rsidP="00B75E67">
            <w:pPr>
              <w:pStyle w:val="af6"/>
              <w:tabs>
                <w:tab w:val="left" w:pos="1211"/>
              </w:tabs>
              <w:spacing w:before="0" w:beforeAutospacing="0" w:after="200" w:afterAutospacing="0" w:line="322" w:lineRule="atLeast"/>
              <w:rPr>
                <w:sz w:val="28"/>
                <w:szCs w:val="28"/>
              </w:rPr>
            </w:pPr>
            <w:r>
              <w:rPr>
                <w:sz w:val="28"/>
                <w:szCs w:val="28"/>
              </w:rPr>
              <w:t>-</w:t>
            </w:r>
            <w:r w:rsidR="00B75E67">
              <w:rPr>
                <w:sz w:val="28"/>
                <w:szCs w:val="28"/>
              </w:rPr>
              <w:t>4</w:t>
            </w:r>
            <w:r>
              <w:rPr>
                <w:sz w:val="28"/>
                <w:szCs w:val="28"/>
              </w:rPr>
              <w:t>,1</w:t>
            </w:r>
          </w:p>
        </w:tc>
      </w:tr>
      <w:tr w:rsidR="00D05292" w:rsidTr="00B20411">
        <w:trPr>
          <w:trHeight w:val="507"/>
        </w:trPr>
        <w:tc>
          <w:tcPr>
            <w:tcW w:w="819" w:type="dxa"/>
          </w:tcPr>
          <w:p w:rsidR="00D05292" w:rsidRDefault="00B20411" w:rsidP="00EA5888">
            <w:pPr>
              <w:pStyle w:val="af6"/>
              <w:tabs>
                <w:tab w:val="left" w:pos="1211"/>
              </w:tabs>
              <w:spacing w:before="0" w:beforeAutospacing="0" w:after="200" w:afterAutospacing="0" w:line="322" w:lineRule="atLeast"/>
              <w:rPr>
                <w:sz w:val="28"/>
                <w:szCs w:val="28"/>
              </w:rPr>
            </w:pPr>
            <w:r>
              <w:rPr>
                <w:sz w:val="28"/>
                <w:szCs w:val="28"/>
              </w:rPr>
              <w:t>7</w:t>
            </w:r>
          </w:p>
        </w:tc>
        <w:tc>
          <w:tcPr>
            <w:tcW w:w="3018" w:type="dxa"/>
          </w:tcPr>
          <w:p w:rsidR="00D05292" w:rsidRDefault="00D05292" w:rsidP="00EA5888">
            <w:pPr>
              <w:pStyle w:val="af6"/>
              <w:tabs>
                <w:tab w:val="left" w:pos="1211"/>
              </w:tabs>
              <w:spacing w:before="0" w:beforeAutospacing="0" w:after="200" w:afterAutospacing="0" w:line="322" w:lineRule="atLeast"/>
              <w:rPr>
                <w:sz w:val="28"/>
                <w:szCs w:val="28"/>
              </w:rPr>
            </w:pPr>
            <w:r>
              <w:rPr>
                <w:sz w:val="28"/>
                <w:szCs w:val="28"/>
              </w:rPr>
              <w:t xml:space="preserve">История </w:t>
            </w:r>
          </w:p>
        </w:tc>
        <w:tc>
          <w:tcPr>
            <w:tcW w:w="1919" w:type="dxa"/>
          </w:tcPr>
          <w:p w:rsidR="00D05292" w:rsidRDefault="00B75E67" w:rsidP="00B75E67">
            <w:pPr>
              <w:pStyle w:val="af6"/>
              <w:tabs>
                <w:tab w:val="left" w:pos="1211"/>
              </w:tabs>
              <w:spacing w:before="0" w:beforeAutospacing="0" w:after="200" w:afterAutospacing="0" w:line="322" w:lineRule="atLeast"/>
              <w:rPr>
                <w:sz w:val="28"/>
                <w:szCs w:val="28"/>
              </w:rPr>
            </w:pPr>
            <w:r>
              <w:rPr>
                <w:sz w:val="28"/>
                <w:szCs w:val="28"/>
              </w:rPr>
              <w:t>39</w:t>
            </w:r>
            <w:r w:rsidR="00723EFD">
              <w:rPr>
                <w:sz w:val="28"/>
                <w:szCs w:val="28"/>
              </w:rPr>
              <w:t>,</w:t>
            </w:r>
            <w:r>
              <w:rPr>
                <w:sz w:val="28"/>
                <w:szCs w:val="28"/>
              </w:rPr>
              <w:t>1</w:t>
            </w:r>
          </w:p>
        </w:tc>
        <w:tc>
          <w:tcPr>
            <w:tcW w:w="1919" w:type="dxa"/>
          </w:tcPr>
          <w:p w:rsidR="00D05292" w:rsidRDefault="00723EFD" w:rsidP="00EA5888">
            <w:pPr>
              <w:pStyle w:val="af6"/>
              <w:tabs>
                <w:tab w:val="left" w:pos="1211"/>
              </w:tabs>
              <w:spacing w:before="0" w:beforeAutospacing="0" w:after="200" w:afterAutospacing="0" w:line="322" w:lineRule="atLeast"/>
              <w:rPr>
                <w:sz w:val="28"/>
                <w:szCs w:val="28"/>
              </w:rPr>
            </w:pPr>
            <w:r>
              <w:rPr>
                <w:sz w:val="28"/>
                <w:szCs w:val="28"/>
              </w:rPr>
              <w:t>35</w:t>
            </w:r>
          </w:p>
        </w:tc>
        <w:tc>
          <w:tcPr>
            <w:tcW w:w="1920" w:type="dxa"/>
          </w:tcPr>
          <w:p w:rsidR="00D05292" w:rsidRDefault="00723EFD" w:rsidP="00B75E67">
            <w:pPr>
              <w:pStyle w:val="af6"/>
              <w:tabs>
                <w:tab w:val="left" w:pos="1211"/>
              </w:tabs>
              <w:spacing w:before="0" w:beforeAutospacing="0" w:after="200" w:afterAutospacing="0" w:line="322" w:lineRule="atLeast"/>
              <w:rPr>
                <w:sz w:val="28"/>
                <w:szCs w:val="28"/>
              </w:rPr>
            </w:pPr>
            <w:r>
              <w:rPr>
                <w:sz w:val="28"/>
                <w:szCs w:val="28"/>
              </w:rPr>
              <w:t>-</w:t>
            </w:r>
            <w:r w:rsidR="00B75E67">
              <w:rPr>
                <w:sz w:val="28"/>
                <w:szCs w:val="28"/>
              </w:rPr>
              <w:t>4</w:t>
            </w:r>
            <w:r>
              <w:rPr>
                <w:sz w:val="28"/>
                <w:szCs w:val="28"/>
              </w:rPr>
              <w:t>,</w:t>
            </w:r>
            <w:r w:rsidR="00B75E67">
              <w:rPr>
                <w:sz w:val="28"/>
                <w:szCs w:val="28"/>
              </w:rPr>
              <w:t>1</w:t>
            </w:r>
          </w:p>
        </w:tc>
      </w:tr>
      <w:tr w:rsidR="00D05292" w:rsidTr="00B20411">
        <w:trPr>
          <w:trHeight w:val="507"/>
        </w:trPr>
        <w:tc>
          <w:tcPr>
            <w:tcW w:w="819" w:type="dxa"/>
          </w:tcPr>
          <w:p w:rsidR="00D05292" w:rsidRDefault="00B20411" w:rsidP="00EA5888">
            <w:pPr>
              <w:pStyle w:val="af6"/>
              <w:tabs>
                <w:tab w:val="left" w:pos="1211"/>
              </w:tabs>
              <w:spacing w:before="0" w:beforeAutospacing="0" w:after="200" w:afterAutospacing="0" w:line="322" w:lineRule="atLeast"/>
              <w:rPr>
                <w:sz w:val="28"/>
                <w:szCs w:val="28"/>
              </w:rPr>
            </w:pPr>
            <w:r>
              <w:rPr>
                <w:sz w:val="28"/>
                <w:szCs w:val="28"/>
              </w:rPr>
              <w:t>8</w:t>
            </w:r>
          </w:p>
        </w:tc>
        <w:tc>
          <w:tcPr>
            <w:tcW w:w="3018" w:type="dxa"/>
          </w:tcPr>
          <w:p w:rsidR="00D05292" w:rsidRDefault="00D05292" w:rsidP="00EA5888">
            <w:pPr>
              <w:pStyle w:val="af6"/>
              <w:tabs>
                <w:tab w:val="left" w:pos="1211"/>
              </w:tabs>
              <w:spacing w:before="0" w:beforeAutospacing="0" w:after="200" w:afterAutospacing="0" w:line="322" w:lineRule="atLeast"/>
              <w:rPr>
                <w:sz w:val="28"/>
                <w:szCs w:val="28"/>
              </w:rPr>
            </w:pPr>
            <w:r>
              <w:rPr>
                <w:sz w:val="28"/>
                <w:szCs w:val="28"/>
              </w:rPr>
              <w:t xml:space="preserve">Биология </w:t>
            </w:r>
          </w:p>
        </w:tc>
        <w:tc>
          <w:tcPr>
            <w:tcW w:w="1919" w:type="dxa"/>
          </w:tcPr>
          <w:p w:rsidR="00D05292" w:rsidRDefault="00723EFD" w:rsidP="00EA5888">
            <w:pPr>
              <w:pStyle w:val="af6"/>
              <w:tabs>
                <w:tab w:val="left" w:pos="1211"/>
              </w:tabs>
              <w:spacing w:before="0" w:beforeAutospacing="0" w:after="200" w:afterAutospacing="0" w:line="322" w:lineRule="atLeast"/>
              <w:rPr>
                <w:sz w:val="28"/>
                <w:szCs w:val="28"/>
              </w:rPr>
            </w:pPr>
            <w:r>
              <w:rPr>
                <w:sz w:val="28"/>
                <w:szCs w:val="28"/>
              </w:rPr>
              <w:t>45,8</w:t>
            </w:r>
          </w:p>
        </w:tc>
        <w:tc>
          <w:tcPr>
            <w:tcW w:w="1919" w:type="dxa"/>
          </w:tcPr>
          <w:p w:rsidR="00D05292" w:rsidRDefault="00723EFD" w:rsidP="00EA5888">
            <w:pPr>
              <w:pStyle w:val="af6"/>
              <w:tabs>
                <w:tab w:val="left" w:pos="1211"/>
              </w:tabs>
              <w:spacing w:before="0" w:beforeAutospacing="0" w:after="200" w:afterAutospacing="0" w:line="322" w:lineRule="atLeast"/>
              <w:rPr>
                <w:sz w:val="28"/>
                <w:szCs w:val="28"/>
              </w:rPr>
            </w:pPr>
            <w:r>
              <w:rPr>
                <w:sz w:val="28"/>
                <w:szCs w:val="28"/>
              </w:rPr>
              <w:t>41,8</w:t>
            </w:r>
          </w:p>
        </w:tc>
        <w:tc>
          <w:tcPr>
            <w:tcW w:w="1920" w:type="dxa"/>
          </w:tcPr>
          <w:p w:rsidR="00D05292" w:rsidRDefault="00723EFD" w:rsidP="00EA5888">
            <w:pPr>
              <w:pStyle w:val="af6"/>
              <w:tabs>
                <w:tab w:val="left" w:pos="1211"/>
              </w:tabs>
              <w:spacing w:before="0" w:beforeAutospacing="0" w:after="200" w:afterAutospacing="0" w:line="322" w:lineRule="atLeast"/>
              <w:rPr>
                <w:sz w:val="28"/>
                <w:szCs w:val="28"/>
              </w:rPr>
            </w:pPr>
            <w:r>
              <w:rPr>
                <w:sz w:val="28"/>
                <w:szCs w:val="28"/>
              </w:rPr>
              <w:t>-4</w:t>
            </w:r>
          </w:p>
        </w:tc>
      </w:tr>
      <w:tr w:rsidR="00D05292" w:rsidTr="00B20411">
        <w:trPr>
          <w:trHeight w:val="507"/>
        </w:trPr>
        <w:tc>
          <w:tcPr>
            <w:tcW w:w="819" w:type="dxa"/>
          </w:tcPr>
          <w:p w:rsidR="00D05292" w:rsidRDefault="00B20411" w:rsidP="00EA5888">
            <w:pPr>
              <w:pStyle w:val="af6"/>
              <w:tabs>
                <w:tab w:val="left" w:pos="1211"/>
              </w:tabs>
              <w:spacing w:before="0" w:beforeAutospacing="0" w:after="200" w:afterAutospacing="0" w:line="322" w:lineRule="atLeast"/>
              <w:rPr>
                <w:sz w:val="28"/>
                <w:szCs w:val="28"/>
              </w:rPr>
            </w:pPr>
            <w:r>
              <w:rPr>
                <w:sz w:val="28"/>
                <w:szCs w:val="28"/>
              </w:rPr>
              <w:t>9</w:t>
            </w:r>
          </w:p>
        </w:tc>
        <w:tc>
          <w:tcPr>
            <w:tcW w:w="3018" w:type="dxa"/>
          </w:tcPr>
          <w:p w:rsidR="00D05292" w:rsidRDefault="00D05292" w:rsidP="00EA5888">
            <w:pPr>
              <w:pStyle w:val="af6"/>
              <w:tabs>
                <w:tab w:val="left" w:pos="1211"/>
              </w:tabs>
              <w:spacing w:before="0" w:beforeAutospacing="0" w:after="200" w:afterAutospacing="0" w:line="322" w:lineRule="atLeast"/>
              <w:rPr>
                <w:sz w:val="28"/>
                <w:szCs w:val="28"/>
              </w:rPr>
            </w:pPr>
            <w:r>
              <w:rPr>
                <w:sz w:val="28"/>
                <w:szCs w:val="28"/>
              </w:rPr>
              <w:t xml:space="preserve">Химия </w:t>
            </w:r>
          </w:p>
        </w:tc>
        <w:tc>
          <w:tcPr>
            <w:tcW w:w="1919" w:type="dxa"/>
          </w:tcPr>
          <w:p w:rsidR="00D05292" w:rsidRDefault="00723EFD" w:rsidP="00B75E67">
            <w:pPr>
              <w:pStyle w:val="af6"/>
              <w:tabs>
                <w:tab w:val="left" w:pos="1211"/>
              </w:tabs>
              <w:spacing w:before="0" w:beforeAutospacing="0" w:after="200" w:afterAutospacing="0" w:line="322" w:lineRule="atLeast"/>
              <w:rPr>
                <w:sz w:val="28"/>
                <w:szCs w:val="28"/>
              </w:rPr>
            </w:pPr>
            <w:r>
              <w:rPr>
                <w:sz w:val="28"/>
                <w:szCs w:val="28"/>
              </w:rPr>
              <w:t>4</w:t>
            </w:r>
            <w:r w:rsidR="00B75E67">
              <w:rPr>
                <w:sz w:val="28"/>
                <w:szCs w:val="28"/>
              </w:rPr>
              <w:t>3</w:t>
            </w:r>
            <w:r>
              <w:rPr>
                <w:sz w:val="28"/>
                <w:szCs w:val="28"/>
              </w:rPr>
              <w:t>,2</w:t>
            </w:r>
          </w:p>
        </w:tc>
        <w:tc>
          <w:tcPr>
            <w:tcW w:w="1919" w:type="dxa"/>
          </w:tcPr>
          <w:p w:rsidR="00D05292" w:rsidRDefault="00723EFD" w:rsidP="00EA5888">
            <w:pPr>
              <w:pStyle w:val="af6"/>
              <w:tabs>
                <w:tab w:val="left" w:pos="1211"/>
              </w:tabs>
              <w:spacing w:before="0" w:beforeAutospacing="0" w:after="200" w:afterAutospacing="0" w:line="322" w:lineRule="atLeast"/>
              <w:rPr>
                <w:sz w:val="28"/>
                <w:szCs w:val="28"/>
              </w:rPr>
            </w:pPr>
            <w:r>
              <w:rPr>
                <w:sz w:val="28"/>
                <w:szCs w:val="28"/>
              </w:rPr>
              <w:t>40,6</w:t>
            </w:r>
          </w:p>
        </w:tc>
        <w:tc>
          <w:tcPr>
            <w:tcW w:w="1920" w:type="dxa"/>
          </w:tcPr>
          <w:p w:rsidR="00D05292" w:rsidRDefault="00723EFD" w:rsidP="00B75E67">
            <w:pPr>
              <w:pStyle w:val="af6"/>
              <w:tabs>
                <w:tab w:val="left" w:pos="1211"/>
              </w:tabs>
              <w:spacing w:before="0" w:beforeAutospacing="0" w:after="200" w:afterAutospacing="0" w:line="322" w:lineRule="atLeast"/>
              <w:rPr>
                <w:sz w:val="28"/>
                <w:szCs w:val="28"/>
              </w:rPr>
            </w:pPr>
            <w:r>
              <w:rPr>
                <w:sz w:val="28"/>
                <w:szCs w:val="28"/>
              </w:rPr>
              <w:t>-</w:t>
            </w:r>
            <w:r w:rsidR="00B75E67">
              <w:rPr>
                <w:sz w:val="28"/>
                <w:szCs w:val="28"/>
              </w:rPr>
              <w:t>2</w:t>
            </w:r>
            <w:r>
              <w:rPr>
                <w:sz w:val="28"/>
                <w:szCs w:val="28"/>
              </w:rPr>
              <w:t>,6</w:t>
            </w:r>
          </w:p>
        </w:tc>
      </w:tr>
      <w:tr w:rsidR="00D05292" w:rsidTr="00B20411">
        <w:trPr>
          <w:trHeight w:val="507"/>
        </w:trPr>
        <w:tc>
          <w:tcPr>
            <w:tcW w:w="819" w:type="dxa"/>
          </w:tcPr>
          <w:p w:rsidR="00D05292" w:rsidRDefault="00B20411" w:rsidP="00EA5888">
            <w:pPr>
              <w:pStyle w:val="af6"/>
              <w:tabs>
                <w:tab w:val="left" w:pos="1211"/>
              </w:tabs>
              <w:spacing w:before="0" w:beforeAutospacing="0" w:after="200" w:afterAutospacing="0" w:line="322" w:lineRule="atLeast"/>
              <w:rPr>
                <w:sz w:val="28"/>
                <w:szCs w:val="28"/>
              </w:rPr>
            </w:pPr>
            <w:r>
              <w:rPr>
                <w:sz w:val="28"/>
                <w:szCs w:val="28"/>
              </w:rPr>
              <w:t>10</w:t>
            </w:r>
          </w:p>
        </w:tc>
        <w:tc>
          <w:tcPr>
            <w:tcW w:w="3018" w:type="dxa"/>
          </w:tcPr>
          <w:p w:rsidR="00D05292" w:rsidRDefault="00D05292" w:rsidP="00EA5888">
            <w:pPr>
              <w:pStyle w:val="af6"/>
              <w:tabs>
                <w:tab w:val="left" w:pos="1211"/>
              </w:tabs>
              <w:spacing w:before="0" w:beforeAutospacing="0" w:after="200" w:afterAutospacing="0" w:line="322" w:lineRule="atLeast"/>
              <w:rPr>
                <w:sz w:val="28"/>
                <w:szCs w:val="28"/>
              </w:rPr>
            </w:pPr>
            <w:r>
              <w:rPr>
                <w:sz w:val="28"/>
                <w:szCs w:val="28"/>
              </w:rPr>
              <w:t xml:space="preserve">География </w:t>
            </w:r>
          </w:p>
        </w:tc>
        <w:tc>
          <w:tcPr>
            <w:tcW w:w="1919" w:type="dxa"/>
          </w:tcPr>
          <w:p w:rsidR="00D05292" w:rsidRDefault="00723EFD" w:rsidP="00EA5888">
            <w:pPr>
              <w:pStyle w:val="af6"/>
              <w:tabs>
                <w:tab w:val="left" w:pos="1211"/>
              </w:tabs>
              <w:spacing w:before="0" w:beforeAutospacing="0" w:after="200" w:afterAutospacing="0" w:line="322" w:lineRule="atLeast"/>
              <w:rPr>
                <w:sz w:val="28"/>
                <w:szCs w:val="28"/>
              </w:rPr>
            </w:pPr>
            <w:r>
              <w:rPr>
                <w:sz w:val="28"/>
                <w:szCs w:val="28"/>
              </w:rPr>
              <w:t>-</w:t>
            </w:r>
          </w:p>
        </w:tc>
        <w:tc>
          <w:tcPr>
            <w:tcW w:w="1919" w:type="dxa"/>
          </w:tcPr>
          <w:p w:rsidR="00D05292" w:rsidRDefault="00723EFD" w:rsidP="00EA5888">
            <w:pPr>
              <w:pStyle w:val="af6"/>
              <w:tabs>
                <w:tab w:val="left" w:pos="1211"/>
              </w:tabs>
              <w:spacing w:before="0" w:beforeAutospacing="0" w:after="200" w:afterAutospacing="0" w:line="322" w:lineRule="atLeast"/>
              <w:rPr>
                <w:sz w:val="28"/>
                <w:szCs w:val="28"/>
              </w:rPr>
            </w:pPr>
            <w:r>
              <w:rPr>
                <w:sz w:val="28"/>
                <w:szCs w:val="28"/>
              </w:rPr>
              <w:t>44</w:t>
            </w:r>
          </w:p>
        </w:tc>
        <w:tc>
          <w:tcPr>
            <w:tcW w:w="1920" w:type="dxa"/>
          </w:tcPr>
          <w:p w:rsidR="00D05292" w:rsidRDefault="00D05292" w:rsidP="00EA5888">
            <w:pPr>
              <w:pStyle w:val="af6"/>
              <w:tabs>
                <w:tab w:val="left" w:pos="1211"/>
              </w:tabs>
              <w:spacing w:before="0" w:beforeAutospacing="0" w:after="200" w:afterAutospacing="0" w:line="322" w:lineRule="atLeast"/>
              <w:rPr>
                <w:sz w:val="28"/>
                <w:szCs w:val="28"/>
              </w:rPr>
            </w:pPr>
          </w:p>
        </w:tc>
      </w:tr>
      <w:tr w:rsidR="00D05292" w:rsidTr="00B20411">
        <w:trPr>
          <w:trHeight w:val="518"/>
        </w:trPr>
        <w:tc>
          <w:tcPr>
            <w:tcW w:w="819" w:type="dxa"/>
          </w:tcPr>
          <w:p w:rsidR="00D05292" w:rsidRDefault="00B20411" w:rsidP="00EA5888">
            <w:pPr>
              <w:pStyle w:val="af6"/>
              <w:tabs>
                <w:tab w:val="left" w:pos="1211"/>
              </w:tabs>
              <w:spacing w:before="0" w:beforeAutospacing="0" w:after="200" w:afterAutospacing="0" w:line="322" w:lineRule="atLeast"/>
              <w:rPr>
                <w:sz w:val="28"/>
                <w:szCs w:val="28"/>
              </w:rPr>
            </w:pPr>
            <w:r>
              <w:rPr>
                <w:sz w:val="28"/>
                <w:szCs w:val="28"/>
              </w:rPr>
              <w:t>11</w:t>
            </w:r>
          </w:p>
        </w:tc>
        <w:tc>
          <w:tcPr>
            <w:tcW w:w="3018" w:type="dxa"/>
          </w:tcPr>
          <w:p w:rsidR="00D05292" w:rsidRDefault="00D05292" w:rsidP="00EA5888">
            <w:pPr>
              <w:pStyle w:val="af6"/>
              <w:tabs>
                <w:tab w:val="left" w:pos="1211"/>
              </w:tabs>
              <w:spacing w:before="0" w:beforeAutospacing="0" w:after="200" w:afterAutospacing="0" w:line="322" w:lineRule="atLeast"/>
              <w:rPr>
                <w:sz w:val="28"/>
                <w:szCs w:val="28"/>
              </w:rPr>
            </w:pPr>
            <w:r>
              <w:rPr>
                <w:sz w:val="28"/>
                <w:szCs w:val="28"/>
              </w:rPr>
              <w:t xml:space="preserve">Информатика </w:t>
            </w:r>
          </w:p>
        </w:tc>
        <w:tc>
          <w:tcPr>
            <w:tcW w:w="1919" w:type="dxa"/>
          </w:tcPr>
          <w:p w:rsidR="00D05292" w:rsidRDefault="00723EFD" w:rsidP="00EA5888">
            <w:pPr>
              <w:pStyle w:val="af6"/>
              <w:tabs>
                <w:tab w:val="left" w:pos="1211"/>
              </w:tabs>
              <w:spacing w:before="0" w:beforeAutospacing="0" w:after="200" w:afterAutospacing="0" w:line="322" w:lineRule="atLeast"/>
              <w:rPr>
                <w:sz w:val="28"/>
                <w:szCs w:val="28"/>
              </w:rPr>
            </w:pPr>
            <w:r>
              <w:rPr>
                <w:sz w:val="28"/>
                <w:szCs w:val="28"/>
              </w:rPr>
              <w:t>45,8</w:t>
            </w:r>
          </w:p>
        </w:tc>
        <w:tc>
          <w:tcPr>
            <w:tcW w:w="1919" w:type="dxa"/>
          </w:tcPr>
          <w:p w:rsidR="00D05292" w:rsidRDefault="00723EFD" w:rsidP="00EA5888">
            <w:pPr>
              <w:pStyle w:val="af6"/>
              <w:tabs>
                <w:tab w:val="left" w:pos="1211"/>
              </w:tabs>
              <w:spacing w:before="0" w:beforeAutospacing="0" w:after="200" w:afterAutospacing="0" w:line="322" w:lineRule="atLeast"/>
              <w:rPr>
                <w:sz w:val="28"/>
                <w:szCs w:val="28"/>
              </w:rPr>
            </w:pPr>
            <w:r>
              <w:rPr>
                <w:sz w:val="28"/>
                <w:szCs w:val="28"/>
              </w:rPr>
              <w:t>48</w:t>
            </w:r>
          </w:p>
        </w:tc>
        <w:tc>
          <w:tcPr>
            <w:tcW w:w="1920" w:type="dxa"/>
          </w:tcPr>
          <w:p w:rsidR="00D05292" w:rsidRDefault="00B20411" w:rsidP="00EA5888">
            <w:pPr>
              <w:pStyle w:val="af6"/>
              <w:tabs>
                <w:tab w:val="left" w:pos="1211"/>
              </w:tabs>
              <w:spacing w:before="0" w:beforeAutospacing="0" w:after="200" w:afterAutospacing="0" w:line="322" w:lineRule="atLeast"/>
              <w:rPr>
                <w:sz w:val="28"/>
                <w:szCs w:val="28"/>
              </w:rPr>
            </w:pPr>
            <w:r>
              <w:rPr>
                <w:sz w:val="28"/>
                <w:szCs w:val="28"/>
              </w:rPr>
              <w:t>+2,2</w:t>
            </w:r>
          </w:p>
        </w:tc>
      </w:tr>
      <w:tr w:rsidR="00D05292" w:rsidTr="00B20411">
        <w:trPr>
          <w:trHeight w:val="518"/>
        </w:trPr>
        <w:tc>
          <w:tcPr>
            <w:tcW w:w="819" w:type="dxa"/>
          </w:tcPr>
          <w:p w:rsidR="00D05292" w:rsidRDefault="00B20411" w:rsidP="00EA5888">
            <w:pPr>
              <w:pStyle w:val="af6"/>
              <w:tabs>
                <w:tab w:val="left" w:pos="1211"/>
              </w:tabs>
              <w:spacing w:before="0" w:beforeAutospacing="0" w:after="200" w:afterAutospacing="0" w:line="322" w:lineRule="atLeast"/>
              <w:rPr>
                <w:sz w:val="28"/>
                <w:szCs w:val="28"/>
              </w:rPr>
            </w:pPr>
            <w:r>
              <w:rPr>
                <w:sz w:val="28"/>
                <w:szCs w:val="28"/>
              </w:rPr>
              <w:t>12</w:t>
            </w:r>
          </w:p>
        </w:tc>
        <w:tc>
          <w:tcPr>
            <w:tcW w:w="3018" w:type="dxa"/>
          </w:tcPr>
          <w:p w:rsidR="00D05292" w:rsidRDefault="00723EFD" w:rsidP="00EA5888">
            <w:pPr>
              <w:pStyle w:val="af6"/>
              <w:tabs>
                <w:tab w:val="left" w:pos="1211"/>
              </w:tabs>
              <w:spacing w:before="0" w:beforeAutospacing="0" w:after="200" w:afterAutospacing="0" w:line="322" w:lineRule="atLeast"/>
              <w:rPr>
                <w:sz w:val="28"/>
                <w:szCs w:val="28"/>
              </w:rPr>
            </w:pPr>
            <w:r>
              <w:rPr>
                <w:sz w:val="28"/>
                <w:szCs w:val="28"/>
              </w:rPr>
              <w:t xml:space="preserve">Физика </w:t>
            </w:r>
          </w:p>
        </w:tc>
        <w:tc>
          <w:tcPr>
            <w:tcW w:w="1919" w:type="dxa"/>
          </w:tcPr>
          <w:p w:rsidR="00D05292" w:rsidRDefault="00723EFD" w:rsidP="00EA5888">
            <w:pPr>
              <w:pStyle w:val="af6"/>
              <w:tabs>
                <w:tab w:val="left" w:pos="1211"/>
              </w:tabs>
              <w:spacing w:before="0" w:beforeAutospacing="0" w:after="200" w:afterAutospacing="0" w:line="322" w:lineRule="atLeast"/>
              <w:rPr>
                <w:sz w:val="28"/>
                <w:szCs w:val="28"/>
              </w:rPr>
            </w:pPr>
            <w:r>
              <w:rPr>
                <w:sz w:val="28"/>
                <w:szCs w:val="28"/>
              </w:rPr>
              <w:t>43,1</w:t>
            </w:r>
          </w:p>
        </w:tc>
        <w:tc>
          <w:tcPr>
            <w:tcW w:w="1919" w:type="dxa"/>
          </w:tcPr>
          <w:p w:rsidR="00D05292" w:rsidRDefault="00723EFD" w:rsidP="00EA5888">
            <w:pPr>
              <w:pStyle w:val="af6"/>
              <w:tabs>
                <w:tab w:val="left" w:pos="1211"/>
              </w:tabs>
              <w:spacing w:before="0" w:beforeAutospacing="0" w:after="200" w:afterAutospacing="0" w:line="322" w:lineRule="atLeast"/>
              <w:rPr>
                <w:sz w:val="28"/>
                <w:szCs w:val="28"/>
              </w:rPr>
            </w:pPr>
            <w:r>
              <w:rPr>
                <w:sz w:val="28"/>
                <w:szCs w:val="28"/>
              </w:rPr>
              <w:t>42,7</w:t>
            </w:r>
          </w:p>
        </w:tc>
        <w:tc>
          <w:tcPr>
            <w:tcW w:w="1920" w:type="dxa"/>
          </w:tcPr>
          <w:p w:rsidR="00D05292" w:rsidRDefault="00B20411" w:rsidP="00EA5888">
            <w:pPr>
              <w:pStyle w:val="af6"/>
              <w:tabs>
                <w:tab w:val="left" w:pos="1211"/>
              </w:tabs>
              <w:spacing w:before="0" w:beforeAutospacing="0" w:after="200" w:afterAutospacing="0" w:line="322" w:lineRule="atLeast"/>
              <w:rPr>
                <w:sz w:val="28"/>
                <w:szCs w:val="28"/>
              </w:rPr>
            </w:pPr>
            <w:r>
              <w:rPr>
                <w:sz w:val="28"/>
                <w:szCs w:val="28"/>
              </w:rPr>
              <w:t>-0,4</w:t>
            </w:r>
          </w:p>
        </w:tc>
      </w:tr>
    </w:tbl>
    <w:p w:rsidR="00D05292" w:rsidRPr="00C249E8" w:rsidRDefault="00D05292" w:rsidP="00EA5888">
      <w:pPr>
        <w:pStyle w:val="af6"/>
        <w:tabs>
          <w:tab w:val="left" w:pos="1211"/>
        </w:tabs>
        <w:spacing w:before="0" w:beforeAutospacing="0" w:after="200" w:afterAutospacing="0" w:line="322" w:lineRule="atLeast"/>
        <w:rPr>
          <w:sz w:val="28"/>
          <w:szCs w:val="28"/>
        </w:rPr>
      </w:pPr>
    </w:p>
    <w:p w:rsidR="00EA5888" w:rsidRPr="00C249E8" w:rsidRDefault="00EA5888" w:rsidP="00EA5888">
      <w:pPr>
        <w:pStyle w:val="af6"/>
        <w:tabs>
          <w:tab w:val="left" w:pos="1211"/>
        </w:tabs>
        <w:spacing w:before="0" w:beforeAutospacing="0" w:after="0" w:afterAutospacing="0" w:line="322" w:lineRule="atLeast"/>
        <w:rPr>
          <w:sz w:val="28"/>
          <w:szCs w:val="28"/>
        </w:rPr>
      </w:pPr>
      <w:r w:rsidRPr="00C249E8">
        <w:rPr>
          <w:color w:val="000000"/>
          <w:sz w:val="28"/>
          <w:szCs w:val="28"/>
        </w:rPr>
        <w:tab/>
        <w:t>Пользуясь случаем, хочу поблагодарить всех, кто причастен к проведению экзаменов. Мы справились со всеми организационными и технологическими трудностями проведения ГИА. В этом году условия проведения были ужесточены, не обошлось в этот раз без мелких нарушений.</w:t>
      </w:r>
    </w:p>
    <w:p w:rsidR="00D124AF" w:rsidRPr="00C249E8" w:rsidRDefault="00865EDA">
      <w:pPr>
        <w:pBdr>
          <w:top w:val="none" w:sz="4" w:space="0" w:color="000000"/>
          <w:left w:val="none" w:sz="4" w:space="0" w:color="000000"/>
          <w:bottom w:val="none" w:sz="4" w:space="0" w:color="000000"/>
          <w:right w:val="none" w:sz="4" w:space="0" w:color="000000"/>
        </w:pBdr>
        <w:spacing w:after="0"/>
        <w:ind w:firstLine="708"/>
        <w:jc w:val="both"/>
        <w:rPr>
          <w:rFonts w:ascii="Times New Roman" w:hAnsi="Times New Roman" w:cs="Times New Roman"/>
          <w:sz w:val="28"/>
          <w:szCs w:val="28"/>
          <w:lang w:val="ru-RU"/>
        </w:rPr>
      </w:pPr>
      <w:r w:rsidRPr="00C249E8">
        <w:rPr>
          <w:rFonts w:ascii="Times New Roman" w:eastAsia="Times New Roman" w:hAnsi="Times New Roman" w:cs="Times New Roman"/>
          <w:b/>
          <w:color w:val="000000"/>
          <w:sz w:val="28"/>
          <w:szCs w:val="28"/>
          <w:u w:val="single"/>
          <w:lang w:val="ru-RU"/>
        </w:rPr>
        <w:t>ВПР в 2022</w:t>
      </w:r>
      <w:r w:rsidR="00AB14C4" w:rsidRPr="00C249E8">
        <w:rPr>
          <w:rFonts w:ascii="Times New Roman" w:eastAsia="Times New Roman" w:hAnsi="Times New Roman" w:cs="Times New Roman"/>
          <w:b/>
          <w:color w:val="000000"/>
          <w:sz w:val="28"/>
          <w:szCs w:val="28"/>
          <w:u w:val="single"/>
          <w:lang w:val="ru-RU"/>
        </w:rPr>
        <w:t xml:space="preserve">-2023учебном </w:t>
      </w:r>
      <w:r w:rsidRPr="00C249E8">
        <w:rPr>
          <w:rFonts w:ascii="Times New Roman" w:eastAsia="Times New Roman" w:hAnsi="Times New Roman" w:cs="Times New Roman"/>
          <w:b/>
          <w:color w:val="000000"/>
          <w:sz w:val="28"/>
          <w:szCs w:val="28"/>
          <w:u w:val="single"/>
          <w:lang w:val="ru-RU"/>
        </w:rPr>
        <w:t xml:space="preserve"> г</w:t>
      </w:r>
      <w:r w:rsidR="00AB14C4" w:rsidRPr="00C249E8">
        <w:rPr>
          <w:rFonts w:ascii="Times New Roman" w:eastAsia="Times New Roman" w:hAnsi="Times New Roman" w:cs="Times New Roman"/>
          <w:b/>
          <w:color w:val="000000"/>
          <w:sz w:val="28"/>
          <w:szCs w:val="28"/>
          <w:u w:val="single"/>
          <w:lang w:val="ru-RU"/>
        </w:rPr>
        <w:t>оду прошел в статном режиме.</w:t>
      </w:r>
      <w:r w:rsidRPr="00C249E8">
        <w:rPr>
          <w:rFonts w:ascii="Times New Roman" w:eastAsia="Times New Roman" w:hAnsi="Times New Roman" w:cs="Times New Roman"/>
          <w:color w:val="000000"/>
          <w:sz w:val="28"/>
          <w:szCs w:val="28"/>
          <w:lang w:val="ru-RU"/>
        </w:rPr>
        <w:t xml:space="preserve"> </w:t>
      </w:r>
      <w:r w:rsidR="00AB14C4" w:rsidRPr="00C249E8">
        <w:rPr>
          <w:rFonts w:ascii="Times New Roman" w:hAnsi="Times New Roman" w:cs="Times New Roman"/>
          <w:color w:val="202124"/>
          <w:sz w:val="28"/>
          <w:szCs w:val="28"/>
          <w:shd w:val="clear" w:color="auto" w:fill="FFFFFF"/>
          <w:lang w:val="ru-RU"/>
        </w:rPr>
        <w:t>Результаты Всероссийских проверочных работ  уже обработаны и опубликованы.</w:t>
      </w:r>
      <w:r w:rsidR="00AB14C4" w:rsidRPr="00C249E8">
        <w:rPr>
          <w:rFonts w:ascii="Times New Roman" w:eastAsia="Times New Roman" w:hAnsi="Times New Roman" w:cs="Times New Roman"/>
          <w:color w:val="000000"/>
          <w:sz w:val="28"/>
          <w:szCs w:val="28"/>
          <w:lang w:val="ru-RU"/>
        </w:rPr>
        <w:t xml:space="preserve"> </w:t>
      </w:r>
    </w:p>
    <w:p w:rsidR="00D124AF" w:rsidRPr="00C249E8" w:rsidRDefault="00865EDA">
      <w:pPr>
        <w:pBdr>
          <w:top w:val="none" w:sz="4" w:space="0" w:color="000000"/>
          <w:left w:val="none" w:sz="4" w:space="0" w:color="000000"/>
          <w:bottom w:val="none" w:sz="4" w:space="0" w:color="000000"/>
          <w:right w:val="none" w:sz="4" w:space="0" w:color="000000"/>
        </w:pBdr>
        <w:spacing w:after="0"/>
        <w:jc w:val="both"/>
        <w:rPr>
          <w:rFonts w:ascii="Times New Roman" w:hAnsi="Times New Roman" w:cs="Times New Roman"/>
          <w:sz w:val="28"/>
          <w:szCs w:val="28"/>
          <w:lang w:val="ru-RU"/>
        </w:rPr>
      </w:pPr>
      <w:r w:rsidRPr="00C249E8">
        <w:rPr>
          <w:rFonts w:ascii="Times New Roman" w:eastAsia="Times New Roman" w:hAnsi="Times New Roman" w:cs="Times New Roman"/>
          <w:b/>
          <w:color w:val="000000"/>
          <w:sz w:val="28"/>
          <w:szCs w:val="28"/>
          <w:lang w:val="ru-RU"/>
        </w:rPr>
        <w:tab/>
      </w:r>
      <w:r w:rsidRPr="00C249E8">
        <w:rPr>
          <w:rFonts w:ascii="Times New Roman" w:eastAsia="Times New Roman" w:hAnsi="Times New Roman" w:cs="Times New Roman"/>
          <w:b/>
          <w:color w:val="000000"/>
          <w:sz w:val="28"/>
          <w:szCs w:val="28"/>
          <w:u w:val="single"/>
          <w:lang w:val="ru-RU"/>
        </w:rPr>
        <w:t>ВСОШ</w:t>
      </w:r>
    </w:p>
    <w:p w:rsidR="00D124AF" w:rsidRPr="00C249E8" w:rsidRDefault="00865EDA">
      <w:pPr>
        <w:pBdr>
          <w:top w:val="none" w:sz="4" w:space="0" w:color="000000"/>
          <w:left w:val="none" w:sz="4" w:space="0" w:color="000000"/>
          <w:bottom w:val="none" w:sz="4" w:space="0" w:color="000000"/>
          <w:right w:val="none" w:sz="4" w:space="0" w:color="000000"/>
        </w:pBdr>
        <w:spacing w:after="0"/>
        <w:jc w:val="both"/>
        <w:rPr>
          <w:rFonts w:ascii="Times New Roman" w:hAnsi="Times New Roman" w:cs="Times New Roman"/>
          <w:sz w:val="28"/>
          <w:szCs w:val="28"/>
          <w:lang w:val="ru-RU"/>
        </w:rPr>
      </w:pPr>
      <w:r w:rsidRPr="00C249E8">
        <w:rPr>
          <w:rFonts w:ascii="Times New Roman" w:eastAsia="Times New Roman" w:hAnsi="Times New Roman" w:cs="Times New Roman"/>
          <w:color w:val="000000"/>
          <w:sz w:val="28"/>
          <w:szCs w:val="28"/>
          <w:lang w:val="ru-RU"/>
        </w:rPr>
        <w:tab/>
        <w:t>Всероссийская олимпиада школьников в Акушинском районе была проведена в два этапа: школьный</w:t>
      </w:r>
      <w:r w:rsidRPr="00C249E8">
        <w:rPr>
          <w:rFonts w:ascii="Times New Roman" w:eastAsia="Times New Roman" w:hAnsi="Times New Roman" w:cs="Times New Roman"/>
          <w:color w:val="000000"/>
          <w:sz w:val="28"/>
          <w:szCs w:val="28"/>
        </w:rPr>
        <w:t> </w:t>
      </w:r>
      <w:r w:rsidRPr="00C249E8">
        <w:rPr>
          <w:rFonts w:ascii="Times New Roman" w:eastAsia="Times New Roman" w:hAnsi="Times New Roman" w:cs="Times New Roman"/>
          <w:color w:val="000000"/>
          <w:sz w:val="28"/>
          <w:szCs w:val="28"/>
          <w:lang w:val="ru-RU"/>
        </w:rPr>
        <w:t xml:space="preserve"> и муниципальный. Олимпиада на муниципальном этапе проводилась по 19 общеобразовательным предметам из 24-х в</w:t>
      </w:r>
      <w:r w:rsidRPr="00C249E8">
        <w:rPr>
          <w:rFonts w:ascii="Times New Roman" w:eastAsia="Times New Roman" w:hAnsi="Times New Roman" w:cs="Times New Roman"/>
          <w:color w:val="000000"/>
          <w:sz w:val="28"/>
          <w:szCs w:val="28"/>
        </w:rPr>
        <w:t> </w:t>
      </w:r>
      <w:r w:rsidRPr="00C249E8">
        <w:rPr>
          <w:rFonts w:ascii="Times New Roman" w:eastAsia="Times New Roman" w:hAnsi="Times New Roman" w:cs="Times New Roman"/>
          <w:color w:val="000000"/>
          <w:sz w:val="28"/>
          <w:szCs w:val="28"/>
          <w:lang w:val="ru-RU"/>
        </w:rPr>
        <w:t xml:space="preserve"> перечне, который был утвержден Минобрнауки РД. Олимпиады проводились</w:t>
      </w:r>
      <w:r w:rsidRPr="00C249E8">
        <w:rPr>
          <w:rFonts w:ascii="Times New Roman" w:eastAsia="Times New Roman" w:hAnsi="Times New Roman" w:cs="Times New Roman"/>
          <w:color w:val="000000"/>
          <w:sz w:val="28"/>
          <w:szCs w:val="28"/>
        </w:rPr>
        <w:t> </w:t>
      </w:r>
      <w:r w:rsidRPr="00C249E8">
        <w:rPr>
          <w:rFonts w:ascii="Times New Roman" w:eastAsia="Times New Roman" w:hAnsi="Times New Roman" w:cs="Times New Roman"/>
          <w:color w:val="000000"/>
          <w:sz w:val="28"/>
          <w:szCs w:val="28"/>
          <w:lang w:val="ru-RU"/>
        </w:rPr>
        <w:t xml:space="preserve"> с использованием видеонаблюдения. Проверка работ членами жюри также проводилась строго под видеонаблюдением.</w:t>
      </w:r>
    </w:p>
    <w:p w:rsidR="00D124AF" w:rsidRPr="00C249E8" w:rsidRDefault="00865EDA">
      <w:pPr>
        <w:pBdr>
          <w:top w:val="none" w:sz="4" w:space="0" w:color="000000"/>
          <w:left w:val="none" w:sz="4" w:space="0" w:color="000000"/>
          <w:bottom w:val="none" w:sz="4" w:space="0" w:color="000000"/>
          <w:right w:val="none" w:sz="4" w:space="0" w:color="000000"/>
        </w:pBdr>
        <w:spacing w:after="0"/>
        <w:rPr>
          <w:rFonts w:ascii="Times New Roman" w:eastAsia="Times New Roman" w:hAnsi="Times New Roman" w:cs="Times New Roman"/>
          <w:color w:val="000000"/>
          <w:sz w:val="28"/>
          <w:szCs w:val="28"/>
          <w:lang w:val="ru-RU"/>
        </w:rPr>
      </w:pPr>
      <w:r w:rsidRPr="00C249E8">
        <w:rPr>
          <w:rFonts w:ascii="Times New Roman" w:eastAsia="Times New Roman" w:hAnsi="Times New Roman" w:cs="Times New Roman"/>
          <w:color w:val="000000"/>
          <w:sz w:val="28"/>
          <w:szCs w:val="28"/>
        </w:rPr>
        <w:t> </w:t>
      </w:r>
      <w:r w:rsidRPr="00C249E8">
        <w:rPr>
          <w:rFonts w:ascii="Times New Roman" w:eastAsia="Times New Roman" w:hAnsi="Times New Roman" w:cs="Times New Roman"/>
          <w:color w:val="000000"/>
          <w:sz w:val="28"/>
          <w:szCs w:val="28"/>
          <w:lang w:val="ru-RU"/>
        </w:rPr>
        <w:t xml:space="preserve"> Всего приняли участие в школьном этапе 1917 учащихся, участниками муниципального этапа стали</w:t>
      </w:r>
      <w:r w:rsidRPr="00C249E8">
        <w:rPr>
          <w:rFonts w:ascii="Times New Roman" w:eastAsia="Times New Roman" w:hAnsi="Times New Roman" w:cs="Times New Roman"/>
          <w:color w:val="000000"/>
          <w:sz w:val="28"/>
          <w:szCs w:val="28"/>
        </w:rPr>
        <w:t> </w:t>
      </w:r>
      <w:r w:rsidRPr="00C249E8">
        <w:rPr>
          <w:rFonts w:ascii="Times New Roman" w:eastAsia="Times New Roman" w:hAnsi="Times New Roman" w:cs="Times New Roman"/>
          <w:color w:val="000000"/>
          <w:sz w:val="28"/>
          <w:szCs w:val="28"/>
          <w:lang w:val="ru-RU"/>
        </w:rPr>
        <w:t xml:space="preserve"> 615 обучающихся 7-11 классов. </w:t>
      </w:r>
      <w:r w:rsidRPr="00C249E8">
        <w:rPr>
          <w:rFonts w:ascii="Times New Roman" w:eastAsia="Times New Roman" w:hAnsi="Times New Roman" w:cs="Times New Roman"/>
          <w:color w:val="000000"/>
          <w:sz w:val="28"/>
          <w:szCs w:val="28"/>
        </w:rPr>
        <w:t> </w:t>
      </w:r>
      <w:r w:rsidRPr="00C249E8">
        <w:rPr>
          <w:rFonts w:ascii="Times New Roman" w:eastAsia="Times New Roman" w:hAnsi="Times New Roman" w:cs="Times New Roman"/>
          <w:color w:val="000000"/>
          <w:sz w:val="28"/>
          <w:szCs w:val="28"/>
          <w:lang w:val="ru-RU"/>
        </w:rPr>
        <w:t>Количество участников республиканского этапа –30 учащихся.Среди них победителями и призерами ВсОШ стали следующие ученики:</w:t>
      </w:r>
    </w:p>
    <w:p w:rsidR="00D124AF" w:rsidRPr="00C249E8" w:rsidRDefault="00865EDA">
      <w:pPr>
        <w:pBdr>
          <w:top w:val="none" w:sz="4" w:space="0" w:color="000000"/>
          <w:left w:val="none" w:sz="4" w:space="0" w:color="000000"/>
          <w:bottom w:val="none" w:sz="4" w:space="0" w:color="000000"/>
          <w:right w:val="none" w:sz="4" w:space="0" w:color="000000"/>
        </w:pBdr>
        <w:spacing w:line="253" w:lineRule="atLeast"/>
        <w:rPr>
          <w:rFonts w:ascii="Times New Roman" w:hAnsi="Times New Roman" w:cs="Times New Roman"/>
          <w:sz w:val="28"/>
          <w:szCs w:val="28"/>
          <w:lang w:val="ru-RU"/>
        </w:rPr>
      </w:pPr>
      <w:r w:rsidRPr="00C249E8">
        <w:rPr>
          <w:rFonts w:ascii="Times New Roman" w:eastAsia="Times New Roman" w:hAnsi="Times New Roman" w:cs="Times New Roman"/>
          <w:color w:val="000000"/>
          <w:sz w:val="28"/>
          <w:szCs w:val="28"/>
          <w:lang w:val="ru-RU"/>
        </w:rPr>
        <w:t>1.Курбанов Магомед Абдуллаевич, ученик 10 класса МКОУ «Усишинская СОШ №3», победитель регионального этапа Всероссийской олимпиады школьников по физической культуре. Учитель: Омаров Асадулла Исаевич.</w:t>
      </w:r>
    </w:p>
    <w:p w:rsidR="00D124AF" w:rsidRPr="00C249E8" w:rsidRDefault="00865EDA">
      <w:pPr>
        <w:pBdr>
          <w:top w:val="none" w:sz="4" w:space="0" w:color="000000"/>
          <w:left w:val="none" w:sz="4" w:space="0" w:color="000000"/>
          <w:bottom w:val="none" w:sz="4" w:space="0" w:color="000000"/>
          <w:right w:val="none" w:sz="4" w:space="0" w:color="000000"/>
        </w:pBdr>
        <w:spacing w:line="253" w:lineRule="atLeast"/>
        <w:rPr>
          <w:rFonts w:ascii="Times New Roman" w:hAnsi="Times New Roman" w:cs="Times New Roman"/>
          <w:sz w:val="28"/>
          <w:szCs w:val="28"/>
          <w:lang w:val="ru-RU"/>
        </w:rPr>
      </w:pPr>
      <w:r w:rsidRPr="00C249E8">
        <w:rPr>
          <w:rFonts w:ascii="Times New Roman" w:eastAsia="Times New Roman" w:hAnsi="Times New Roman" w:cs="Times New Roman"/>
          <w:color w:val="000000"/>
          <w:sz w:val="28"/>
          <w:szCs w:val="28"/>
          <w:lang w:val="ru-RU"/>
        </w:rPr>
        <w:t>2. Исмаилова Диана Мурадовна, ученица 9 класса</w:t>
      </w:r>
      <w:r w:rsidRPr="00C249E8">
        <w:rPr>
          <w:rFonts w:ascii="Times New Roman" w:eastAsia="Times New Roman" w:hAnsi="Times New Roman" w:cs="Times New Roman"/>
          <w:color w:val="000000"/>
          <w:sz w:val="28"/>
          <w:szCs w:val="28"/>
        </w:rPr>
        <w:t> </w:t>
      </w:r>
      <w:r w:rsidRPr="00C249E8">
        <w:rPr>
          <w:rFonts w:ascii="Times New Roman" w:eastAsia="Times New Roman" w:hAnsi="Times New Roman" w:cs="Times New Roman"/>
          <w:color w:val="000000"/>
          <w:sz w:val="28"/>
          <w:szCs w:val="28"/>
          <w:lang w:val="ru-RU"/>
        </w:rPr>
        <w:t xml:space="preserve"> МКОУ «Акушинская СОШ №1 им.С.М.Кирова»,призер регионального этапа Всероссийской олимпиады школьников по литературе.Учитель: Гусенова Наида Мухтаровна;</w:t>
      </w:r>
    </w:p>
    <w:p w:rsidR="00D124AF" w:rsidRPr="00C249E8" w:rsidRDefault="00865EDA">
      <w:pPr>
        <w:pBdr>
          <w:top w:val="none" w:sz="4" w:space="0" w:color="000000"/>
          <w:left w:val="none" w:sz="4" w:space="0" w:color="000000"/>
          <w:bottom w:val="none" w:sz="4" w:space="0" w:color="000000"/>
          <w:right w:val="none" w:sz="4" w:space="0" w:color="000000"/>
        </w:pBdr>
        <w:spacing w:line="253" w:lineRule="atLeast"/>
        <w:rPr>
          <w:rFonts w:ascii="Times New Roman" w:hAnsi="Times New Roman" w:cs="Times New Roman"/>
          <w:sz w:val="28"/>
          <w:szCs w:val="28"/>
          <w:lang w:val="ru-RU"/>
        </w:rPr>
      </w:pPr>
      <w:r w:rsidRPr="00C249E8">
        <w:rPr>
          <w:rFonts w:ascii="Times New Roman" w:eastAsia="Times New Roman" w:hAnsi="Times New Roman" w:cs="Times New Roman"/>
          <w:color w:val="000000"/>
          <w:sz w:val="28"/>
          <w:szCs w:val="28"/>
          <w:lang w:val="ru-RU"/>
        </w:rPr>
        <w:lastRenderedPageBreak/>
        <w:t>3.Магомедова</w:t>
      </w:r>
      <w:r w:rsidRPr="00C249E8">
        <w:rPr>
          <w:rFonts w:ascii="Times New Roman" w:eastAsia="Times New Roman" w:hAnsi="Times New Roman" w:cs="Times New Roman"/>
          <w:color w:val="000000"/>
          <w:sz w:val="28"/>
          <w:szCs w:val="28"/>
        </w:rPr>
        <w:t> </w:t>
      </w:r>
      <w:r w:rsidRPr="00C249E8">
        <w:rPr>
          <w:rFonts w:ascii="Times New Roman" w:eastAsia="Times New Roman" w:hAnsi="Times New Roman" w:cs="Times New Roman"/>
          <w:color w:val="000000"/>
          <w:sz w:val="28"/>
          <w:szCs w:val="28"/>
          <w:lang w:val="ru-RU"/>
        </w:rPr>
        <w:t>Ханза Гаджиевна, ученица 11 класса МКОУ «Акушинская</w:t>
      </w:r>
      <w:r w:rsidRPr="00C249E8">
        <w:rPr>
          <w:rFonts w:ascii="Times New Roman" w:eastAsia="Times New Roman" w:hAnsi="Times New Roman" w:cs="Times New Roman"/>
          <w:color w:val="000000"/>
          <w:sz w:val="28"/>
          <w:szCs w:val="28"/>
        </w:rPr>
        <w:t> </w:t>
      </w:r>
      <w:r w:rsidRPr="00C249E8">
        <w:rPr>
          <w:rFonts w:ascii="Times New Roman" w:eastAsia="Times New Roman" w:hAnsi="Times New Roman" w:cs="Times New Roman"/>
          <w:color w:val="000000"/>
          <w:sz w:val="28"/>
          <w:szCs w:val="28"/>
          <w:lang w:val="ru-RU"/>
        </w:rPr>
        <w:t xml:space="preserve"> СОШ №1 им.С.М.Кирова», победитель регионального этапа олимпиады по родному языку .Учитель: Алиева Мая Айгумовна;</w:t>
      </w:r>
    </w:p>
    <w:p w:rsidR="00D124AF" w:rsidRPr="00C249E8" w:rsidRDefault="00865EDA">
      <w:pPr>
        <w:pBdr>
          <w:top w:val="none" w:sz="4" w:space="0" w:color="000000"/>
          <w:left w:val="none" w:sz="4" w:space="0" w:color="000000"/>
          <w:bottom w:val="none" w:sz="4" w:space="0" w:color="000000"/>
          <w:right w:val="none" w:sz="4" w:space="0" w:color="000000"/>
        </w:pBdr>
        <w:spacing w:line="253" w:lineRule="atLeast"/>
        <w:rPr>
          <w:rFonts w:ascii="Times New Roman" w:hAnsi="Times New Roman" w:cs="Times New Roman"/>
          <w:sz w:val="28"/>
          <w:szCs w:val="28"/>
          <w:lang w:val="ru-RU"/>
        </w:rPr>
      </w:pPr>
      <w:r w:rsidRPr="00C249E8">
        <w:rPr>
          <w:rFonts w:ascii="Times New Roman" w:eastAsia="Times New Roman" w:hAnsi="Times New Roman" w:cs="Times New Roman"/>
          <w:color w:val="000000"/>
          <w:sz w:val="28"/>
          <w:szCs w:val="28"/>
          <w:lang w:val="ru-RU"/>
        </w:rPr>
        <w:t>4.Якубова</w:t>
      </w:r>
      <w:r w:rsidRPr="00C249E8">
        <w:rPr>
          <w:rFonts w:ascii="Times New Roman" w:eastAsia="Times New Roman" w:hAnsi="Times New Roman" w:cs="Times New Roman"/>
          <w:color w:val="000000"/>
          <w:sz w:val="28"/>
          <w:szCs w:val="28"/>
        </w:rPr>
        <w:t> </w:t>
      </w:r>
      <w:r w:rsidRPr="00C249E8">
        <w:rPr>
          <w:rFonts w:ascii="Times New Roman" w:eastAsia="Times New Roman" w:hAnsi="Times New Roman" w:cs="Times New Roman"/>
          <w:color w:val="000000"/>
          <w:sz w:val="28"/>
          <w:szCs w:val="28"/>
          <w:lang w:val="ru-RU"/>
        </w:rPr>
        <w:t>Мадина Шамиловна,ученица 10 класса МКОУ «Акушинская</w:t>
      </w:r>
      <w:r w:rsidRPr="00C249E8">
        <w:rPr>
          <w:rFonts w:ascii="Times New Roman" w:eastAsia="Times New Roman" w:hAnsi="Times New Roman" w:cs="Times New Roman"/>
          <w:color w:val="000000"/>
          <w:sz w:val="28"/>
          <w:szCs w:val="28"/>
        </w:rPr>
        <w:t> </w:t>
      </w:r>
      <w:r w:rsidRPr="00C249E8">
        <w:rPr>
          <w:rFonts w:ascii="Times New Roman" w:eastAsia="Times New Roman" w:hAnsi="Times New Roman" w:cs="Times New Roman"/>
          <w:color w:val="000000"/>
          <w:sz w:val="28"/>
          <w:szCs w:val="28"/>
          <w:lang w:val="ru-RU"/>
        </w:rPr>
        <w:t xml:space="preserve"> СОШ №1 им.С.М.Кирова», призер регионального этапа олимпиады по родному языку. Учитель: Алиева Мая Айгумовна;</w:t>
      </w:r>
    </w:p>
    <w:p w:rsidR="00D124AF" w:rsidRPr="00C249E8" w:rsidRDefault="00865EDA">
      <w:pPr>
        <w:pBdr>
          <w:top w:val="none" w:sz="4" w:space="0" w:color="000000"/>
          <w:left w:val="none" w:sz="4" w:space="0" w:color="000000"/>
          <w:bottom w:val="none" w:sz="4" w:space="0" w:color="000000"/>
          <w:right w:val="none" w:sz="4" w:space="0" w:color="000000"/>
        </w:pBdr>
        <w:spacing w:line="253" w:lineRule="atLeast"/>
        <w:rPr>
          <w:rFonts w:ascii="Times New Roman" w:hAnsi="Times New Roman" w:cs="Times New Roman"/>
          <w:sz w:val="28"/>
          <w:szCs w:val="28"/>
          <w:lang w:val="ru-RU"/>
        </w:rPr>
      </w:pPr>
      <w:r w:rsidRPr="00C249E8">
        <w:rPr>
          <w:rFonts w:ascii="Times New Roman" w:eastAsia="Times New Roman" w:hAnsi="Times New Roman" w:cs="Times New Roman"/>
          <w:color w:val="000000"/>
          <w:sz w:val="28"/>
          <w:szCs w:val="28"/>
          <w:lang w:val="ru-RU"/>
        </w:rPr>
        <w:t>5.Багандалиева</w:t>
      </w:r>
      <w:r w:rsidRPr="00C249E8">
        <w:rPr>
          <w:rFonts w:ascii="Times New Roman" w:eastAsia="Times New Roman" w:hAnsi="Times New Roman" w:cs="Times New Roman"/>
          <w:color w:val="000000"/>
          <w:sz w:val="28"/>
          <w:szCs w:val="28"/>
        </w:rPr>
        <w:t> </w:t>
      </w:r>
      <w:r w:rsidRPr="00C249E8">
        <w:rPr>
          <w:rFonts w:ascii="Times New Roman" w:eastAsia="Times New Roman" w:hAnsi="Times New Roman" w:cs="Times New Roman"/>
          <w:color w:val="000000"/>
          <w:sz w:val="28"/>
          <w:szCs w:val="28"/>
          <w:lang w:val="ru-RU"/>
        </w:rPr>
        <w:t>Шахбиги Алигаджиевна, ученица 9 класса МКОУ «Акушинская</w:t>
      </w:r>
      <w:r w:rsidRPr="00C249E8">
        <w:rPr>
          <w:rFonts w:ascii="Times New Roman" w:eastAsia="Times New Roman" w:hAnsi="Times New Roman" w:cs="Times New Roman"/>
          <w:color w:val="000000"/>
          <w:sz w:val="28"/>
          <w:szCs w:val="28"/>
        </w:rPr>
        <w:t> </w:t>
      </w:r>
      <w:r w:rsidRPr="00C249E8">
        <w:rPr>
          <w:rFonts w:ascii="Times New Roman" w:eastAsia="Times New Roman" w:hAnsi="Times New Roman" w:cs="Times New Roman"/>
          <w:color w:val="000000"/>
          <w:sz w:val="28"/>
          <w:szCs w:val="28"/>
          <w:lang w:val="ru-RU"/>
        </w:rPr>
        <w:t xml:space="preserve"> СОШ №1 им.С.М.Кирова»,призер регионального этапа олимпиады по родному языку. Учитель: Алиева Мая Айгумовна;</w:t>
      </w:r>
    </w:p>
    <w:p w:rsidR="00D124AF" w:rsidRDefault="00865EDA">
      <w:pPr>
        <w:pBdr>
          <w:top w:val="none" w:sz="4" w:space="0" w:color="000000"/>
          <w:left w:val="none" w:sz="4" w:space="0" w:color="000000"/>
          <w:bottom w:val="none" w:sz="4" w:space="0" w:color="000000"/>
          <w:right w:val="none" w:sz="4" w:space="0" w:color="000000"/>
        </w:pBdr>
        <w:spacing w:line="253" w:lineRule="atLeast"/>
        <w:rPr>
          <w:rFonts w:ascii="Times New Roman" w:eastAsia="Times New Roman" w:hAnsi="Times New Roman" w:cs="Times New Roman"/>
          <w:color w:val="000000"/>
          <w:sz w:val="28"/>
          <w:szCs w:val="28"/>
          <w:lang w:val="ru-RU"/>
        </w:rPr>
      </w:pPr>
      <w:r w:rsidRPr="00C249E8">
        <w:rPr>
          <w:rFonts w:ascii="Times New Roman" w:eastAsia="Times New Roman" w:hAnsi="Times New Roman" w:cs="Times New Roman"/>
          <w:color w:val="000000"/>
          <w:sz w:val="28"/>
          <w:szCs w:val="28"/>
          <w:lang w:val="ru-RU"/>
        </w:rPr>
        <w:t>6. Газиева Самира Сабировна, ученица 11 класса МКОУ «Шуктынская СОШ», призер регионального этапа олимпиады по родной литературе. Учитель: Магомедова Галимат Ильясовна.</w:t>
      </w:r>
    </w:p>
    <w:p w:rsidR="00C708D1" w:rsidRPr="00C708D1" w:rsidRDefault="00C708D1">
      <w:pPr>
        <w:pBdr>
          <w:top w:val="none" w:sz="4" w:space="0" w:color="000000"/>
          <w:left w:val="none" w:sz="4" w:space="0" w:color="000000"/>
          <w:bottom w:val="none" w:sz="4" w:space="0" w:color="000000"/>
          <w:right w:val="none" w:sz="4" w:space="0" w:color="000000"/>
        </w:pBdr>
        <w:spacing w:line="253" w:lineRule="atLeast"/>
        <w:rPr>
          <w:rFonts w:ascii="Times New Roman" w:eastAsia="Times New Roman" w:hAnsi="Times New Roman" w:cs="Times New Roman"/>
          <w:b/>
          <w:color w:val="000000"/>
          <w:sz w:val="28"/>
          <w:szCs w:val="28"/>
          <w:lang w:val="ru-RU"/>
        </w:rPr>
      </w:pPr>
      <w:r w:rsidRPr="00C708D1">
        <w:rPr>
          <w:rFonts w:ascii="Times New Roman" w:eastAsia="Times New Roman" w:hAnsi="Times New Roman" w:cs="Times New Roman"/>
          <w:b/>
          <w:color w:val="000000"/>
          <w:sz w:val="28"/>
          <w:szCs w:val="28"/>
          <w:lang w:val="ru-RU"/>
        </w:rPr>
        <w:t>Победители и призеры республиканских конкурсов:</w:t>
      </w:r>
    </w:p>
    <w:p w:rsidR="00C708D1" w:rsidRPr="00C708D1" w:rsidRDefault="00C708D1" w:rsidP="00C708D1">
      <w:pPr>
        <w:pStyle w:val="Default"/>
        <w:rPr>
          <w:sz w:val="28"/>
          <w:szCs w:val="28"/>
        </w:rPr>
      </w:pPr>
      <w:r>
        <w:rPr>
          <w:sz w:val="28"/>
          <w:szCs w:val="28"/>
        </w:rPr>
        <w:t>1</w:t>
      </w:r>
      <w:r w:rsidRPr="00C708D1">
        <w:rPr>
          <w:sz w:val="28"/>
          <w:szCs w:val="28"/>
        </w:rPr>
        <w:t>.</w:t>
      </w:r>
      <w:r w:rsidRPr="00C708D1">
        <w:rPr>
          <w:rFonts w:eastAsia="Times New Roman"/>
          <w:sz w:val="28"/>
          <w:szCs w:val="28"/>
        </w:rPr>
        <w:t xml:space="preserve"> Исмаилова Диана Мурадовна, ученица 9 класса  МКОУ «Акушинская СОШ №1 им.С.М.Кирова», призер регионального этапа </w:t>
      </w:r>
    </w:p>
    <w:p w:rsidR="00C708D1" w:rsidRPr="00C708D1" w:rsidRDefault="00C708D1" w:rsidP="00C708D1">
      <w:pPr>
        <w:pStyle w:val="Default"/>
        <w:rPr>
          <w:rFonts w:eastAsia="Times New Roman"/>
          <w:sz w:val="28"/>
          <w:szCs w:val="28"/>
        </w:rPr>
      </w:pPr>
      <w:r w:rsidRPr="00C708D1">
        <w:rPr>
          <w:bCs/>
          <w:color w:val="auto"/>
          <w:sz w:val="28"/>
          <w:szCs w:val="28"/>
        </w:rPr>
        <w:t>Всероссийского конкурса сочинений «Без срока давности» среди обучающихся образовательных организаций</w:t>
      </w:r>
      <w:r w:rsidRPr="00C708D1">
        <w:rPr>
          <w:rFonts w:eastAsia="Times New Roman"/>
          <w:sz w:val="28"/>
          <w:szCs w:val="28"/>
        </w:rPr>
        <w:t>. Учитель: Гусенова Наида Мухтаровна;</w:t>
      </w:r>
    </w:p>
    <w:p w:rsidR="00C708D1" w:rsidRPr="00C708D1" w:rsidRDefault="00C708D1" w:rsidP="00C708D1">
      <w:pPr>
        <w:rPr>
          <w:rFonts w:ascii="Times New Roman" w:hAnsi="Times New Roman" w:cs="Times New Roman"/>
          <w:sz w:val="28"/>
          <w:szCs w:val="28"/>
          <w:lang w:val="ru-RU"/>
        </w:rPr>
      </w:pPr>
      <w:r>
        <w:rPr>
          <w:rFonts w:ascii="Times New Roman" w:hAnsi="Times New Roman" w:cs="Times New Roman"/>
          <w:sz w:val="28"/>
          <w:szCs w:val="28"/>
          <w:lang w:val="ru-RU"/>
        </w:rPr>
        <w:t>2</w:t>
      </w:r>
      <w:r w:rsidRPr="00C708D1">
        <w:rPr>
          <w:rFonts w:ascii="Times New Roman" w:hAnsi="Times New Roman" w:cs="Times New Roman"/>
          <w:sz w:val="28"/>
          <w:szCs w:val="28"/>
          <w:lang w:val="ru-RU"/>
        </w:rPr>
        <w:t>.Ильясов Ильяс Насруллаевич , ученик 10 класса МКОУ «Тантынская СОШ» , победитель Всероссийского конкурса сочинений. Учитель : Ильясова Марьян Магомедовна.</w:t>
      </w:r>
    </w:p>
    <w:p w:rsidR="00C708D1" w:rsidRPr="00C708D1" w:rsidRDefault="00C708D1" w:rsidP="00C708D1">
      <w:pPr>
        <w:rPr>
          <w:rFonts w:ascii="Times New Roman" w:hAnsi="Times New Roman" w:cs="Times New Roman"/>
          <w:sz w:val="28"/>
          <w:szCs w:val="28"/>
          <w:lang w:val="ru-RU"/>
        </w:rPr>
      </w:pPr>
      <w:r>
        <w:rPr>
          <w:rFonts w:ascii="Times New Roman" w:hAnsi="Times New Roman" w:cs="Times New Roman"/>
          <w:sz w:val="28"/>
          <w:szCs w:val="28"/>
          <w:lang w:val="ru-RU"/>
        </w:rPr>
        <w:t>3</w:t>
      </w:r>
      <w:r w:rsidRPr="00C708D1">
        <w:rPr>
          <w:rFonts w:ascii="Times New Roman" w:hAnsi="Times New Roman" w:cs="Times New Roman"/>
          <w:sz w:val="28"/>
          <w:szCs w:val="28"/>
          <w:lang w:val="ru-RU"/>
        </w:rPr>
        <w:t>. Маллаева Сабият Муслимовна, ученица 4 класса  МКОУ «Акушинская СОШ № 1 имени С. М. Кирова»,победитель Регионального этапа Всероссийского конкурса детского рисунка «Любимая школа глазами детей». Учитель : Курбанова Лейла Кадиевна.</w:t>
      </w:r>
    </w:p>
    <w:p w:rsidR="00C708D1" w:rsidRPr="00C708D1" w:rsidRDefault="00C708D1" w:rsidP="00C708D1">
      <w:pPr>
        <w:rPr>
          <w:rFonts w:ascii="Times New Roman" w:hAnsi="Times New Roman" w:cs="Times New Roman"/>
          <w:sz w:val="28"/>
          <w:szCs w:val="28"/>
          <w:lang w:val="ru-RU"/>
        </w:rPr>
      </w:pPr>
      <w:r>
        <w:rPr>
          <w:rFonts w:ascii="Times New Roman" w:hAnsi="Times New Roman" w:cs="Times New Roman"/>
          <w:sz w:val="28"/>
          <w:szCs w:val="28"/>
          <w:lang w:val="ru-RU"/>
        </w:rPr>
        <w:t>4</w:t>
      </w:r>
      <w:r w:rsidRPr="00C708D1">
        <w:rPr>
          <w:rFonts w:ascii="Times New Roman" w:hAnsi="Times New Roman" w:cs="Times New Roman"/>
          <w:sz w:val="28"/>
          <w:szCs w:val="28"/>
          <w:lang w:val="ru-RU"/>
        </w:rPr>
        <w:t xml:space="preserve">.Команда Школьной футбольной лиги «Муги гимназия»,ученики 4 класса МКОУ «Мугинская  гимназия им.С.К. Курбанова», призеры Республиканского фестиваля ШФЛ. Руководитель:Абдусаламов Камиль Абдуллаевич . </w:t>
      </w:r>
    </w:p>
    <w:p w:rsidR="00D124AF" w:rsidRPr="00C249E8" w:rsidRDefault="00C708D1" w:rsidP="005762E9">
      <w:pPr>
        <w:pBdr>
          <w:top w:val="none" w:sz="4" w:space="0" w:color="000000"/>
          <w:left w:val="none" w:sz="4" w:space="0" w:color="000000"/>
          <w:bottom w:val="none" w:sz="4" w:space="0" w:color="000000"/>
          <w:right w:val="none" w:sz="4" w:space="0" w:color="000000"/>
        </w:pBdr>
        <w:spacing w:line="253" w:lineRule="atLeast"/>
        <w:rPr>
          <w:rFonts w:ascii="Times New Roman" w:hAnsi="Times New Roman" w:cs="Times New Roman"/>
          <w:sz w:val="28"/>
          <w:szCs w:val="28"/>
          <w:lang w:val="ru-RU"/>
        </w:rPr>
      </w:pPr>
      <w:r>
        <w:rPr>
          <w:rFonts w:ascii="Times New Roman" w:eastAsia="Times New Roman" w:hAnsi="Times New Roman" w:cs="Times New Roman"/>
          <w:color w:val="000000"/>
          <w:sz w:val="28"/>
          <w:szCs w:val="28"/>
          <w:lang w:val="ru-RU"/>
        </w:rPr>
        <w:t xml:space="preserve">    </w:t>
      </w:r>
      <w:r w:rsidR="00865EDA" w:rsidRPr="00C249E8">
        <w:rPr>
          <w:rFonts w:ascii="Times New Roman" w:eastAsia="Times New Roman" w:hAnsi="Times New Roman" w:cs="Times New Roman"/>
          <w:color w:val="000000"/>
          <w:sz w:val="28"/>
          <w:szCs w:val="28"/>
          <w:lang w:val="ru-RU"/>
        </w:rPr>
        <w:t>В целях материального стимулирования победителей и призеров, а также их</w:t>
      </w:r>
      <w:r w:rsidR="00865EDA" w:rsidRPr="00C249E8">
        <w:rPr>
          <w:rFonts w:ascii="Times New Roman" w:eastAsia="Times New Roman" w:hAnsi="Times New Roman" w:cs="Times New Roman"/>
          <w:color w:val="000000"/>
          <w:sz w:val="28"/>
          <w:szCs w:val="28"/>
        </w:rPr>
        <w:t> </w:t>
      </w:r>
      <w:r w:rsidR="00865EDA" w:rsidRPr="00C249E8">
        <w:rPr>
          <w:rFonts w:ascii="Times New Roman" w:eastAsia="Times New Roman" w:hAnsi="Times New Roman" w:cs="Times New Roman"/>
          <w:color w:val="000000"/>
          <w:sz w:val="28"/>
          <w:szCs w:val="28"/>
          <w:lang w:val="ru-RU"/>
        </w:rPr>
        <w:t>педагогов</w:t>
      </w:r>
      <w:r w:rsidR="00865EDA" w:rsidRPr="00C249E8">
        <w:rPr>
          <w:rFonts w:ascii="Times New Roman" w:eastAsia="Times New Roman" w:hAnsi="Times New Roman" w:cs="Times New Roman"/>
          <w:color w:val="000000"/>
          <w:sz w:val="28"/>
          <w:szCs w:val="28"/>
        </w:rPr>
        <w:t> </w:t>
      </w:r>
      <w:r w:rsidR="00865EDA" w:rsidRPr="00C249E8">
        <w:rPr>
          <w:rFonts w:ascii="Times New Roman" w:eastAsia="Times New Roman" w:hAnsi="Times New Roman" w:cs="Times New Roman"/>
          <w:color w:val="000000"/>
          <w:sz w:val="28"/>
          <w:szCs w:val="28"/>
          <w:lang w:val="ru-RU"/>
        </w:rPr>
        <w:t xml:space="preserve"> администрацией МО «Акушинский район» было издано</w:t>
      </w:r>
      <w:r w:rsidR="00865EDA" w:rsidRPr="00C249E8">
        <w:rPr>
          <w:rFonts w:ascii="Times New Roman" w:eastAsia="Times New Roman" w:hAnsi="Times New Roman" w:cs="Times New Roman"/>
          <w:color w:val="000000"/>
          <w:sz w:val="28"/>
          <w:szCs w:val="28"/>
        </w:rPr>
        <w:t> </w:t>
      </w:r>
      <w:r w:rsidR="00865EDA" w:rsidRPr="00C249E8">
        <w:rPr>
          <w:rFonts w:ascii="Times New Roman" w:eastAsia="Times New Roman" w:hAnsi="Times New Roman" w:cs="Times New Roman"/>
          <w:color w:val="000000"/>
          <w:sz w:val="28"/>
          <w:szCs w:val="28"/>
          <w:lang w:val="ru-RU"/>
        </w:rPr>
        <w:t>Распоряжение  «О выделении денежных средств ученикам и педагогам»(в общей сумме - 212 000 руб.),занявшим на региональном этапе ВсОШ призовые места. Также следует отметить ,что Распоряжением «О выделении денежных средств ученикам» было выделено 90 000 тыс. руб. из резервного фонда Главы администрации на поощрение денежными средствами выпускников текущего года, получивших аттестаты особого образца (медалисты).</w:t>
      </w:r>
    </w:p>
    <w:p w:rsidR="00D124AF" w:rsidRPr="00C249E8" w:rsidRDefault="00865EDA">
      <w:pPr>
        <w:pBdr>
          <w:top w:val="none" w:sz="4" w:space="0" w:color="000000"/>
          <w:left w:val="none" w:sz="4" w:space="0" w:color="000000"/>
          <w:bottom w:val="none" w:sz="4" w:space="0" w:color="000000"/>
          <w:right w:val="none" w:sz="4" w:space="0" w:color="000000"/>
        </w:pBdr>
        <w:spacing w:after="0"/>
        <w:jc w:val="both"/>
        <w:rPr>
          <w:rFonts w:ascii="Times New Roman" w:hAnsi="Times New Roman" w:cs="Times New Roman"/>
          <w:sz w:val="28"/>
          <w:szCs w:val="28"/>
          <w:lang w:val="ru-RU"/>
        </w:rPr>
      </w:pPr>
      <w:r w:rsidRPr="00C249E8">
        <w:rPr>
          <w:rFonts w:ascii="Times New Roman" w:eastAsia="Times New Roman" w:hAnsi="Times New Roman" w:cs="Times New Roman"/>
          <w:color w:val="000000"/>
          <w:sz w:val="28"/>
          <w:szCs w:val="28"/>
          <w:lang w:val="ru-RU"/>
        </w:rPr>
        <w:lastRenderedPageBreak/>
        <w:tab/>
      </w:r>
      <w:r w:rsidRPr="00C249E8">
        <w:rPr>
          <w:rFonts w:ascii="Times New Roman" w:eastAsia="Times New Roman" w:hAnsi="Times New Roman" w:cs="Times New Roman"/>
          <w:b/>
          <w:color w:val="22252D"/>
          <w:sz w:val="28"/>
          <w:szCs w:val="28"/>
          <w:u w:val="single"/>
          <w:lang w:val="ru-RU"/>
        </w:rPr>
        <w:t>Несколько слов о школьном питании.</w:t>
      </w:r>
    </w:p>
    <w:p w:rsidR="00D124AF" w:rsidRPr="00C249E8" w:rsidRDefault="00865EDA">
      <w:pPr>
        <w:pBdr>
          <w:top w:val="none" w:sz="4" w:space="0" w:color="000000"/>
          <w:left w:val="none" w:sz="4" w:space="0" w:color="000000"/>
          <w:bottom w:val="none" w:sz="4" w:space="0" w:color="000000"/>
          <w:right w:val="none" w:sz="4" w:space="0" w:color="000000"/>
        </w:pBdr>
        <w:spacing w:after="0"/>
        <w:jc w:val="both"/>
        <w:rPr>
          <w:rFonts w:ascii="Times New Roman" w:hAnsi="Times New Roman" w:cs="Times New Roman"/>
          <w:sz w:val="28"/>
          <w:szCs w:val="28"/>
          <w:lang w:val="ru-RU"/>
        </w:rPr>
      </w:pPr>
      <w:r w:rsidRPr="00C249E8">
        <w:rPr>
          <w:rFonts w:ascii="Times New Roman" w:eastAsia="Times New Roman" w:hAnsi="Times New Roman" w:cs="Times New Roman"/>
          <w:color w:val="22252D"/>
          <w:sz w:val="28"/>
          <w:szCs w:val="28"/>
          <w:lang w:val="ru-RU"/>
        </w:rPr>
        <w:tab/>
      </w:r>
      <w:r w:rsidRPr="00C249E8">
        <w:rPr>
          <w:rFonts w:ascii="Times New Roman" w:eastAsia="Times New Roman" w:hAnsi="Times New Roman" w:cs="Times New Roman"/>
          <w:color w:val="000000"/>
          <w:sz w:val="28"/>
          <w:szCs w:val="28"/>
          <w:lang w:val="ru-RU"/>
        </w:rPr>
        <w:t>Школьное питание</w:t>
      </w:r>
      <w:r w:rsidRPr="00C249E8">
        <w:rPr>
          <w:rFonts w:ascii="Times New Roman" w:eastAsia="Times New Roman" w:hAnsi="Times New Roman" w:cs="Times New Roman"/>
          <w:color w:val="000000"/>
          <w:sz w:val="28"/>
          <w:szCs w:val="28"/>
        </w:rPr>
        <w:t> </w:t>
      </w:r>
      <w:r w:rsidRPr="00C249E8">
        <w:rPr>
          <w:rFonts w:ascii="Times New Roman" w:eastAsia="Times New Roman" w:hAnsi="Times New Roman" w:cs="Times New Roman"/>
          <w:color w:val="000000"/>
          <w:sz w:val="28"/>
          <w:szCs w:val="28"/>
          <w:lang w:val="ru-RU"/>
        </w:rPr>
        <w:t xml:space="preserve"> - тема важнейшая, поскольку напрямую связана со здоровьем подрастающего поколения. </w:t>
      </w:r>
      <w:r w:rsidRPr="00C249E8">
        <w:rPr>
          <w:rFonts w:ascii="Times New Roman" w:eastAsia="Times New Roman" w:hAnsi="Times New Roman" w:cs="Times New Roman"/>
          <w:color w:val="000000"/>
          <w:sz w:val="28"/>
          <w:szCs w:val="28"/>
          <w:lang w:val="ru-RU"/>
        </w:rPr>
        <w:tab/>
        <w:t>В рамках Соглашения, заключенного между Минобрнауки РД и администрацией МО «Акушинский район», о предоставлении субсидии на реализацию мероприятий по организации горячего питания обучающихся, Акушинский район в 202</w:t>
      </w:r>
      <w:r w:rsidR="00F25C5D" w:rsidRPr="00C249E8">
        <w:rPr>
          <w:rFonts w:ascii="Times New Roman" w:eastAsia="Times New Roman" w:hAnsi="Times New Roman" w:cs="Times New Roman"/>
          <w:color w:val="000000"/>
          <w:sz w:val="28"/>
          <w:szCs w:val="28"/>
          <w:lang w:val="ru-RU"/>
        </w:rPr>
        <w:t>2</w:t>
      </w:r>
      <w:r w:rsidRPr="00C249E8">
        <w:rPr>
          <w:rFonts w:ascii="Times New Roman" w:eastAsia="Times New Roman" w:hAnsi="Times New Roman" w:cs="Times New Roman"/>
          <w:color w:val="000000"/>
          <w:sz w:val="28"/>
          <w:szCs w:val="28"/>
          <w:lang w:val="ru-RU"/>
        </w:rPr>
        <w:t xml:space="preserve"> г. получил средства в объеме</w:t>
      </w:r>
      <w:r w:rsidRPr="00C249E8">
        <w:rPr>
          <w:rFonts w:ascii="Times New Roman" w:eastAsia="Times New Roman" w:hAnsi="Times New Roman" w:cs="Times New Roman"/>
          <w:sz w:val="28"/>
          <w:szCs w:val="28"/>
          <w:lang w:val="ru-RU"/>
        </w:rPr>
        <w:t xml:space="preserve"> </w:t>
      </w:r>
      <w:r w:rsidR="00F25C5D" w:rsidRPr="00C249E8">
        <w:rPr>
          <w:rFonts w:ascii="Times New Roman" w:eastAsia="Times New Roman" w:hAnsi="Times New Roman" w:cs="Times New Roman"/>
          <w:sz w:val="28"/>
          <w:szCs w:val="28"/>
          <w:lang w:val="ru-RU"/>
        </w:rPr>
        <w:t>29</w:t>
      </w:r>
      <w:r w:rsidRPr="00C249E8">
        <w:rPr>
          <w:rFonts w:ascii="Times New Roman" w:eastAsia="Times New Roman" w:hAnsi="Times New Roman" w:cs="Times New Roman"/>
          <w:color w:val="000000"/>
          <w:sz w:val="28"/>
          <w:szCs w:val="28"/>
          <w:lang w:val="ru-RU"/>
        </w:rPr>
        <w:t xml:space="preserve"> млн. </w:t>
      </w:r>
      <w:r w:rsidR="00F25C5D" w:rsidRPr="00C249E8">
        <w:rPr>
          <w:rFonts w:ascii="Times New Roman" w:eastAsia="Times New Roman" w:hAnsi="Times New Roman" w:cs="Times New Roman"/>
          <w:color w:val="000000"/>
          <w:sz w:val="28"/>
          <w:szCs w:val="28"/>
          <w:lang w:val="ru-RU"/>
        </w:rPr>
        <w:t>113</w:t>
      </w:r>
      <w:r w:rsidRPr="00C249E8">
        <w:rPr>
          <w:rFonts w:ascii="Times New Roman" w:eastAsia="Times New Roman" w:hAnsi="Times New Roman" w:cs="Times New Roman"/>
          <w:color w:val="000000"/>
          <w:sz w:val="28"/>
          <w:szCs w:val="28"/>
          <w:lang w:val="ru-RU"/>
        </w:rPr>
        <w:t xml:space="preserve"> тыс. 4</w:t>
      </w:r>
      <w:r w:rsidR="00F25C5D" w:rsidRPr="00C249E8">
        <w:rPr>
          <w:rFonts w:ascii="Times New Roman" w:eastAsia="Times New Roman" w:hAnsi="Times New Roman" w:cs="Times New Roman"/>
          <w:color w:val="000000"/>
          <w:sz w:val="28"/>
          <w:szCs w:val="28"/>
          <w:lang w:val="ru-RU"/>
        </w:rPr>
        <w:t>36</w:t>
      </w:r>
      <w:r w:rsidRPr="00C249E8">
        <w:rPr>
          <w:rFonts w:ascii="Times New Roman" w:eastAsia="Times New Roman" w:hAnsi="Times New Roman" w:cs="Times New Roman"/>
          <w:color w:val="000000"/>
          <w:sz w:val="28"/>
          <w:szCs w:val="28"/>
          <w:lang w:val="ru-RU"/>
        </w:rPr>
        <w:t xml:space="preserve"> руб. На 202</w:t>
      </w:r>
      <w:r w:rsidR="00F25C5D" w:rsidRPr="00C249E8">
        <w:rPr>
          <w:rFonts w:ascii="Times New Roman" w:eastAsia="Times New Roman" w:hAnsi="Times New Roman" w:cs="Times New Roman"/>
          <w:color w:val="000000"/>
          <w:sz w:val="28"/>
          <w:szCs w:val="28"/>
          <w:lang w:val="ru-RU"/>
        </w:rPr>
        <w:t>3</w:t>
      </w:r>
      <w:r w:rsidRPr="00C249E8">
        <w:rPr>
          <w:rFonts w:ascii="Times New Roman" w:eastAsia="Times New Roman" w:hAnsi="Times New Roman" w:cs="Times New Roman"/>
          <w:color w:val="000000"/>
          <w:sz w:val="28"/>
          <w:szCs w:val="28"/>
          <w:lang w:val="ru-RU"/>
        </w:rPr>
        <w:t xml:space="preserve"> г. предусмотрены федеральные средства в размере </w:t>
      </w:r>
      <w:r w:rsidR="00F25C5D" w:rsidRPr="00C249E8">
        <w:rPr>
          <w:rFonts w:ascii="Times New Roman" w:eastAsia="Times New Roman" w:hAnsi="Times New Roman" w:cs="Times New Roman"/>
          <w:color w:val="000000"/>
          <w:sz w:val="28"/>
          <w:szCs w:val="28"/>
          <w:lang w:val="ru-RU"/>
        </w:rPr>
        <w:t>33</w:t>
      </w:r>
      <w:r w:rsidRPr="00C249E8">
        <w:rPr>
          <w:rFonts w:ascii="Times New Roman" w:eastAsia="Times New Roman" w:hAnsi="Times New Roman" w:cs="Times New Roman"/>
          <w:color w:val="000000"/>
          <w:sz w:val="28"/>
          <w:szCs w:val="28"/>
          <w:lang w:val="ru-RU"/>
        </w:rPr>
        <w:t xml:space="preserve"> млн. 9</w:t>
      </w:r>
      <w:r w:rsidR="00F25C5D" w:rsidRPr="00C249E8">
        <w:rPr>
          <w:rFonts w:ascii="Times New Roman" w:eastAsia="Times New Roman" w:hAnsi="Times New Roman" w:cs="Times New Roman"/>
          <w:color w:val="000000"/>
          <w:sz w:val="28"/>
          <w:szCs w:val="28"/>
          <w:lang w:val="ru-RU"/>
        </w:rPr>
        <w:t>10</w:t>
      </w:r>
      <w:r w:rsidRPr="00C249E8">
        <w:rPr>
          <w:rFonts w:ascii="Times New Roman" w:eastAsia="Times New Roman" w:hAnsi="Times New Roman" w:cs="Times New Roman"/>
          <w:color w:val="000000"/>
          <w:sz w:val="28"/>
          <w:szCs w:val="28"/>
          <w:lang w:val="ru-RU"/>
        </w:rPr>
        <w:t xml:space="preserve"> тыс. </w:t>
      </w:r>
      <w:r w:rsidR="00F25C5D" w:rsidRPr="00C249E8">
        <w:rPr>
          <w:rFonts w:ascii="Times New Roman" w:eastAsia="Times New Roman" w:hAnsi="Times New Roman" w:cs="Times New Roman"/>
          <w:color w:val="000000"/>
          <w:sz w:val="28"/>
          <w:szCs w:val="28"/>
          <w:lang w:val="ru-RU"/>
        </w:rPr>
        <w:t>00</w:t>
      </w:r>
      <w:r w:rsidRPr="00C249E8">
        <w:rPr>
          <w:rFonts w:ascii="Times New Roman" w:eastAsia="Times New Roman" w:hAnsi="Times New Roman" w:cs="Times New Roman"/>
          <w:color w:val="000000"/>
          <w:sz w:val="28"/>
          <w:szCs w:val="28"/>
          <w:lang w:val="ru-RU"/>
        </w:rPr>
        <w:t xml:space="preserve"> руб</w:t>
      </w:r>
      <w:r w:rsidR="00F25C5D" w:rsidRPr="00C249E8">
        <w:rPr>
          <w:rFonts w:ascii="Times New Roman" w:eastAsia="Times New Roman" w:hAnsi="Times New Roman" w:cs="Times New Roman"/>
          <w:color w:val="000000"/>
          <w:sz w:val="28"/>
          <w:szCs w:val="28"/>
          <w:lang w:val="ru-RU"/>
        </w:rPr>
        <w:t>.</w:t>
      </w:r>
      <w:r w:rsidRPr="00C249E8">
        <w:rPr>
          <w:rFonts w:ascii="Times New Roman" w:eastAsia="Times New Roman" w:hAnsi="Times New Roman" w:cs="Times New Roman"/>
          <w:color w:val="000000"/>
          <w:sz w:val="28"/>
          <w:szCs w:val="28"/>
        </w:rPr>
        <w:t> </w:t>
      </w:r>
      <w:r w:rsidRPr="00C249E8">
        <w:rPr>
          <w:rFonts w:ascii="Times New Roman" w:eastAsia="Times New Roman" w:hAnsi="Times New Roman" w:cs="Times New Roman"/>
          <w:color w:val="000000"/>
          <w:sz w:val="28"/>
          <w:szCs w:val="28"/>
          <w:lang w:val="ru-RU"/>
        </w:rPr>
        <w:t xml:space="preserve"> </w:t>
      </w:r>
      <w:r w:rsidRPr="00C249E8">
        <w:rPr>
          <w:rFonts w:ascii="Times New Roman" w:eastAsia="Times New Roman" w:hAnsi="Times New Roman" w:cs="Times New Roman"/>
          <w:color w:val="000000"/>
          <w:sz w:val="28"/>
          <w:szCs w:val="28"/>
          <w:lang w:val="ru-RU"/>
        </w:rPr>
        <w:tab/>
      </w:r>
    </w:p>
    <w:p w:rsidR="00D124AF" w:rsidRPr="00B75E67" w:rsidRDefault="00865EDA">
      <w:pPr>
        <w:pBdr>
          <w:top w:val="none" w:sz="4" w:space="0" w:color="000000"/>
          <w:left w:val="none" w:sz="4" w:space="0" w:color="000000"/>
          <w:bottom w:val="none" w:sz="4" w:space="0" w:color="000000"/>
          <w:right w:val="none" w:sz="4" w:space="0" w:color="000000"/>
        </w:pBdr>
        <w:spacing w:after="0"/>
        <w:jc w:val="both"/>
        <w:rPr>
          <w:rFonts w:ascii="Times New Roman" w:hAnsi="Times New Roman" w:cs="Times New Roman"/>
          <w:sz w:val="28"/>
          <w:szCs w:val="28"/>
          <w:lang w:val="ru-RU"/>
        </w:rPr>
      </w:pPr>
      <w:r w:rsidRPr="00C249E8">
        <w:rPr>
          <w:rFonts w:ascii="Times New Roman" w:eastAsia="Times New Roman" w:hAnsi="Times New Roman" w:cs="Times New Roman"/>
          <w:color w:val="000000"/>
          <w:sz w:val="28"/>
          <w:szCs w:val="28"/>
        </w:rPr>
        <w:t> </w:t>
      </w:r>
      <w:r w:rsidRPr="00C249E8">
        <w:rPr>
          <w:rFonts w:ascii="Times New Roman" w:eastAsia="Times New Roman" w:hAnsi="Times New Roman" w:cs="Times New Roman"/>
          <w:color w:val="000000"/>
          <w:sz w:val="28"/>
          <w:szCs w:val="28"/>
          <w:lang w:val="ru-RU"/>
        </w:rPr>
        <w:tab/>
        <w:t>Уважаемые руководители, горячее питание должно быть качественным и сбалансированным, вы</w:t>
      </w:r>
      <w:r w:rsidRPr="00C249E8">
        <w:rPr>
          <w:rFonts w:ascii="Times New Roman" w:eastAsia="Times New Roman" w:hAnsi="Times New Roman" w:cs="Times New Roman"/>
          <w:color w:val="000000"/>
          <w:sz w:val="28"/>
          <w:szCs w:val="28"/>
        </w:rPr>
        <w:t> </w:t>
      </w:r>
      <w:r w:rsidRPr="00C249E8">
        <w:rPr>
          <w:rFonts w:ascii="Times New Roman" w:eastAsia="Times New Roman" w:hAnsi="Times New Roman" w:cs="Times New Roman"/>
          <w:color w:val="000000"/>
          <w:sz w:val="28"/>
          <w:szCs w:val="28"/>
          <w:lang w:val="ru-RU"/>
        </w:rPr>
        <w:t xml:space="preserve"> несете личную ответственность за эту работу. Ваша задача – грамотно организовать работу, чтобы не было никаких замечаний и сбоев</w:t>
      </w:r>
      <w:r w:rsidR="001F1232" w:rsidRPr="00C249E8">
        <w:rPr>
          <w:rFonts w:ascii="Times New Roman" w:eastAsia="Times New Roman" w:hAnsi="Times New Roman" w:cs="Times New Roman"/>
          <w:color w:val="000000"/>
          <w:sz w:val="28"/>
          <w:szCs w:val="28"/>
          <w:lang w:val="ru-RU"/>
        </w:rPr>
        <w:t>.</w:t>
      </w:r>
    </w:p>
    <w:p w:rsidR="00D124AF" w:rsidRPr="00C249E8" w:rsidRDefault="00865EDA">
      <w:pPr>
        <w:pBdr>
          <w:top w:val="none" w:sz="4" w:space="0" w:color="000000"/>
          <w:left w:val="none" w:sz="4" w:space="0" w:color="000000"/>
          <w:bottom w:val="none" w:sz="4" w:space="0" w:color="000000"/>
          <w:right w:val="none" w:sz="4" w:space="0" w:color="000000"/>
        </w:pBdr>
        <w:spacing w:after="0"/>
        <w:jc w:val="both"/>
        <w:rPr>
          <w:rFonts w:ascii="Times New Roman" w:hAnsi="Times New Roman" w:cs="Times New Roman"/>
          <w:sz w:val="28"/>
          <w:szCs w:val="28"/>
          <w:lang w:val="ru-RU"/>
        </w:rPr>
      </w:pPr>
      <w:r w:rsidRPr="00C249E8">
        <w:rPr>
          <w:rFonts w:ascii="Times New Roman" w:eastAsia="Times New Roman" w:hAnsi="Times New Roman" w:cs="Times New Roman"/>
          <w:b/>
          <w:color w:val="000000"/>
          <w:sz w:val="28"/>
          <w:szCs w:val="28"/>
          <w:lang w:val="ru-RU"/>
        </w:rPr>
        <w:tab/>
      </w:r>
      <w:r w:rsidRPr="00C249E8">
        <w:rPr>
          <w:rFonts w:ascii="Times New Roman" w:eastAsia="Times New Roman" w:hAnsi="Times New Roman" w:cs="Times New Roman"/>
          <w:b/>
          <w:color w:val="000000"/>
          <w:sz w:val="28"/>
          <w:szCs w:val="28"/>
          <w:u w:val="single"/>
          <w:lang w:val="ru-RU"/>
        </w:rPr>
        <w:t>Что касается летней оздоровительной кампании в 202</w:t>
      </w:r>
      <w:r w:rsidR="00B20411">
        <w:rPr>
          <w:rFonts w:ascii="Times New Roman" w:eastAsia="Times New Roman" w:hAnsi="Times New Roman" w:cs="Times New Roman"/>
          <w:b/>
          <w:color w:val="000000"/>
          <w:sz w:val="28"/>
          <w:szCs w:val="28"/>
          <w:u w:val="single"/>
          <w:lang w:val="ru-RU"/>
        </w:rPr>
        <w:t xml:space="preserve">3 </w:t>
      </w:r>
      <w:r w:rsidRPr="00C249E8">
        <w:rPr>
          <w:rFonts w:ascii="Times New Roman" w:eastAsia="Times New Roman" w:hAnsi="Times New Roman" w:cs="Times New Roman"/>
          <w:b/>
          <w:color w:val="000000"/>
          <w:sz w:val="28"/>
          <w:szCs w:val="28"/>
          <w:u w:val="single"/>
          <w:lang w:val="ru-RU"/>
        </w:rPr>
        <w:t>г.</w:t>
      </w:r>
    </w:p>
    <w:p w:rsidR="00D124AF" w:rsidRPr="00C249E8" w:rsidRDefault="00865EDA">
      <w:pPr>
        <w:pBdr>
          <w:top w:val="none" w:sz="4" w:space="0" w:color="000000"/>
          <w:left w:val="none" w:sz="4" w:space="0" w:color="000000"/>
          <w:bottom w:val="none" w:sz="4" w:space="0" w:color="000000"/>
          <w:right w:val="none" w:sz="4" w:space="0" w:color="000000"/>
        </w:pBdr>
        <w:spacing w:after="0"/>
        <w:jc w:val="both"/>
        <w:rPr>
          <w:rFonts w:ascii="Times New Roman" w:eastAsia="Times New Roman" w:hAnsi="Times New Roman" w:cs="Times New Roman"/>
          <w:color w:val="000000"/>
          <w:sz w:val="28"/>
          <w:szCs w:val="28"/>
          <w:lang w:val="ru-RU"/>
        </w:rPr>
      </w:pPr>
      <w:r w:rsidRPr="00C249E8">
        <w:rPr>
          <w:rFonts w:ascii="Times New Roman" w:eastAsia="Times New Roman" w:hAnsi="Times New Roman" w:cs="Times New Roman"/>
          <w:color w:val="000000"/>
          <w:sz w:val="28"/>
          <w:szCs w:val="28"/>
          <w:lang w:val="ru-RU"/>
        </w:rPr>
        <w:t>На базе</w:t>
      </w:r>
      <w:r w:rsidRPr="00C249E8">
        <w:rPr>
          <w:rFonts w:ascii="Times New Roman" w:eastAsia="Times New Roman" w:hAnsi="Times New Roman" w:cs="Times New Roman"/>
          <w:color w:val="000000"/>
          <w:sz w:val="28"/>
          <w:szCs w:val="28"/>
        </w:rPr>
        <w:t> </w:t>
      </w:r>
      <w:r w:rsidRPr="00C249E8">
        <w:rPr>
          <w:rFonts w:ascii="Times New Roman" w:eastAsia="Times New Roman" w:hAnsi="Times New Roman" w:cs="Times New Roman"/>
          <w:color w:val="000000"/>
          <w:sz w:val="28"/>
          <w:szCs w:val="28"/>
          <w:lang w:val="ru-RU"/>
        </w:rPr>
        <w:t xml:space="preserve">МКОУ «Усишинский многопрофильный лицей», </w:t>
      </w:r>
      <w:r w:rsidR="001F1232" w:rsidRPr="00C249E8">
        <w:rPr>
          <w:rFonts w:ascii="Times New Roman" w:eastAsia="Times New Roman" w:hAnsi="Times New Roman" w:cs="Times New Roman"/>
          <w:color w:val="000000"/>
          <w:sz w:val="28"/>
          <w:szCs w:val="28"/>
          <w:lang w:val="ru-RU"/>
        </w:rPr>
        <w:t xml:space="preserve">МКОУ «Усишинская СОШ №3» </w:t>
      </w:r>
      <w:r w:rsidRPr="00C249E8">
        <w:rPr>
          <w:rFonts w:ascii="Times New Roman" w:eastAsia="Times New Roman" w:hAnsi="Times New Roman" w:cs="Times New Roman"/>
          <w:color w:val="000000"/>
          <w:sz w:val="28"/>
          <w:szCs w:val="28"/>
          <w:lang w:val="ru-RU"/>
        </w:rPr>
        <w:t>и</w:t>
      </w:r>
      <w:r w:rsidRPr="00C249E8">
        <w:rPr>
          <w:rFonts w:ascii="Times New Roman" w:eastAsia="Times New Roman" w:hAnsi="Times New Roman" w:cs="Times New Roman"/>
          <w:color w:val="000000"/>
          <w:sz w:val="28"/>
          <w:szCs w:val="28"/>
        </w:rPr>
        <w:t> </w:t>
      </w:r>
      <w:r w:rsidRPr="00C249E8">
        <w:rPr>
          <w:rFonts w:ascii="Times New Roman" w:eastAsia="Times New Roman" w:hAnsi="Times New Roman" w:cs="Times New Roman"/>
          <w:color w:val="000000"/>
          <w:sz w:val="28"/>
          <w:szCs w:val="28"/>
          <w:lang w:val="ru-RU"/>
        </w:rPr>
        <w:t xml:space="preserve"> МКОУ «Ургубамахинская СОШ»</w:t>
      </w:r>
      <w:r w:rsidRPr="00C249E8">
        <w:rPr>
          <w:rFonts w:ascii="Times New Roman" w:eastAsia="Times New Roman" w:hAnsi="Times New Roman" w:cs="Times New Roman"/>
          <w:color w:val="000000"/>
          <w:sz w:val="28"/>
          <w:szCs w:val="28"/>
        </w:rPr>
        <w:t> </w:t>
      </w:r>
      <w:r w:rsidRPr="00C249E8">
        <w:rPr>
          <w:rFonts w:ascii="Times New Roman" w:eastAsia="Times New Roman" w:hAnsi="Times New Roman" w:cs="Times New Roman"/>
          <w:color w:val="000000"/>
          <w:sz w:val="28"/>
          <w:szCs w:val="28"/>
          <w:lang w:val="ru-RU"/>
        </w:rPr>
        <w:t xml:space="preserve"> с 3 июня функционировали</w:t>
      </w:r>
      <w:r w:rsidRPr="00C249E8">
        <w:rPr>
          <w:rFonts w:ascii="Times New Roman" w:eastAsia="Times New Roman" w:hAnsi="Times New Roman" w:cs="Times New Roman"/>
          <w:color w:val="000000"/>
          <w:sz w:val="28"/>
          <w:szCs w:val="28"/>
        </w:rPr>
        <w:t> </w:t>
      </w:r>
      <w:r w:rsidRPr="00C249E8">
        <w:rPr>
          <w:rFonts w:ascii="Times New Roman" w:eastAsia="Times New Roman" w:hAnsi="Times New Roman" w:cs="Times New Roman"/>
          <w:color w:val="000000"/>
          <w:sz w:val="28"/>
          <w:szCs w:val="28"/>
          <w:lang w:val="ru-RU"/>
        </w:rPr>
        <w:t xml:space="preserve"> лагеря дневного пребывания общей вместимостью 680 чел.</w:t>
      </w:r>
      <w:r w:rsidRPr="00C249E8">
        <w:rPr>
          <w:rFonts w:ascii="Times New Roman" w:eastAsia="Times New Roman" w:hAnsi="Times New Roman" w:cs="Times New Roman"/>
          <w:color w:val="000000"/>
          <w:sz w:val="28"/>
          <w:szCs w:val="28"/>
        </w:rPr>
        <w:t> </w:t>
      </w:r>
      <w:r w:rsidRPr="00C249E8">
        <w:rPr>
          <w:rFonts w:ascii="Times New Roman" w:eastAsia="Times New Roman" w:hAnsi="Times New Roman" w:cs="Times New Roman"/>
          <w:color w:val="000000"/>
          <w:sz w:val="28"/>
          <w:szCs w:val="28"/>
          <w:lang w:val="ru-RU"/>
        </w:rPr>
        <w:t xml:space="preserve"> в 2 смены.</w:t>
      </w:r>
      <w:r w:rsidRPr="00C249E8">
        <w:rPr>
          <w:rFonts w:ascii="Times New Roman" w:eastAsia="Times New Roman" w:hAnsi="Times New Roman" w:cs="Times New Roman"/>
          <w:color w:val="000000"/>
          <w:sz w:val="28"/>
          <w:szCs w:val="28"/>
        </w:rPr>
        <w:t>   </w:t>
      </w:r>
      <w:r w:rsidRPr="00C249E8">
        <w:rPr>
          <w:rFonts w:ascii="Times New Roman" w:eastAsia="Times New Roman" w:hAnsi="Times New Roman" w:cs="Times New Roman"/>
          <w:color w:val="000000"/>
          <w:sz w:val="28"/>
          <w:szCs w:val="28"/>
          <w:lang w:val="ru-RU"/>
        </w:rPr>
        <w:t xml:space="preserve"> Из муниципального бюджета были</w:t>
      </w:r>
      <w:r w:rsidRPr="00C249E8">
        <w:rPr>
          <w:rFonts w:ascii="Times New Roman" w:eastAsia="Times New Roman" w:hAnsi="Times New Roman" w:cs="Times New Roman"/>
          <w:color w:val="000000"/>
          <w:sz w:val="28"/>
          <w:szCs w:val="28"/>
        </w:rPr>
        <w:t> </w:t>
      </w:r>
      <w:r w:rsidRPr="00C249E8">
        <w:rPr>
          <w:rFonts w:ascii="Times New Roman" w:eastAsia="Times New Roman" w:hAnsi="Times New Roman" w:cs="Times New Roman"/>
          <w:color w:val="000000"/>
          <w:sz w:val="28"/>
          <w:szCs w:val="28"/>
          <w:lang w:val="ru-RU"/>
        </w:rPr>
        <w:t xml:space="preserve"> выделены денежные средства</w:t>
      </w:r>
      <w:r w:rsidRPr="00C249E8">
        <w:rPr>
          <w:rFonts w:ascii="Times New Roman" w:eastAsia="Times New Roman" w:hAnsi="Times New Roman" w:cs="Times New Roman"/>
          <w:color w:val="000000"/>
          <w:sz w:val="28"/>
          <w:szCs w:val="28"/>
        </w:rPr>
        <w:t> </w:t>
      </w:r>
      <w:r w:rsidRPr="00C249E8">
        <w:rPr>
          <w:rFonts w:ascii="Times New Roman" w:eastAsia="Times New Roman" w:hAnsi="Times New Roman" w:cs="Times New Roman"/>
          <w:color w:val="000000"/>
          <w:sz w:val="28"/>
          <w:szCs w:val="28"/>
          <w:lang w:val="ru-RU"/>
        </w:rPr>
        <w:t xml:space="preserve"> на заработную плату работников лагерей, из областного бюджета на организацию питания детей в лагерях с дневным пребыванием были выделены</w:t>
      </w:r>
      <w:r w:rsidRPr="00C249E8">
        <w:rPr>
          <w:rFonts w:ascii="Times New Roman" w:eastAsia="Times New Roman" w:hAnsi="Times New Roman" w:cs="Times New Roman"/>
          <w:color w:val="000000"/>
          <w:sz w:val="28"/>
          <w:szCs w:val="28"/>
        </w:rPr>
        <w:t> </w:t>
      </w:r>
      <w:r w:rsidRPr="00C249E8">
        <w:rPr>
          <w:rFonts w:ascii="Times New Roman" w:eastAsia="Times New Roman" w:hAnsi="Times New Roman" w:cs="Times New Roman"/>
          <w:color w:val="000000"/>
          <w:sz w:val="28"/>
          <w:szCs w:val="28"/>
          <w:lang w:val="ru-RU"/>
        </w:rPr>
        <w:t xml:space="preserve"> денежных средств из расчета 120 р. на 1 ребенка в день.</w:t>
      </w:r>
    </w:p>
    <w:p w:rsidR="00D124AF" w:rsidRPr="00C249E8" w:rsidRDefault="00865EDA">
      <w:pPr>
        <w:pBdr>
          <w:top w:val="none" w:sz="4" w:space="0" w:color="000000"/>
          <w:left w:val="none" w:sz="4" w:space="0" w:color="000000"/>
          <w:bottom w:val="none" w:sz="4" w:space="0" w:color="000000"/>
          <w:right w:val="none" w:sz="4" w:space="0" w:color="000000"/>
        </w:pBdr>
        <w:spacing w:after="0"/>
        <w:jc w:val="both"/>
        <w:rPr>
          <w:rFonts w:ascii="Times New Roman" w:hAnsi="Times New Roman" w:cs="Times New Roman"/>
          <w:sz w:val="28"/>
          <w:szCs w:val="28"/>
          <w:lang w:val="ru-RU"/>
        </w:rPr>
      </w:pPr>
      <w:r w:rsidRPr="00C249E8">
        <w:rPr>
          <w:rFonts w:ascii="Times New Roman" w:eastAsia="Times New Roman" w:hAnsi="Times New Roman" w:cs="Times New Roman"/>
          <w:b/>
          <w:color w:val="000000"/>
          <w:sz w:val="28"/>
          <w:szCs w:val="28"/>
          <w:lang w:val="ru-RU"/>
        </w:rPr>
        <w:tab/>
      </w:r>
      <w:r w:rsidRPr="00C249E8">
        <w:rPr>
          <w:rFonts w:ascii="Times New Roman" w:eastAsia="Times New Roman" w:hAnsi="Times New Roman" w:cs="Times New Roman"/>
          <w:b/>
          <w:color w:val="000000"/>
          <w:sz w:val="28"/>
          <w:szCs w:val="28"/>
          <w:u w:val="single"/>
          <w:lang w:val="ru-RU"/>
        </w:rPr>
        <w:t>Воспитательная работа.</w:t>
      </w:r>
    </w:p>
    <w:p w:rsidR="00D124AF" w:rsidRPr="00C249E8" w:rsidRDefault="00865EDA">
      <w:pPr>
        <w:pBdr>
          <w:top w:val="none" w:sz="4" w:space="0" w:color="000000"/>
          <w:left w:val="none" w:sz="4" w:space="0" w:color="000000"/>
          <w:bottom w:val="none" w:sz="4" w:space="0" w:color="000000"/>
          <w:right w:val="none" w:sz="4" w:space="0" w:color="000000"/>
        </w:pBdr>
        <w:shd w:val="clear" w:color="FFFFFF" w:fill="FFFFFF"/>
        <w:spacing w:after="0"/>
        <w:rPr>
          <w:rFonts w:ascii="Times New Roman" w:hAnsi="Times New Roman" w:cs="Times New Roman"/>
          <w:sz w:val="28"/>
          <w:szCs w:val="28"/>
          <w:lang w:val="ru-RU"/>
        </w:rPr>
      </w:pPr>
      <w:r w:rsidRPr="00C249E8">
        <w:rPr>
          <w:rFonts w:ascii="Times New Roman" w:eastAsia="Times New Roman" w:hAnsi="Times New Roman" w:cs="Times New Roman"/>
          <w:color w:val="000000"/>
          <w:sz w:val="28"/>
          <w:szCs w:val="28"/>
          <w:lang w:val="ru-RU"/>
        </w:rPr>
        <w:t>Уважаемые участники совещания! Какие бы кардинальные изменения не происходили в социально-экономической и политической жизни общества, уважение к прошлому, к своей стране остается фундаментом нравственности для всех поколений. Минпросвещения России с 1 сентября 2022 года запу</w:t>
      </w:r>
      <w:r w:rsidR="006E5525" w:rsidRPr="00C249E8">
        <w:rPr>
          <w:rFonts w:ascii="Times New Roman" w:eastAsia="Times New Roman" w:hAnsi="Times New Roman" w:cs="Times New Roman"/>
          <w:color w:val="000000"/>
          <w:sz w:val="28"/>
          <w:szCs w:val="28"/>
          <w:lang w:val="ru-RU"/>
        </w:rPr>
        <w:t xml:space="preserve">щен </w:t>
      </w:r>
      <w:r w:rsidRPr="00C249E8">
        <w:rPr>
          <w:rFonts w:ascii="Times New Roman" w:eastAsia="Times New Roman" w:hAnsi="Times New Roman" w:cs="Times New Roman"/>
          <w:color w:val="000000"/>
          <w:sz w:val="28"/>
          <w:szCs w:val="28"/>
          <w:lang w:val="ru-RU"/>
        </w:rPr>
        <w:t xml:space="preserve"> в российских школах масштабный проект – цикл внеурочных занятий </w:t>
      </w:r>
      <w:r w:rsidRPr="00C249E8">
        <w:rPr>
          <w:rFonts w:ascii="Times New Roman" w:eastAsia="Times New Roman" w:hAnsi="Times New Roman" w:cs="Times New Roman"/>
          <w:b/>
          <w:color w:val="000000"/>
          <w:sz w:val="28"/>
          <w:szCs w:val="28"/>
          <w:lang w:val="ru-RU"/>
        </w:rPr>
        <w:t>«Разговоры о важном».</w:t>
      </w:r>
      <w:r w:rsidRPr="00C249E8">
        <w:rPr>
          <w:rFonts w:ascii="Times New Roman" w:eastAsia="Times New Roman" w:hAnsi="Times New Roman" w:cs="Times New Roman"/>
          <w:color w:val="000000"/>
          <w:sz w:val="28"/>
          <w:szCs w:val="28"/>
          <w:lang w:val="ru-RU"/>
        </w:rPr>
        <w:t>Во всех школах страны учебная неделя начина</w:t>
      </w:r>
      <w:r w:rsidR="006E5525" w:rsidRPr="00C249E8">
        <w:rPr>
          <w:rFonts w:ascii="Times New Roman" w:eastAsia="Times New Roman" w:hAnsi="Times New Roman" w:cs="Times New Roman"/>
          <w:color w:val="000000"/>
          <w:sz w:val="28"/>
          <w:szCs w:val="28"/>
          <w:lang w:val="ru-RU"/>
        </w:rPr>
        <w:t>лась</w:t>
      </w:r>
      <w:r w:rsidRPr="00C249E8">
        <w:rPr>
          <w:rFonts w:ascii="Times New Roman" w:eastAsia="Times New Roman" w:hAnsi="Times New Roman" w:cs="Times New Roman"/>
          <w:color w:val="000000"/>
          <w:sz w:val="28"/>
          <w:szCs w:val="28"/>
          <w:lang w:val="ru-RU"/>
        </w:rPr>
        <w:t xml:space="preserve"> с классного часа «Разговоры о важном», посвященного самым различным темам, волнующим современных ребят. Центральными темами «Разговоров о важном» ста</w:t>
      </w:r>
      <w:r w:rsidR="006E5525" w:rsidRPr="00C249E8">
        <w:rPr>
          <w:rFonts w:ascii="Times New Roman" w:eastAsia="Times New Roman" w:hAnsi="Times New Roman" w:cs="Times New Roman"/>
          <w:color w:val="000000"/>
          <w:sz w:val="28"/>
          <w:szCs w:val="28"/>
          <w:lang w:val="ru-RU"/>
        </w:rPr>
        <w:t xml:space="preserve">ли </w:t>
      </w:r>
      <w:r w:rsidRPr="00C249E8">
        <w:rPr>
          <w:rFonts w:ascii="Times New Roman" w:eastAsia="Times New Roman" w:hAnsi="Times New Roman" w:cs="Times New Roman"/>
          <w:color w:val="000000"/>
          <w:sz w:val="28"/>
          <w:szCs w:val="28"/>
          <w:lang w:val="ru-RU"/>
        </w:rPr>
        <w:t xml:space="preserve"> патриотизм и гражданское воспитание, историческое просвещение, нравственность, экология и др.</w:t>
      </w:r>
      <w:r w:rsidR="006E5525" w:rsidRPr="00C249E8">
        <w:rPr>
          <w:rFonts w:ascii="Times New Roman" w:eastAsia="Times New Roman" w:hAnsi="Times New Roman" w:cs="Times New Roman"/>
          <w:color w:val="000000"/>
          <w:sz w:val="28"/>
          <w:szCs w:val="28"/>
          <w:lang w:val="ru-RU"/>
        </w:rPr>
        <w:t>В наступающем учебном году эта работа продолжится. К тому же добавляется внеурочное занятие по профориентационной работе…..</w:t>
      </w:r>
    </w:p>
    <w:p w:rsidR="00D124AF" w:rsidRPr="00C249E8" w:rsidRDefault="00865EDA">
      <w:pPr>
        <w:pBdr>
          <w:top w:val="none" w:sz="4" w:space="0" w:color="000000"/>
          <w:left w:val="none" w:sz="4" w:space="0" w:color="000000"/>
          <w:bottom w:val="none" w:sz="4" w:space="0" w:color="000000"/>
          <w:right w:val="none" w:sz="4" w:space="0" w:color="000000"/>
        </w:pBdr>
        <w:shd w:val="clear" w:color="FFFFFF" w:fill="FFFFFF"/>
        <w:spacing w:after="0"/>
        <w:rPr>
          <w:rFonts w:ascii="Times New Roman" w:eastAsia="Times New Roman" w:hAnsi="Times New Roman" w:cs="Times New Roman"/>
          <w:b/>
          <w:bCs/>
          <w:color w:val="000000"/>
          <w:sz w:val="28"/>
          <w:szCs w:val="28"/>
          <w:lang w:val="ru-RU"/>
        </w:rPr>
      </w:pPr>
      <w:r w:rsidRPr="00C249E8">
        <w:rPr>
          <w:rFonts w:ascii="Times New Roman" w:eastAsia="Times New Roman" w:hAnsi="Times New Roman" w:cs="Times New Roman"/>
          <w:b/>
          <w:bCs/>
          <w:color w:val="000000"/>
          <w:sz w:val="28"/>
          <w:szCs w:val="28"/>
          <w:lang w:val="ru-RU"/>
        </w:rPr>
        <w:t xml:space="preserve">Пушкинская карта </w:t>
      </w:r>
    </w:p>
    <w:p w:rsidR="00BE2594" w:rsidRPr="00C249E8" w:rsidRDefault="00BE2594" w:rsidP="00BE2594">
      <w:pPr>
        <w:pBdr>
          <w:top w:val="none" w:sz="4" w:space="0" w:color="000000"/>
          <w:left w:val="none" w:sz="4" w:space="0" w:color="000000"/>
          <w:bottom w:val="none" w:sz="4" w:space="0" w:color="000000"/>
          <w:right w:val="none" w:sz="4" w:space="0" w:color="000000"/>
        </w:pBdr>
        <w:shd w:val="clear" w:color="FFFFFF" w:fill="FFFFFF"/>
        <w:spacing w:after="150"/>
        <w:ind w:firstLine="708"/>
        <w:jc w:val="both"/>
        <w:rPr>
          <w:rFonts w:ascii="Times New Roman" w:eastAsia="Times New Roman" w:hAnsi="Times New Roman" w:cs="Times New Roman"/>
          <w:color w:val="000000"/>
          <w:sz w:val="28"/>
          <w:szCs w:val="28"/>
          <w:lang w:val="ru-RU"/>
        </w:rPr>
      </w:pPr>
      <w:r w:rsidRPr="00C249E8">
        <w:rPr>
          <w:rFonts w:ascii="Times New Roman" w:eastAsia="Times New Roman" w:hAnsi="Times New Roman" w:cs="Times New Roman"/>
          <w:color w:val="000000"/>
          <w:sz w:val="28"/>
          <w:szCs w:val="28"/>
          <w:lang w:val="ru-RU"/>
        </w:rPr>
        <w:t xml:space="preserve">В 2022-2023 гг. </w:t>
      </w:r>
      <w:r w:rsidRPr="00C249E8">
        <w:rPr>
          <w:rFonts w:ascii="Times New Roman" w:eastAsia="Times New Roman" w:hAnsi="Times New Roman" w:cs="Times New Roman"/>
          <w:color w:val="000000"/>
          <w:sz w:val="28"/>
          <w:szCs w:val="28"/>
        </w:rPr>
        <w:t> </w:t>
      </w:r>
      <w:r w:rsidRPr="00C249E8">
        <w:rPr>
          <w:rFonts w:ascii="Times New Roman" w:eastAsia="Times New Roman" w:hAnsi="Times New Roman" w:cs="Times New Roman"/>
          <w:color w:val="000000"/>
          <w:sz w:val="28"/>
          <w:szCs w:val="28"/>
          <w:lang w:val="ru-RU"/>
        </w:rPr>
        <w:t xml:space="preserve">учебном году в проекте «Пушкинская карта» участвует 46 школ </w:t>
      </w:r>
      <w:r w:rsidRPr="00C249E8">
        <w:rPr>
          <w:rFonts w:ascii="Times New Roman" w:eastAsia="Times New Roman" w:hAnsi="Times New Roman" w:cs="Times New Roman"/>
          <w:color w:val="000000"/>
          <w:sz w:val="28"/>
          <w:szCs w:val="28"/>
        </w:rPr>
        <w:t> </w:t>
      </w:r>
      <w:r w:rsidRPr="00C249E8">
        <w:rPr>
          <w:rFonts w:ascii="Times New Roman" w:eastAsia="Times New Roman" w:hAnsi="Times New Roman" w:cs="Times New Roman"/>
          <w:color w:val="000000"/>
          <w:sz w:val="28"/>
          <w:szCs w:val="28"/>
          <w:lang w:val="ru-RU"/>
        </w:rPr>
        <w:t>МО «Акушинского района». Из учащихся муниципальных общеобразовательных учреждений в возрасте от 14 до 18 лет 953 школьников стали обладателями «</w:t>
      </w:r>
      <w:hyperlink r:id="rId8" w:tooltip="https://cheboksari.bezformata.com/word/pushkinskoy-kartoy/16013266/" w:history="1">
        <w:r w:rsidRPr="00C249E8">
          <w:rPr>
            <w:rStyle w:val="aa"/>
            <w:rFonts w:ascii="Times New Roman" w:eastAsia="Times New Roman" w:hAnsi="Times New Roman" w:cs="Times New Roman"/>
            <w:color w:val="000000"/>
            <w:sz w:val="28"/>
            <w:szCs w:val="28"/>
            <w:lang w:val="ru-RU"/>
          </w:rPr>
          <w:t>Пушкинской карты</w:t>
        </w:r>
      </w:hyperlink>
      <w:r w:rsidRPr="00C249E8">
        <w:rPr>
          <w:rFonts w:ascii="Times New Roman" w:eastAsia="Times New Roman" w:hAnsi="Times New Roman" w:cs="Times New Roman"/>
          <w:color w:val="000000"/>
          <w:sz w:val="28"/>
          <w:szCs w:val="28"/>
          <w:lang w:val="ru-RU"/>
        </w:rPr>
        <w:t xml:space="preserve">», благодаря которой смогли </w:t>
      </w:r>
      <w:r w:rsidRPr="00C249E8">
        <w:rPr>
          <w:rFonts w:ascii="Times New Roman" w:eastAsia="Times New Roman" w:hAnsi="Times New Roman" w:cs="Times New Roman"/>
          <w:color w:val="000000"/>
          <w:sz w:val="28"/>
          <w:szCs w:val="28"/>
          <w:lang w:val="ru-RU"/>
        </w:rPr>
        <w:lastRenderedPageBreak/>
        <w:t>приобрести билеты на</w:t>
      </w:r>
      <w:r w:rsidRPr="00C249E8">
        <w:rPr>
          <w:rFonts w:ascii="Times New Roman" w:eastAsia="Times New Roman" w:hAnsi="Times New Roman" w:cs="Times New Roman"/>
          <w:color w:val="000000"/>
          <w:sz w:val="28"/>
          <w:szCs w:val="28"/>
        </w:rPr>
        <w:t> </w:t>
      </w:r>
      <w:r w:rsidRPr="00C249E8">
        <w:rPr>
          <w:rFonts w:ascii="Times New Roman" w:eastAsia="Times New Roman" w:hAnsi="Times New Roman" w:cs="Times New Roman"/>
          <w:color w:val="000000"/>
          <w:sz w:val="28"/>
          <w:szCs w:val="28"/>
          <w:lang w:val="ru-RU"/>
        </w:rPr>
        <w:t xml:space="preserve"> концерты, постановки, встречи, спектакли, экскурсии и другие культурные мероприятия.</w:t>
      </w:r>
    </w:p>
    <w:p w:rsidR="00BE2594" w:rsidRPr="00C249E8" w:rsidRDefault="006E5525" w:rsidP="00BE2594">
      <w:pPr>
        <w:pBdr>
          <w:top w:val="none" w:sz="4" w:space="0" w:color="000000"/>
          <w:left w:val="none" w:sz="4" w:space="0" w:color="000000"/>
          <w:bottom w:val="none" w:sz="4" w:space="0" w:color="000000"/>
          <w:right w:val="none" w:sz="4" w:space="0" w:color="000000"/>
        </w:pBdr>
        <w:spacing w:line="253" w:lineRule="atLeast"/>
        <w:ind w:firstLine="708"/>
        <w:rPr>
          <w:rFonts w:ascii="Times New Roman" w:hAnsi="Times New Roman" w:cs="Times New Roman"/>
          <w:sz w:val="28"/>
          <w:szCs w:val="28"/>
          <w:lang w:val="ru-RU"/>
        </w:rPr>
      </w:pPr>
      <w:r w:rsidRPr="00C249E8">
        <w:rPr>
          <w:rFonts w:ascii="Times New Roman" w:eastAsia="Times New Roman" w:hAnsi="Times New Roman" w:cs="Times New Roman"/>
          <w:b/>
          <w:color w:val="000000"/>
          <w:sz w:val="28"/>
          <w:szCs w:val="28"/>
          <w:lang w:val="ru-RU"/>
        </w:rPr>
        <w:t>С</w:t>
      </w:r>
      <w:r w:rsidR="00BE2594" w:rsidRPr="00C249E8">
        <w:rPr>
          <w:rFonts w:ascii="Times New Roman" w:eastAsia="Times New Roman" w:hAnsi="Times New Roman" w:cs="Times New Roman"/>
          <w:b/>
          <w:color w:val="000000"/>
          <w:sz w:val="28"/>
          <w:szCs w:val="28"/>
          <w:lang w:val="ru-RU"/>
        </w:rPr>
        <w:t>оветник</w:t>
      </w:r>
      <w:r w:rsidRPr="00C249E8">
        <w:rPr>
          <w:rFonts w:ascii="Times New Roman" w:eastAsia="Times New Roman" w:hAnsi="Times New Roman" w:cs="Times New Roman"/>
          <w:b/>
          <w:color w:val="000000"/>
          <w:sz w:val="28"/>
          <w:szCs w:val="28"/>
          <w:lang w:val="ru-RU"/>
        </w:rPr>
        <w:t>и директора</w:t>
      </w:r>
    </w:p>
    <w:p w:rsidR="00BE2594" w:rsidRPr="00C249E8" w:rsidRDefault="00BE2594" w:rsidP="00BE2594">
      <w:pPr>
        <w:pBdr>
          <w:top w:val="none" w:sz="4" w:space="0" w:color="000000"/>
          <w:left w:val="none" w:sz="4" w:space="0" w:color="000000"/>
          <w:bottom w:val="none" w:sz="4" w:space="0" w:color="000000"/>
          <w:right w:val="none" w:sz="4" w:space="0" w:color="000000"/>
        </w:pBdr>
        <w:shd w:val="clear" w:color="FFFFFF" w:fill="FFFFFF"/>
        <w:spacing w:after="225"/>
        <w:ind w:firstLine="708"/>
        <w:jc w:val="both"/>
        <w:rPr>
          <w:rFonts w:ascii="Times New Roman" w:hAnsi="Times New Roman" w:cs="Times New Roman"/>
          <w:sz w:val="28"/>
          <w:szCs w:val="28"/>
          <w:lang w:val="ru-RU"/>
        </w:rPr>
      </w:pPr>
      <w:r w:rsidRPr="00C249E8">
        <w:rPr>
          <w:rFonts w:ascii="Times New Roman" w:eastAsia="Times New Roman" w:hAnsi="Times New Roman" w:cs="Times New Roman"/>
          <w:color w:val="000000"/>
          <w:sz w:val="28"/>
          <w:szCs w:val="28"/>
          <w:lang w:val="ru-RU"/>
        </w:rPr>
        <w:t>В этом 2022 учебном году в нашем районе</w:t>
      </w:r>
      <w:r w:rsidR="006E5525" w:rsidRPr="00C249E8">
        <w:rPr>
          <w:rFonts w:ascii="Times New Roman" w:eastAsia="Times New Roman" w:hAnsi="Times New Roman" w:cs="Times New Roman"/>
          <w:color w:val="000000"/>
          <w:sz w:val="28"/>
          <w:szCs w:val="28"/>
          <w:lang w:val="ru-RU"/>
        </w:rPr>
        <w:t xml:space="preserve"> </w:t>
      </w:r>
      <w:r w:rsidRPr="00C249E8">
        <w:rPr>
          <w:rFonts w:ascii="Times New Roman" w:eastAsia="Times New Roman" w:hAnsi="Times New Roman" w:cs="Times New Roman"/>
          <w:color w:val="000000"/>
          <w:sz w:val="28"/>
          <w:szCs w:val="28"/>
          <w:lang w:val="ru-RU"/>
        </w:rPr>
        <w:t xml:space="preserve">появилась новая должность – Советник директора по воспитанию и взаимодействию с детскими общественными объединениями. Летом был проведён всероссийский конкурс на эту должность и, пройдя все испытания, в нём </w:t>
      </w:r>
      <w:r w:rsidRPr="00C249E8">
        <w:rPr>
          <w:rFonts w:ascii="Times New Roman" w:eastAsia="Times New Roman" w:hAnsi="Times New Roman" w:cs="Times New Roman"/>
          <w:color w:val="000000"/>
          <w:sz w:val="28"/>
          <w:szCs w:val="28"/>
        </w:rPr>
        <w:t> </w:t>
      </w:r>
      <w:r w:rsidRPr="00C249E8">
        <w:rPr>
          <w:rFonts w:ascii="Times New Roman" w:eastAsia="Times New Roman" w:hAnsi="Times New Roman" w:cs="Times New Roman"/>
          <w:color w:val="000000"/>
          <w:sz w:val="28"/>
          <w:szCs w:val="28"/>
          <w:lang w:val="ru-RU"/>
        </w:rPr>
        <w:t>прошли 9 школ Акушинского района.</w:t>
      </w:r>
      <w:r w:rsidRPr="00C249E8">
        <w:rPr>
          <w:rFonts w:ascii="Times New Roman" w:eastAsia="Times New Roman" w:hAnsi="Times New Roman" w:cs="Times New Roman"/>
          <w:color w:val="000000"/>
          <w:sz w:val="28"/>
          <w:szCs w:val="28"/>
        </w:rPr>
        <w:t> </w:t>
      </w:r>
    </w:p>
    <w:p w:rsidR="00BE2594" w:rsidRPr="00C249E8" w:rsidRDefault="00BE2594" w:rsidP="00BE2594">
      <w:pPr>
        <w:pBdr>
          <w:top w:val="none" w:sz="4" w:space="0" w:color="000000"/>
          <w:left w:val="none" w:sz="4" w:space="0" w:color="000000"/>
          <w:bottom w:val="none" w:sz="4" w:space="0" w:color="000000"/>
          <w:right w:val="none" w:sz="4" w:space="0" w:color="000000"/>
        </w:pBdr>
        <w:spacing w:after="0"/>
        <w:ind w:firstLine="360"/>
        <w:rPr>
          <w:rFonts w:ascii="Times New Roman" w:eastAsia="Times New Roman" w:hAnsi="Times New Roman" w:cs="Times New Roman"/>
          <w:color w:val="000000"/>
          <w:sz w:val="28"/>
          <w:szCs w:val="28"/>
          <w:lang w:val="ru-RU"/>
        </w:rPr>
      </w:pPr>
      <w:r w:rsidRPr="00C249E8">
        <w:rPr>
          <w:rFonts w:ascii="Times New Roman" w:eastAsia="Times New Roman" w:hAnsi="Times New Roman" w:cs="Times New Roman"/>
          <w:color w:val="000000"/>
          <w:sz w:val="28"/>
          <w:szCs w:val="28"/>
          <w:lang w:val="ru-RU"/>
        </w:rPr>
        <w:t>На сегодняшний день все советники исполняют свои обязанности в полном объеме.</w:t>
      </w:r>
    </w:p>
    <w:p w:rsidR="006E5525" w:rsidRPr="00C249E8" w:rsidRDefault="006E5525" w:rsidP="006E5525">
      <w:pPr>
        <w:pBdr>
          <w:top w:val="none" w:sz="4" w:space="0" w:color="000000"/>
          <w:left w:val="none" w:sz="4" w:space="0" w:color="000000"/>
          <w:bottom w:val="none" w:sz="4" w:space="0" w:color="000000"/>
          <w:right w:val="none" w:sz="4" w:space="0" w:color="000000"/>
        </w:pBdr>
        <w:spacing w:after="0"/>
        <w:ind w:firstLine="708"/>
        <w:rPr>
          <w:rFonts w:ascii="Times New Roman" w:hAnsi="Times New Roman" w:cs="Times New Roman"/>
          <w:sz w:val="28"/>
          <w:szCs w:val="28"/>
          <w:lang w:val="ru-RU"/>
        </w:rPr>
      </w:pPr>
      <w:r w:rsidRPr="00C249E8">
        <w:rPr>
          <w:rFonts w:ascii="Times New Roman" w:eastAsia="Times New Roman" w:hAnsi="Times New Roman" w:cs="Times New Roman"/>
          <w:color w:val="000000"/>
          <w:sz w:val="28"/>
          <w:szCs w:val="28"/>
          <w:lang w:val="ru-RU"/>
        </w:rPr>
        <w:t xml:space="preserve">45 ОО прошли регистрацию на сайте РДДМ. Обучающиеся школ заинтересованы проектами РДДМ, активно регистрируются на сайте, выбирают интересные для себя конкурсы. ( Об этом более подробно расскажет муниципальный координатор «Движения первых» </w:t>
      </w:r>
      <w:r w:rsidR="008E7E77">
        <w:rPr>
          <w:rFonts w:ascii="Times New Roman" w:eastAsia="Times New Roman" w:hAnsi="Times New Roman" w:cs="Times New Roman"/>
          <w:color w:val="000000"/>
          <w:sz w:val="28"/>
          <w:szCs w:val="28"/>
          <w:lang w:val="ru-RU"/>
        </w:rPr>
        <w:t xml:space="preserve">Алиев </w:t>
      </w:r>
      <w:r w:rsidRPr="00C249E8">
        <w:rPr>
          <w:rFonts w:ascii="Times New Roman" w:eastAsia="Times New Roman" w:hAnsi="Times New Roman" w:cs="Times New Roman"/>
          <w:color w:val="000000"/>
          <w:sz w:val="28"/>
          <w:szCs w:val="28"/>
          <w:lang w:val="ru-RU"/>
        </w:rPr>
        <w:t>Расул).</w:t>
      </w:r>
    </w:p>
    <w:p w:rsidR="00D124AF" w:rsidRPr="00C249E8" w:rsidRDefault="00D124AF" w:rsidP="00F20EF6">
      <w:pPr>
        <w:pBdr>
          <w:top w:val="none" w:sz="4" w:space="0" w:color="000000"/>
          <w:left w:val="none" w:sz="4" w:space="0" w:color="000000"/>
          <w:bottom w:val="none" w:sz="4" w:space="0" w:color="000000"/>
          <w:right w:val="none" w:sz="4" w:space="0" w:color="000000"/>
        </w:pBdr>
        <w:spacing w:after="0"/>
        <w:ind w:firstLine="360"/>
        <w:rPr>
          <w:rFonts w:ascii="Times New Roman" w:hAnsi="Times New Roman" w:cs="Times New Roman"/>
          <w:sz w:val="28"/>
          <w:szCs w:val="28"/>
          <w:lang w:val="ru-RU"/>
        </w:rPr>
      </w:pPr>
    </w:p>
    <w:p w:rsidR="005525C2" w:rsidRPr="00C708D1" w:rsidRDefault="00865EDA">
      <w:pPr>
        <w:pBdr>
          <w:top w:val="none" w:sz="4" w:space="0" w:color="000000"/>
          <w:left w:val="none" w:sz="4" w:space="0" w:color="000000"/>
          <w:bottom w:val="none" w:sz="4" w:space="0" w:color="000000"/>
          <w:right w:val="none" w:sz="4" w:space="0" w:color="000000"/>
        </w:pBdr>
        <w:shd w:val="clear" w:color="FFFFFF" w:fill="FFFFFF"/>
        <w:spacing w:after="0"/>
        <w:rPr>
          <w:rFonts w:ascii="Times New Roman" w:hAnsi="Times New Roman" w:cs="Times New Roman"/>
          <w:sz w:val="28"/>
          <w:szCs w:val="28"/>
          <w:lang w:val="ru-RU"/>
        </w:rPr>
      </w:pPr>
      <w:r w:rsidRPr="00C249E8">
        <w:rPr>
          <w:rFonts w:ascii="Times New Roman" w:eastAsia="Times New Roman" w:hAnsi="Times New Roman" w:cs="Times New Roman"/>
          <w:sz w:val="28"/>
          <w:szCs w:val="28"/>
        </w:rPr>
        <w:t> </w:t>
      </w:r>
      <w:r w:rsidRPr="00C249E8">
        <w:rPr>
          <w:rFonts w:ascii="Times New Roman" w:eastAsia="Times New Roman" w:hAnsi="Times New Roman" w:cs="Times New Roman"/>
          <w:b/>
          <w:sz w:val="28"/>
          <w:szCs w:val="28"/>
          <w:lang w:val="ru-RU"/>
        </w:rPr>
        <w:t xml:space="preserve">Особое место в системе образования района </w:t>
      </w:r>
      <w:r w:rsidRPr="00C249E8">
        <w:rPr>
          <w:rFonts w:ascii="Times New Roman" w:eastAsia="Times New Roman" w:hAnsi="Times New Roman" w:cs="Times New Roman"/>
          <w:b/>
          <w:sz w:val="28"/>
          <w:szCs w:val="28"/>
          <w:u w:val="single"/>
          <w:lang w:val="ru-RU"/>
        </w:rPr>
        <w:t xml:space="preserve">занимает, </w:t>
      </w:r>
      <w:r w:rsidRPr="00C249E8">
        <w:rPr>
          <w:rFonts w:ascii="Times New Roman" w:eastAsia="Times New Roman" w:hAnsi="Times New Roman" w:cs="Times New Roman"/>
          <w:b/>
          <w:sz w:val="28"/>
          <w:szCs w:val="28"/>
          <w:u w:val="single"/>
        </w:rPr>
        <w:t> </w:t>
      </w:r>
      <w:r w:rsidRPr="00C249E8">
        <w:rPr>
          <w:rFonts w:ascii="Times New Roman" w:eastAsia="Times New Roman" w:hAnsi="Times New Roman" w:cs="Times New Roman"/>
          <w:b/>
          <w:sz w:val="28"/>
          <w:szCs w:val="28"/>
          <w:u w:val="single"/>
          <w:lang w:val="ru-RU"/>
        </w:rPr>
        <w:t>безусловно,</w:t>
      </w:r>
      <w:r w:rsidRPr="00C249E8">
        <w:rPr>
          <w:rFonts w:ascii="Times New Roman" w:eastAsia="Times New Roman" w:hAnsi="Times New Roman" w:cs="Times New Roman"/>
          <w:b/>
          <w:sz w:val="28"/>
          <w:szCs w:val="28"/>
          <w:u w:val="single"/>
        </w:rPr>
        <w:t> </w:t>
      </w:r>
      <w:r w:rsidRPr="00C249E8">
        <w:rPr>
          <w:rFonts w:ascii="Times New Roman" w:eastAsia="Times New Roman" w:hAnsi="Times New Roman" w:cs="Times New Roman"/>
          <w:b/>
          <w:sz w:val="28"/>
          <w:szCs w:val="28"/>
          <w:u w:val="single"/>
          <w:lang w:val="ru-RU"/>
        </w:rPr>
        <w:t xml:space="preserve"> дополнительное образование</w:t>
      </w:r>
      <w:r w:rsidRPr="00C249E8">
        <w:rPr>
          <w:rFonts w:ascii="Times New Roman" w:eastAsia="Times New Roman" w:hAnsi="Times New Roman" w:cs="Times New Roman"/>
          <w:b/>
          <w:sz w:val="28"/>
          <w:szCs w:val="28"/>
          <w:lang w:val="ru-RU"/>
        </w:rPr>
        <w:t>.</w:t>
      </w:r>
      <w:r w:rsidRPr="00C249E8">
        <w:rPr>
          <w:rFonts w:ascii="Times New Roman" w:eastAsia="Times New Roman" w:hAnsi="Times New Roman" w:cs="Times New Roman"/>
          <w:sz w:val="28"/>
          <w:szCs w:val="28"/>
        </w:rPr>
        <w:t>  </w:t>
      </w:r>
      <w:r w:rsidRPr="00C249E8">
        <w:rPr>
          <w:rFonts w:ascii="Times New Roman" w:eastAsia="Times New Roman" w:hAnsi="Times New Roman" w:cs="Times New Roman"/>
          <w:sz w:val="28"/>
          <w:szCs w:val="28"/>
          <w:lang w:val="ru-RU"/>
        </w:rPr>
        <w:t>Огромный воспитательный потенциал имеют учреждения дополнительного образования. В рамках реализации федерального проекта «Успех каждого ребёнка»</w:t>
      </w:r>
      <w:r w:rsidRPr="00C249E8">
        <w:rPr>
          <w:rFonts w:ascii="Times New Roman" w:eastAsia="Times New Roman" w:hAnsi="Times New Roman" w:cs="Times New Roman"/>
          <w:sz w:val="28"/>
          <w:szCs w:val="28"/>
        </w:rPr>
        <w:t> </w:t>
      </w:r>
      <w:r w:rsidRPr="00C249E8">
        <w:rPr>
          <w:rFonts w:ascii="Times New Roman" w:eastAsia="Times New Roman" w:hAnsi="Times New Roman" w:cs="Times New Roman"/>
          <w:sz w:val="28"/>
          <w:szCs w:val="28"/>
          <w:lang w:val="ru-RU"/>
        </w:rPr>
        <w:t xml:space="preserve"> продолжается внедрение персонифицированного финансирования дополнительного образования. Была проведена определенная организационная работа по данному направлению. Разработана и принята нормативная база. На сегодняшний день более 75 %</w:t>
      </w:r>
      <w:r w:rsidRPr="00C249E8">
        <w:rPr>
          <w:rFonts w:ascii="Times New Roman" w:eastAsia="Times New Roman" w:hAnsi="Times New Roman" w:cs="Times New Roman"/>
          <w:sz w:val="28"/>
          <w:szCs w:val="28"/>
        </w:rPr>
        <w:t> </w:t>
      </w:r>
      <w:r w:rsidRPr="00C249E8">
        <w:rPr>
          <w:rFonts w:ascii="Times New Roman" w:eastAsia="Times New Roman" w:hAnsi="Times New Roman" w:cs="Times New Roman"/>
          <w:sz w:val="28"/>
          <w:szCs w:val="28"/>
          <w:lang w:val="ru-RU"/>
        </w:rPr>
        <w:t xml:space="preserve"> детей прошли регистрацию. Всем ОУ района необходимо завершить работу в данном направлении. </w:t>
      </w:r>
      <w:r w:rsidR="005525C2" w:rsidRPr="00C249E8">
        <w:rPr>
          <w:rFonts w:ascii="Times New Roman" w:eastAsia="Times New Roman" w:hAnsi="Times New Roman" w:cs="Times New Roman"/>
          <w:sz w:val="28"/>
          <w:szCs w:val="28"/>
          <w:lang w:val="ru-RU"/>
        </w:rPr>
        <w:t xml:space="preserve">Обучающиеся </w:t>
      </w:r>
      <w:r w:rsidRPr="00C249E8">
        <w:rPr>
          <w:rFonts w:ascii="Times New Roman" w:eastAsia="Times New Roman" w:hAnsi="Times New Roman" w:cs="Times New Roman"/>
          <w:sz w:val="28"/>
          <w:szCs w:val="28"/>
          <w:lang w:val="ru-RU"/>
        </w:rPr>
        <w:t xml:space="preserve">учреждений дополнительного образования стабильно выходят на уровень республиканских и Всероссийских конкурсов и соревнований и занимают призовые места. </w:t>
      </w:r>
    </w:p>
    <w:p w:rsidR="00B61492" w:rsidRPr="00C249E8" w:rsidRDefault="005525C2" w:rsidP="00B61492">
      <w:pPr>
        <w:pBdr>
          <w:top w:val="none" w:sz="4" w:space="0" w:color="000000"/>
          <w:left w:val="none" w:sz="4" w:space="0" w:color="000000"/>
          <w:bottom w:val="none" w:sz="4" w:space="0" w:color="000000"/>
          <w:right w:val="none" w:sz="4" w:space="0" w:color="000000"/>
        </w:pBdr>
        <w:shd w:val="clear" w:color="FFFFFF" w:fill="FFFFFF"/>
        <w:spacing w:after="0"/>
        <w:rPr>
          <w:rFonts w:ascii="Times New Roman" w:eastAsia="Times New Roman" w:hAnsi="Times New Roman" w:cs="Times New Roman"/>
          <w:color w:val="C00000"/>
          <w:sz w:val="28"/>
          <w:szCs w:val="28"/>
          <w:lang w:val="ru-RU"/>
        </w:rPr>
      </w:pPr>
      <w:r w:rsidRPr="00C249E8">
        <w:rPr>
          <w:rFonts w:ascii="Times New Roman" w:eastAsia="Times New Roman" w:hAnsi="Times New Roman" w:cs="Times New Roman"/>
          <w:color w:val="000000" w:themeColor="text1"/>
          <w:sz w:val="28"/>
          <w:szCs w:val="28"/>
          <w:highlight w:val="white"/>
          <w:lang w:val="ru-RU"/>
        </w:rPr>
        <w:t xml:space="preserve">       </w:t>
      </w:r>
      <w:r w:rsidR="00865EDA" w:rsidRPr="00C249E8">
        <w:rPr>
          <w:rFonts w:ascii="Times New Roman" w:eastAsia="Times New Roman" w:hAnsi="Times New Roman" w:cs="Times New Roman"/>
          <w:color w:val="000000" w:themeColor="text1"/>
          <w:sz w:val="28"/>
          <w:szCs w:val="28"/>
          <w:highlight w:val="white"/>
          <w:lang w:val="ru-RU"/>
        </w:rPr>
        <w:t xml:space="preserve">Уважаемые коллеги, </w:t>
      </w:r>
      <w:r w:rsidR="00C249E8" w:rsidRPr="00C249E8">
        <w:rPr>
          <w:rFonts w:ascii="Times New Roman" w:eastAsia="Times New Roman" w:hAnsi="Times New Roman" w:cs="Times New Roman"/>
          <w:color w:val="000000" w:themeColor="text1"/>
          <w:sz w:val="28"/>
          <w:szCs w:val="28"/>
          <w:lang w:val="ru-RU"/>
        </w:rPr>
        <w:t>п</w:t>
      </w:r>
      <w:r w:rsidR="00B61492" w:rsidRPr="00C249E8">
        <w:rPr>
          <w:rFonts w:ascii="Times New Roman" w:eastAsia="Times New Roman" w:hAnsi="Times New Roman" w:cs="Times New Roman"/>
          <w:color w:val="000000" w:themeColor="text1"/>
          <w:sz w:val="28"/>
          <w:szCs w:val="28"/>
          <w:lang w:val="ru-RU"/>
        </w:rPr>
        <w:t>р</w:t>
      </w:r>
      <w:r w:rsidR="00B61492" w:rsidRPr="00C249E8">
        <w:rPr>
          <w:rFonts w:ascii="Times New Roman" w:eastAsia="Times New Roman" w:hAnsi="Times New Roman" w:cs="Times New Roman"/>
          <w:sz w:val="28"/>
          <w:szCs w:val="28"/>
          <w:lang w:val="ru-RU"/>
        </w:rPr>
        <w:t xml:space="preserve">офориентационный минимум с 1 сентября 2023 года внедряется во всех школах  Российской Федерации для обучающихся 6-11 классов. </w:t>
      </w:r>
    </w:p>
    <w:p w:rsidR="00B61492" w:rsidRPr="00C249E8" w:rsidRDefault="00B61492">
      <w:pPr>
        <w:pBdr>
          <w:top w:val="none" w:sz="4" w:space="0" w:color="000000"/>
          <w:left w:val="none" w:sz="4" w:space="0" w:color="000000"/>
          <w:bottom w:val="none" w:sz="4" w:space="0" w:color="000000"/>
          <w:right w:val="none" w:sz="4" w:space="0" w:color="000000"/>
        </w:pBdr>
        <w:shd w:val="clear" w:color="FFFFFF" w:fill="FFFFFF"/>
        <w:spacing w:after="0"/>
        <w:rPr>
          <w:rFonts w:ascii="Times New Roman" w:eastAsia="Times New Roman" w:hAnsi="Times New Roman" w:cs="Times New Roman"/>
          <w:sz w:val="28"/>
          <w:szCs w:val="28"/>
          <w:lang w:val="ru-RU"/>
        </w:rPr>
      </w:pPr>
      <w:r w:rsidRPr="00C249E8">
        <w:rPr>
          <w:rFonts w:ascii="Times New Roman" w:eastAsia="Times New Roman" w:hAnsi="Times New Roman" w:cs="Times New Roman"/>
          <w:sz w:val="28"/>
          <w:szCs w:val="28"/>
          <w:lang w:val="ru-RU"/>
        </w:rPr>
        <w:t>Базовый уровень: Внеурочная деятельность: Курс занятий :Россия — мои горизонты - 34 часа</w:t>
      </w:r>
      <w:r w:rsidR="00CB3489" w:rsidRPr="00C249E8">
        <w:rPr>
          <w:rFonts w:ascii="Times New Roman" w:eastAsia="Times New Roman" w:hAnsi="Times New Roman" w:cs="Times New Roman"/>
          <w:sz w:val="28"/>
          <w:szCs w:val="28"/>
          <w:lang w:val="ru-RU"/>
        </w:rPr>
        <w:t>.</w:t>
      </w:r>
      <w:r w:rsidR="00B20411">
        <w:rPr>
          <w:rFonts w:ascii="Times New Roman" w:eastAsia="Times New Roman" w:hAnsi="Times New Roman" w:cs="Times New Roman"/>
          <w:sz w:val="28"/>
          <w:szCs w:val="28"/>
          <w:lang w:val="ru-RU"/>
        </w:rPr>
        <w:t xml:space="preserve"> </w:t>
      </w:r>
      <w:r w:rsidRPr="00C249E8">
        <w:rPr>
          <w:rFonts w:ascii="Times New Roman" w:eastAsia="Times New Roman" w:hAnsi="Times New Roman" w:cs="Times New Roman"/>
          <w:sz w:val="28"/>
          <w:szCs w:val="28"/>
          <w:lang w:val="ru-RU"/>
        </w:rPr>
        <w:t xml:space="preserve">Направление “Внеурочная деятельность: курс занятий “Россия — мои горизонты” — </w:t>
      </w:r>
      <w:r w:rsidR="00CB3489" w:rsidRPr="00C249E8">
        <w:rPr>
          <w:rFonts w:ascii="Times New Roman" w:eastAsia="Times New Roman" w:hAnsi="Times New Roman" w:cs="Times New Roman"/>
          <w:sz w:val="28"/>
          <w:szCs w:val="28"/>
          <w:lang w:val="ru-RU"/>
        </w:rPr>
        <w:t>П</w:t>
      </w:r>
      <w:r w:rsidRPr="00C249E8">
        <w:rPr>
          <w:rFonts w:ascii="Times New Roman" w:eastAsia="Times New Roman" w:hAnsi="Times New Roman" w:cs="Times New Roman"/>
          <w:sz w:val="28"/>
          <w:szCs w:val="28"/>
          <w:lang w:val="ru-RU"/>
        </w:rPr>
        <w:t>ровод</w:t>
      </w:r>
      <w:r w:rsidR="009B3E8B" w:rsidRPr="00C249E8">
        <w:rPr>
          <w:rFonts w:ascii="Times New Roman" w:eastAsia="Times New Roman" w:hAnsi="Times New Roman" w:cs="Times New Roman"/>
          <w:sz w:val="28"/>
          <w:szCs w:val="28"/>
          <w:lang w:val="ru-RU"/>
        </w:rPr>
        <w:t>и</w:t>
      </w:r>
      <w:r w:rsidRPr="00C249E8">
        <w:rPr>
          <w:rFonts w:ascii="Times New Roman" w:eastAsia="Times New Roman" w:hAnsi="Times New Roman" w:cs="Times New Roman"/>
          <w:sz w:val="28"/>
          <w:szCs w:val="28"/>
          <w:lang w:val="ru-RU"/>
        </w:rPr>
        <w:t>тся еженедельно (рекомендуемый день - четверг) по примерной рабочей программе “Билет в будущее”; — 34 учебных недели в 2023/2024 учебном году = 34 занятия (1 занятие в неделю — согласно Методическим рекомендациям по организации внеурочной деятельности 1 час в неделю рекомендовано посвящать профориентационной деятельности).</w:t>
      </w:r>
    </w:p>
    <w:p w:rsidR="00D124AF" w:rsidRPr="00C249E8" w:rsidRDefault="00865EDA">
      <w:pPr>
        <w:pBdr>
          <w:top w:val="none" w:sz="4" w:space="0" w:color="000000"/>
          <w:left w:val="none" w:sz="4" w:space="0" w:color="000000"/>
          <w:bottom w:val="none" w:sz="4" w:space="0" w:color="000000"/>
          <w:right w:val="none" w:sz="4" w:space="0" w:color="000000"/>
        </w:pBdr>
        <w:spacing w:after="0"/>
        <w:jc w:val="both"/>
        <w:rPr>
          <w:rFonts w:ascii="Times New Roman" w:hAnsi="Times New Roman" w:cs="Times New Roman"/>
          <w:sz w:val="28"/>
          <w:szCs w:val="28"/>
          <w:lang w:val="ru-RU"/>
        </w:rPr>
      </w:pPr>
      <w:r w:rsidRPr="00C249E8">
        <w:rPr>
          <w:rFonts w:ascii="Times New Roman" w:eastAsia="Times New Roman" w:hAnsi="Times New Roman" w:cs="Times New Roman"/>
          <w:color w:val="000000"/>
          <w:sz w:val="28"/>
          <w:szCs w:val="28"/>
          <w:highlight w:val="white"/>
        </w:rPr>
        <w:lastRenderedPageBreak/>
        <w:t>          </w:t>
      </w:r>
      <w:r w:rsidRPr="00C249E8">
        <w:rPr>
          <w:rFonts w:ascii="Times New Roman" w:eastAsia="Times New Roman" w:hAnsi="Times New Roman" w:cs="Times New Roman"/>
          <w:color w:val="000000"/>
          <w:sz w:val="28"/>
          <w:szCs w:val="28"/>
          <w:highlight w:val="white"/>
          <w:lang w:val="ru-RU"/>
        </w:rPr>
        <w:t xml:space="preserve"> </w:t>
      </w:r>
      <w:r w:rsidRPr="00C249E8">
        <w:rPr>
          <w:rFonts w:ascii="Times New Roman" w:eastAsia="Times New Roman" w:hAnsi="Times New Roman" w:cs="Times New Roman"/>
          <w:b/>
          <w:color w:val="000000"/>
          <w:sz w:val="28"/>
          <w:szCs w:val="28"/>
          <w:highlight w:val="white"/>
          <w:u w:val="single"/>
          <w:lang w:val="ru-RU"/>
        </w:rPr>
        <w:t>Заключительное слово</w:t>
      </w:r>
    </w:p>
    <w:p w:rsidR="00D124AF" w:rsidRPr="00C249E8" w:rsidRDefault="00865EDA">
      <w:pPr>
        <w:pBdr>
          <w:top w:val="none" w:sz="4" w:space="0" w:color="000000"/>
          <w:left w:val="none" w:sz="4" w:space="0" w:color="000000"/>
          <w:bottom w:val="none" w:sz="4" w:space="0" w:color="000000"/>
          <w:right w:val="none" w:sz="4" w:space="0" w:color="000000"/>
        </w:pBdr>
        <w:spacing w:after="0"/>
        <w:jc w:val="both"/>
        <w:rPr>
          <w:rFonts w:ascii="Times New Roman" w:hAnsi="Times New Roman" w:cs="Times New Roman"/>
          <w:sz w:val="28"/>
          <w:szCs w:val="28"/>
          <w:lang w:val="ru-RU"/>
        </w:rPr>
      </w:pPr>
      <w:r w:rsidRPr="00C249E8">
        <w:rPr>
          <w:rFonts w:ascii="Times New Roman" w:eastAsia="Times New Roman" w:hAnsi="Times New Roman" w:cs="Times New Roman"/>
          <w:color w:val="000000"/>
          <w:sz w:val="28"/>
          <w:szCs w:val="28"/>
          <w:lang w:val="ru-RU"/>
        </w:rPr>
        <w:tab/>
        <w:t xml:space="preserve">Задачи перед муниципальной системой образования поставлены серьезные, но при поддержке органов законодательной и исполнительной власти всех уровней мы обязательно справимся с ними. Важно помнить, что реализация каждого нового проекта нацелена на успех наших детей. За этим результатом - каждодневная самоотверженная профессиональная работа воспитателей детских садов, учителей школ, педагогов дополнительного образования, и, конечно, руководителей учреждений, на плечи которых ложится большая ответственность и за условия обучения, и за качество образования, и за настроение людей. Надеемся на слаженную, корректную работу администраций и коллективов учреждений. </w:t>
      </w:r>
    </w:p>
    <w:p w:rsidR="00D124AF" w:rsidRPr="00C249E8" w:rsidRDefault="00865EDA">
      <w:pPr>
        <w:pBdr>
          <w:top w:val="none" w:sz="4" w:space="0" w:color="000000"/>
          <w:left w:val="none" w:sz="4" w:space="0" w:color="000000"/>
          <w:bottom w:val="none" w:sz="4" w:space="0" w:color="000000"/>
          <w:right w:val="none" w:sz="4" w:space="0" w:color="000000"/>
        </w:pBdr>
        <w:spacing w:after="0"/>
        <w:jc w:val="both"/>
        <w:rPr>
          <w:rFonts w:ascii="Times New Roman" w:hAnsi="Times New Roman" w:cs="Times New Roman"/>
          <w:sz w:val="28"/>
          <w:szCs w:val="28"/>
          <w:lang w:val="ru-RU"/>
        </w:rPr>
      </w:pPr>
      <w:r w:rsidRPr="00C249E8">
        <w:rPr>
          <w:rFonts w:ascii="Times New Roman" w:eastAsia="Times New Roman" w:hAnsi="Times New Roman" w:cs="Times New Roman"/>
          <w:color w:val="000000"/>
          <w:sz w:val="28"/>
          <w:szCs w:val="28"/>
          <w:lang w:val="ru-RU"/>
        </w:rPr>
        <w:tab/>
        <w:t>Позвольте мне поблагодарить каждого из вас, уважаемые работники образования,</w:t>
      </w:r>
      <w:r w:rsidRPr="00C249E8">
        <w:rPr>
          <w:rFonts w:ascii="Times New Roman" w:eastAsia="Times New Roman" w:hAnsi="Times New Roman" w:cs="Times New Roman"/>
          <w:color w:val="000000"/>
          <w:sz w:val="28"/>
          <w:szCs w:val="28"/>
        </w:rPr>
        <w:t> </w:t>
      </w:r>
      <w:r w:rsidRPr="00C249E8">
        <w:rPr>
          <w:rFonts w:ascii="Times New Roman" w:eastAsia="Times New Roman" w:hAnsi="Times New Roman" w:cs="Times New Roman"/>
          <w:color w:val="000000"/>
          <w:sz w:val="28"/>
          <w:szCs w:val="28"/>
          <w:lang w:val="ru-RU"/>
        </w:rPr>
        <w:t>за нелегкий труд, за обучение и воспитание наших детей,</w:t>
      </w:r>
      <w:r w:rsidRPr="00C249E8">
        <w:rPr>
          <w:rFonts w:ascii="Times New Roman" w:eastAsia="Times New Roman" w:hAnsi="Times New Roman" w:cs="Times New Roman"/>
          <w:color w:val="000000"/>
          <w:sz w:val="28"/>
          <w:szCs w:val="28"/>
        </w:rPr>
        <w:t>  </w:t>
      </w:r>
      <w:r w:rsidRPr="00C249E8">
        <w:rPr>
          <w:rFonts w:ascii="Times New Roman" w:eastAsia="Times New Roman" w:hAnsi="Times New Roman" w:cs="Times New Roman"/>
          <w:color w:val="000000"/>
          <w:sz w:val="28"/>
          <w:szCs w:val="28"/>
          <w:lang w:val="ru-RU"/>
        </w:rPr>
        <w:t>поздравить</w:t>
      </w:r>
      <w:r w:rsidRPr="00C249E8">
        <w:rPr>
          <w:rFonts w:ascii="Times New Roman" w:eastAsia="Times New Roman" w:hAnsi="Times New Roman" w:cs="Times New Roman"/>
          <w:color w:val="000000"/>
          <w:sz w:val="28"/>
          <w:szCs w:val="28"/>
        </w:rPr>
        <w:t>  </w:t>
      </w:r>
      <w:r w:rsidRPr="00C249E8">
        <w:rPr>
          <w:rFonts w:ascii="Times New Roman" w:eastAsia="Times New Roman" w:hAnsi="Times New Roman" w:cs="Times New Roman"/>
          <w:color w:val="000000"/>
          <w:sz w:val="28"/>
          <w:szCs w:val="28"/>
          <w:lang w:val="ru-RU"/>
        </w:rPr>
        <w:t>вас и ваши коллективы, родителей и детей с новым учебным годом.</w:t>
      </w:r>
      <w:r w:rsidRPr="00C249E8">
        <w:rPr>
          <w:rFonts w:ascii="Times New Roman" w:eastAsia="Times New Roman" w:hAnsi="Times New Roman" w:cs="Times New Roman"/>
          <w:color w:val="000000"/>
          <w:sz w:val="28"/>
          <w:szCs w:val="28"/>
        </w:rPr>
        <w:t> </w:t>
      </w:r>
      <w:r w:rsidRPr="00C249E8">
        <w:rPr>
          <w:rFonts w:ascii="Times New Roman" w:eastAsia="Times New Roman" w:hAnsi="Times New Roman" w:cs="Times New Roman"/>
          <w:color w:val="000000"/>
          <w:sz w:val="28"/>
          <w:szCs w:val="28"/>
          <w:lang w:val="ru-RU"/>
        </w:rPr>
        <w:t>Пусть он принесёт новые достижения, успешное решение поставленных задач, благополучие в делах и самое главное - крепкое</w:t>
      </w:r>
      <w:r w:rsidRPr="00C249E8">
        <w:rPr>
          <w:rFonts w:ascii="Times New Roman" w:eastAsia="Times New Roman" w:hAnsi="Times New Roman" w:cs="Times New Roman"/>
          <w:color w:val="000000"/>
          <w:sz w:val="28"/>
          <w:szCs w:val="28"/>
        </w:rPr>
        <w:t>  </w:t>
      </w:r>
      <w:r w:rsidRPr="00C249E8">
        <w:rPr>
          <w:rFonts w:ascii="Times New Roman" w:eastAsia="Times New Roman" w:hAnsi="Times New Roman" w:cs="Times New Roman"/>
          <w:color w:val="000000"/>
          <w:sz w:val="28"/>
          <w:szCs w:val="28"/>
          <w:lang w:val="ru-RU"/>
        </w:rPr>
        <w:t>здоровье</w:t>
      </w:r>
    </w:p>
    <w:p w:rsidR="00D124AF" w:rsidRPr="00C249E8" w:rsidRDefault="00865EDA">
      <w:pPr>
        <w:pBdr>
          <w:top w:val="none" w:sz="4" w:space="0" w:color="000000"/>
          <w:left w:val="none" w:sz="4" w:space="0" w:color="000000"/>
          <w:bottom w:val="none" w:sz="4" w:space="0" w:color="000000"/>
          <w:right w:val="none" w:sz="4" w:space="0" w:color="000000"/>
        </w:pBdr>
        <w:spacing w:after="0"/>
        <w:jc w:val="both"/>
        <w:rPr>
          <w:rFonts w:ascii="Times New Roman" w:hAnsi="Times New Roman" w:cs="Times New Roman"/>
          <w:sz w:val="28"/>
          <w:szCs w:val="28"/>
        </w:rPr>
      </w:pPr>
      <w:r w:rsidRPr="00C249E8">
        <w:rPr>
          <w:rFonts w:ascii="Times New Roman" w:eastAsia="Times New Roman" w:hAnsi="Times New Roman" w:cs="Times New Roman"/>
          <w:color w:val="000000"/>
          <w:sz w:val="28"/>
          <w:szCs w:val="28"/>
        </w:rPr>
        <w:t>Спасибо за внимание!</w:t>
      </w:r>
    </w:p>
    <w:p w:rsidR="00D124AF" w:rsidRDefault="00D124AF">
      <w:pPr>
        <w:tabs>
          <w:tab w:val="clear" w:pos="1211"/>
        </w:tabs>
        <w:rPr>
          <w:lang w:val="ru-RU"/>
        </w:rPr>
      </w:pPr>
    </w:p>
    <w:sectPr w:rsidR="00D124AF" w:rsidSect="00D124AF">
      <w:footerReference w:type="default" r:id="rId9"/>
      <w:pgSz w:w="11906" w:h="16838"/>
      <w:pgMar w:top="1134" w:right="850" w:bottom="113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91B6B" w:rsidRDefault="00891B6B">
      <w:pPr>
        <w:spacing w:after="0" w:line="240" w:lineRule="auto"/>
      </w:pPr>
      <w:r>
        <w:separator/>
      </w:r>
    </w:p>
  </w:endnote>
  <w:endnote w:type="continuationSeparator" w:id="0">
    <w:p w:rsidR="00891B6B" w:rsidRDefault="00891B6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iberation Sans">
    <w:altName w:val="Arial"/>
    <w:charset w:val="00"/>
    <w:family w:val="auto"/>
    <w:pitch w:val="default"/>
    <w:sig w:usb0="00000000" w:usb1="00000000" w:usb2="00000000" w:usb3="00000000" w:csb0="00000000" w:csb1="00000000"/>
  </w:font>
  <w:font w:name="Arial">
    <w:panose1 w:val="020B0604020202020204"/>
    <w:charset w:val="CC"/>
    <w:family w:val="swiss"/>
    <w:pitch w:val="variable"/>
    <w:sig w:usb0="E0002EFF" w:usb1="C000785B" w:usb2="00000009" w:usb3="00000000" w:csb0="000001FF" w:csb1="00000000"/>
  </w:font>
  <w:font w:name="times new roman (Основной текст">
    <w:altName w:val="Wingdings 3"/>
    <w:charset w:val="00"/>
    <w:family w:val="auto"/>
    <w:pitch w:val="default"/>
    <w:sig w:usb0="00000000" w:usb1="00000000" w:usb2="00000000" w:usb3="00000000" w:csb0="00000000" w:csb1="00000000"/>
  </w:font>
  <w:font w:name="Times New Roman">
    <w:panose1 w:val="02020603050405020304"/>
    <w:charset w:val="CC"/>
    <w:family w:val="roman"/>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25066719"/>
      <w:docPartObj>
        <w:docPartGallery w:val="Page Numbers (Bottom of Page)"/>
        <w:docPartUnique/>
      </w:docPartObj>
    </w:sdtPr>
    <w:sdtContent>
      <w:p w:rsidR="00385A6E" w:rsidRDefault="00B7776F">
        <w:pPr>
          <w:pStyle w:val="afa"/>
          <w:jc w:val="center"/>
        </w:pPr>
        <w:fldSimple w:instr=" PAGE   \* MERGEFORMAT ">
          <w:r w:rsidR="005921AF">
            <w:rPr>
              <w:noProof/>
            </w:rPr>
            <w:t>13</w:t>
          </w:r>
        </w:fldSimple>
      </w:p>
    </w:sdtContent>
  </w:sdt>
  <w:p w:rsidR="00385A6E" w:rsidRDefault="00385A6E">
    <w:pPr>
      <w:pStyle w:val="af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91B6B" w:rsidRDefault="00891B6B">
      <w:pPr>
        <w:spacing w:after="0" w:line="240" w:lineRule="auto"/>
      </w:pPr>
      <w:r>
        <w:separator/>
      </w:r>
    </w:p>
  </w:footnote>
  <w:footnote w:type="continuationSeparator" w:id="0">
    <w:p w:rsidR="00891B6B" w:rsidRDefault="00891B6B">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C81DFD"/>
    <w:multiLevelType w:val="hybridMultilevel"/>
    <w:tmpl w:val="7514E992"/>
    <w:lvl w:ilvl="0" w:tplc="1E249334">
      <w:start w:val="1"/>
      <w:numFmt w:val="decimal"/>
      <w:lvlText w:val="%1."/>
      <w:lvlJc w:val="left"/>
      <w:pPr>
        <w:ind w:left="720" w:hanging="360"/>
      </w:pPr>
    </w:lvl>
    <w:lvl w:ilvl="1" w:tplc="B0B00144">
      <w:start w:val="1"/>
      <w:numFmt w:val="bullet"/>
      <w:lvlText w:val="o"/>
      <w:lvlJc w:val="left"/>
      <w:pPr>
        <w:ind w:left="1440" w:hanging="360"/>
      </w:pPr>
      <w:rPr>
        <w:rFonts w:ascii="Courier New" w:eastAsia="Courier New" w:hAnsi="Courier New" w:cs="Courier New" w:hint="default"/>
      </w:rPr>
    </w:lvl>
    <w:lvl w:ilvl="2" w:tplc="F03E3608">
      <w:start w:val="1"/>
      <w:numFmt w:val="bullet"/>
      <w:lvlText w:val="§"/>
      <w:lvlJc w:val="left"/>
      <w:pPr>
        <w:ind w:left="2160" w:hanging="360"/>
      </w:pPr>
      <w:rPr>
        <w:rFonts w:ascii="Wingdings" w:eastAsia="Wingdings" w:hAnsi="Wingdings" w:cs="Wingdings" w:hint="default"/>
      </w:rPr>
    </w:lvl>
    <w:lvl w:ilvl="3" w:tplc="55AC1A64">
      <w:start w:val="1"/>
      <w:numFmt w:val="bullet"/>
      <w:lvlText w:val="·"/>
      <w:lvlJc w:val="left"/>
      <w:pPr>
        <w:ind w:left="2880" w:hanging="360"/>
      </w:pPr>
      <w:rPr>
        <w:rFonts w:ascii="Symbol" w:eastAsia="Symbol" w:hAnsi="Symbol" w:cs="Symbol" w:hint="default"/>
      </w:rPr>
    </w:lvl>
    <w:lvl w:ilvl="4" w:tplc="C6CE6620">
      <w:start w:val="1"/>
      <w:numFmt w:val="bullet"/>
      <w:lvlText w:val="o"/>
      <w:lvlJc w:val="left"/>
      <w:pPr>
        <w:ind w:left="3600" w:hanging="360"/>
      </w:pPr>
      <w:rPr>
        <w:rFonts w:ascii="Courier New" w:eastAsia="Courier New" w:hAnsi="Courier New" w:cs="Courier New" w:hint="default"/>
      </w:rPr>
    </w:lvl>
    <w:lvl w:ilvl="5" w:tplc="5C9A17A0">
      <w:start w:val="1"/>
      <w:numFmt w:val="bullet"/>
      <w:lvlText w:val="§"/>
      <w:lvlJc w:val="left"/>
      <w:pPr>
        <w:ind w:left="4320" w:hanging="360"/>
      </w:pPr>
      <w:rPr>
        <w:rFonts w:ascii="Wingdings" w:eastAsia="Wingdings" w:hAnsi="Wingdings" w:cs="Wingdings" w:hint="default"/>
      </w:rPr>
    </w:lvl>
    <w:lvl w:ilvl="6" w:tplc="A7E8D818">
      <w:start w:val="1"/>
      <w:numFmt w:val="bullet"/>
      <w:lvlText w:val="·"/>
      <w:lvlJc w:val="left"/>
      <w:pPr>
        <w:ind w:left="5040" w:hanging="360"/>
      </w:pPr>
      <w:rPr>
        <w:rFonts w:ascii="Symbol" w:eastAsia="Symbol" w:hAnsi="Symbol" w:cs="Symbol" w:hint="default"/>
      </w:rPr>
    </w:lvl>
    <w:lvl w:ilvl="7" w:tplc="D438F478">
      <w:start w:val="1"/>
      <w:numFmt w:val="bullet"/>
      <w:lvlText w:val="o"/>
      <w:lvlJc w:val="left"/>
      <w:pPr>
        <w:ind w:left="5760" w:hanging="360"/>
      </w:pPr>
      <w:rPr>
        <w:rFonts w:ascii="Courier New" w:eastAsia="Courier New" w:hAnsi="Courier New" w:cs="Courier New" w:hint="default"/>
      </w:rPr>
    </w:lvl>
    <w:lvl w:ilvl="8" w:tplc="2D0ECBB8">
      <w:start w:val="1"/>
      <w:numFmt w:val="bullet"/>
      <w:lvlText w:val="§"/>
      <w:lvlJc w:val="left"/>
      <w:pPr>
        <w:ind w:left="6480" w:hanging="360"/>
      </w:pPr>
      <w:rPr>
        <w:rFonts w:ascii="Wingdings" w:eastAsia="Wingdings" w:hAnsi="Wingdings" w:cs="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08"/>
  <w:characterSpacingControl w:val="doNotCompress"/>
  <w:footnotePr>
    <w:footnote w:id="-1"/>
    <w:footnote w:id="0"/>
  </w:footnotePr>
  <w:endnotePr>
    <w:endnote w:id="-1"/>
    <w:endnote w:id="0"/>
  </w:endnotePr>
  <w:compat/>
  <w:rsids>
    <w:rsidRoot w:val="00D124AF"/>
    <w:rsid w:val="00024E02"/>
    <w:rsid w:val="000358EB"/>
    <w:rsid w:val="00036EA6"/>
    <w:rsid w:val="00056CCA"/>
    <w:rsid w:val="000A5964"/>
    <w:rsid w:val="000E6D56"/>
    <w:rsid w:val="000F12D5"/>
    <w:rsid w:val="001F1232"/>
    <w:rsid w:val="00273F29"/>
    <w:rsid w:val="00294C9A"/>
    <w:rsid w:val="003175E6"/>
    <w:rsid w:val="00321B98"/>
    <w:rsid w:val="003617FD"/>
    <w:rsid w:val="00385A6E"/>
    <w:rsid w:val="004216F9"/>
    <w:rsid w:val="00434BA4"/>
    <w:rsid w:val="00436EDE"/>
    <w:rsid w:val="005525C2"/>
    <w:rsid w:val="005762E9"/>
    <w:rsid w:val="00576F10"/>
    <w:rsid w:val="005921AF"/>
    <w:rsid w:val="005E77B8"/>
    <w:rsid w:val="005F7005"/>
    <w:rsid w:val="00647B38"/>
    <w:rsid w:val="0067720A"/>
    <w:rsid w:val="006E5525"/>
    <w:rsid w:val="00723EFD"/>
    <w:rsid w:val="0078059D"/>
    <w:rsid w:val="007A48ED"/>
    <w:rsid w:val="007E3276"/>
    <w:rsid w:val="00865EDA"/>
    <w:rsid w:val="00891B6B"/>
    <w:rsid w:val="008A70CE"/>
    <w:rsid w:val="008E7E77"/>
    <w:rsid w:val="009142A6"/>
    <w:rsid w:val="00954FE8"/>
    <w:rsid w:val="009B3E8B"/>
    <w:rsid w:val="00A12BA4"/>
    <w:rsid w:val="00AB14C4"/>
    <w:rsid w:val="00AF33BB"/>
    <w:rsid w:val="00B20411"/>
    <w:rsid w:val="00B25188"/>
    <w:rsid w:val="00B4129E"/>
    <w:rsid w:val="00B61492"/>
    <w:rsid w:val="00B75E67"/>
    <w:rsid w:val="00B7776F"/>
    <w:rsid w:val="00BD2B6C"/>
    <w:rsid w:val="00BE2594"/>
    <w:rsid w:val="00BF52C2"/>
    <w:rsid w:val="00C249E8"/>
    <w:rsid w:val="00C708D1"/>
    <w:rsid w:val="00CB3489"/>
    <w:rsid w:val="00CB57C0"/>
    <w:rsid w:val="00D05292"/>
    <w:rsid w:val="00D124AF"/>
    <w:rsid w:val="00E2735A"/>
    <w:rsid w:val="00EA5888"/>
    <w:rsid w:val="00ED08D8"/>
    <w:rsid w:val="00F20EF6"/>
    <w:rsid w:val="00F25C5D"/>
    <w:rsid w:val="00F65000"/>
    <w:rsid w:val="00FA5E1C"/>
    <w:rsid w:val="00FB7B4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Liberation Sans" w:eastAsiaTheme="minorHAnsi" w:hAnsi="Liberation Sans" w:cs="times new roman (Основной текст"/>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124AF"/>
    <w:pPr>
      <w:tabs>
        <w:tab w:val="left" w:pos="1211"/>
      </w:tabs>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ing1">
    <w:name w:val="Heading 1"/>
    <w:basedOn w:val="a"/>
    <w:next w:val="a"/>
    <w:link w:val="Heading1Char"/>
    <w:uiPriority w:val="9"/>
    <w:qFormat/>
    <w:rsid w:val="00D124AF"/>
    <w:rPr>
      <w:rFonts w:cs="Liberation Sans"/>
    </w:rPr>
  </w:style>
  <w:style w:type="character" w:customStyle="1" w:styleId="Heading1Char">
    <w:name w:val="Heading 1 Char"/>
    <w:basedOn w:val="a0"/>
    <w:link w:val="Heading1"/>
    <w:uiPriority w:val="9"/>
    <w:rsid w:val="00D124AF"/>
    <w:rPr>
      <w:rFonts w:ascii="Liberation Sans" w:eastAsia="Arial" w:hAnsi="Liberation Sans" w:cs="Liberation Sans"/>
      <w:sz w:val="40"/>
      <w:szCs w:val="40"/>
    </w:rPr>
  </w:style>
  <w:style w:type="paragraph" w:customStyle="1" w:styleId="Heading2">
    <w:name w:val="Heading 2"/>
    <w:basedOn w:val="a"/>
    <w:next w:val="a"/>
    <w:link w:val="Heading2Char"/>
    <w:uiPriority w:val="9"/>
    <w:unhideWhenUsed/>
    <w:qFormat/>
    <w:rsid w:val="00D124AF"/>
    <w:rPr>
      <w:rFonts w:cs="Liberation Sans"/>
    </w:rPr>
  </w:style>
  <w:style w:type="character" w:customStyle="1" w:styleId="Heading2Char">
    <w:name w:val="Heading 2 Char"/>
    <w:basedOn w:val="a0"/>
    <w:link w:val="Heading2"/>
    <w:uiPriority w:val="9"/>
    <w:rsid w:val="00D124AF"/>
    <w:rPr>
      <w:rFonts w:ascii="Liberation Sans" w:eastAsia="Arial" w:hAnsi="Liberation Sans" w:cs="Liberation Sans"/>
      <w:sz w:val="34"/>
    </w:rPr>
  </w:style>
  <w:style w:type="paragraph" w:customStyle="1" w:styleId="Heading3">
    <w:name w:val="Heading 3"/>
    <w:basedOn w:val="a"/>
    <w:next w:val="a"/>
    <w:link w:val="Heading3Char"/>
    <w:uiPriority w:val="9"/>
    <w:unhideWhenUsed/>
    <w:qFormat/>
    <w:rsid w:val="00D124AF"/>
    <w:rPr>
      <w:rFonts w:cs="Liberation Sans"/>
    </w:rPr>
  </w:style>
  <w:style w:type="character" w:customStyle="1" w:styleId="Heading3Char">
    <w:name w:val="Heading 3 Char"/>
    <w:basedOn w:val="a0"/>
    <w:link w:val="Heading3"/>
    <w:uiPriority w:val="9"/>
    <w:rsid w:val="00D124AF"/>
    <w:rPr>
      <w:rFonts w:ascii="Liberation Sans" w:eastAsia="Arial" w:hAnsi="Liberation Sans" w:cs="Liberation Sans"/>
      <w:sz w:val="30"/>
      <w:szCs w:val="30"/>
    </w:rPr>
  </w:style>
  <w:style w:type="paragraph" w:customStyle="1" w:styleId="Heading4">
    <w:name w:val="Heading 4"/>
    <w:basedOn w:val="a"/>
    <w:next w:val="a"/>
    <w:link w:val="Heading4Char"/>
    <w:uiPriority w:val="9"/>
    <w:unhideWhenUsed/>
    <w:qFormat/>
    <w:rsid w:val="00D124AF"/>
    <w:rPr>
      <w:rFonts w:cs="Liberation Sans"/>
    </w:rPr>
  </w:style>
  <w:style w:type="character" w:customStyle="1" w:styleId="Heading4Char">
    <w:name w:val="Heading 4 Char"/>
    <w:basedOn w:val="a0"/>
    <w:link w:val="Heading4"/>
    <w:uiPriority w:val="9"/>
    <w:rsid w:val="00D124AF"/>
    <w:rPr>
      <w:rFonts w:ascii="Liberation Sans" w:eastAsia="Arial" w:hAnsi="Liberation Sans" w:cs="Liberation Sans"/>
      <w:b/>
      <w:bCs/>
      <w:sz w:val="26"/>
      <w:szCs w:val="26"/>
    </w:rPr>
  </w:style>
  <w:style w:type="paragraph" w:customStyle="1" w:styleId="Heading5">
    <w:name w:val="Heading 5"/>
    <w:basedOn w:val="a"/>
    <w:next w:val="a"/>
    <w:link w:val="Heading5Char"/>
    <w:uiPriority w:val="9"/>
    <w:unhideWhenUsed/>
    <w:qFormat/>
    <w:rsid w:val="00D124AF"/>
    <w:rPr>
      <w:rFonts w:cs="Liberation Sans"/>
    </w:rPr>
  </w:style>
  <w:style w:type="character" w:customStyle="1" w:styleId="Heading5Char">
    <w:name w:val="Heading 5 Char"/>
    <w:basedOn w:val="a0"/>
    <w:link w:val="Heading5"/>
    <w:uiPriority w:val="9"/>
    <w:rsid w:val="00D124AF"/>
    <w:rPr>
      <w:rFonts w:ascii="Liberation Sans" w:eastAsia="Arial" w:hAnsi="Liberation Sans" w:cs="Liberation Sans"/>
      <w:b/>
      <w:bCs/>
      <w:sz w:val="24"/>
      <w:szCs w:val="24"/>
    </w:rPr>
  </w:style>
  <w:style w:type="paragraph" w:customStyle="1" w:styleId="Heading6">
    <w:name w:val="Heading 6"/>
    <w:basedOn w:val="a"/>
    <w:next w:val="a"/>
    <w:link w:val="Heading6Char"/>
    <w:uiPriority w:val="9"/>
    <w:unhideWhenUsed/>
    <w:qFormat/>
    <w:rsid w:val="00D124AF"/>
    <w:pPr>
      <w:keepNext/>
      <w:keepLines/>
      <w:spacing w:before="320"/>
      <w:outlineLvl w:val="5"/>
    </w:pPr>
    <w:rPr>
      <w:rFonts w:eastAsia="Arial" w:cs="Liberation Sans"/>
      <w:b/>
      <w:bCs/>
    </w:rPr>
  </w:style>
  <w:style w:type="character" w:customStyle="1" w:styleId="Heading6Char">
    <w:name w:val="Heading 6 Char"/>
    <w:basedOn w:val="a0"/>
    <w:link w:val="Heading6"/>
    <w:uiPriority w:val="9"/>
    <w:rsid w:val="00D124AF"/>
    <w:rPr>
      <w:rFonts w:ascii="Liberation Sans" w:eastAsia="Arial" w:hAnsi="Liberation Sans" w:cs="Liberation Sans"/>
      <w:b/>
      <w:bCs/>
      <w:sz w:val="22"/>
      <w:szCs w:val="22"/>
    </w:rPr>
  </w:style>
  <w:style w:type="paragraph" w:customStyle="1" w:styleId="Heading7">
    <w:name w:val="Heading 7"/>
    <w:basedOn w:val="a"/>
    <w:next w:val="a"/>
    <w:link w:val="Heading7Char"/>
    <w:uiPriority w:val="9"/>
    <w:unhideWhenUsed/>
    <w:qFormat/>
    <w:rsid w:val="00D124AF"/>
    <w:rPr>
      <w:rFonts w:cs="Liberation Sans"/>
    </w:rPr>
  </w:style>
  <w:style w:type="character" w:customStyle="1" w:styleId="Heading7Char">
    <w:name w:val="Heading 7 Char"/>
    <w:basedOn w:val="a0"/>
    <w:link w:val="Heading7"/>
    <w:uiPriority w:val="9"/>
    <w:rsid w:val="00D124AF"/>
    <w:rPr>
      <w:rFonts w:ascii="Liberation Sans" w:eastAsia="Arial" w:hAnsi="Liberation Sans" w:cs="Liberation Sans"/>
      <w:b/>
      <w:bCs/>
      <w:i/>
      <w:iCs/>
      <w:sz w:val="22"/>
      <w:szCs w:val="22"/>
    </w:rPr>
  </w:style>
  <w:style w:type="paragraph" w:customStyle="1" w:styleId="Heading8">
    <w:name w:val="Heading 8"/>
    <w:basedOn w:val="a"/>
    <w:next w:val="a"/>
    <w:link w:val="Heading8Char"/>
    <w:uiPriority w:val="9"/>
    <w:unhideWhenUsed/>
    <w:qFormat/>
    <w:rsid w:val="00D124AF"/>
    <w:rPr>
      <w:rFonts w:cs="Liberation Sans"/>
    </w:rPr>
  </w:style>
  <w:style w:type="character" w:customStyle="1" w:styleId="Heading8Char">
    <w:name w:val="Heading 8 Char"/>
    <w:basedOn w:val="a0"/>
    <w:link w:val="Heading8"/>
    <w:uiPriority w:val="9"/>
    <w:rsid w:val="00D124AF"/>
    <w:rPr>
      <w:rFonts w:ascii="Liberation Sans" w:eastAsia="Arial" w:hAnsi="Liberation Sans" w:cs="Liberation Sans"/>
      <w:i/>
      <w:iCs/>
      <w:sz w:val="22"/>
      <w:szCs w:val="22"/>
    </w:rPr>
  </w:style>
  <w:style w:type="paragraph" w:customStyle="1" w:styleId="Heading9">
    <w:name w:val="Heading 9"/>
    <w:basedOn w:val="a"/>
    <w:next w:val="a"/>
    <w:link w:val="Heading9Char"/>
    <w:uiPriority w:val="9"/>
    <w:unhideWhenUsed/>
    <w:qFormat/>
    <w:rsid w:val="00D124AF"/>
    <w:rPr>
      <w:rFonts w:cs="Liberation Sans"/>
    </w:rPr>
  </w:style>
  <w:style w:type="character" w:customStyle="1" w:styleId="Heading9Char">
    <w:name w:val="Heading 9 Char"/>
    <w:basedOn w:val="a0"/>
    <w:link w:val="Heading9"/>
    <w:uiPriority w:val="9"/>
    <w:rsid w:val="00D124AF"/>
    <w:rPr>
      <w:rFonts w:ascii="Liberation Sans" w:eastAsia="Arial" w:hAnsi="Liberation Sans" w:cs="Liberation Sans"/>
      <w:i/>
      <w:iCs/>
      <w:sz w:val="21"/>
      <w:szCs w:val="21"/>
    </w:rPr>
  </w:style>
  <w:style w:type="paragraph" w:styleId="a3">
    <w:name w:val="Title"/>
    <w:basedOn w:val="a"/>
    <w:next w:val="a"/>
    <w:link w:val="a4"/>
    <w:uiPriority w:val="10"/>
    <w:qFormat/>
    <w:rsid w:val="00D124AF"/>
    <w:pPr>
      <w:spacing w:before="300"/>
      <w:contextualSpacing/>
    </w:pPr>
    <w:rPr>
      <w:sz w:val="48"/>
      <w:szCs w:val="48"/>
    </w:rPr>
  </w:style>
  <w:style w:type="character" w:customStyle="1" w:styleId="a4">
    <w:name w:val="Название Знак"/>
    <w:basedOn w:val="a0"/>
    <w:link w:val="a3"/>
    <w:uiPriority w:val="10"/>
    <w:rsid w:val="00D124AF"/>
    <w:rPr>
      <w:sz w:val="48"/>
      <w:szCs w:val="48"/>
    </w:rPr>
  </w:style>
  <w:style w:type="paragraph" w:styleId="a5">
    <w:name w:val="Subtitle"/>
    <w:basedOn w:val="a"/>
    <w:next w:val="a"/>
    <w:link w:val="a6"/>
    <w:uiPriority w:val="11"/>
    <w:qFormat/>
    <w:rsid w:val="00D124AF"/>
    <w:pPr>
      <w:spacing w:before="200"/>
    </w:pPr>
    <w:rPr>
      <w:sz w:val="24"/>
      <w:szCs w:val="24"/>
    </w:rPr>
  </w:style>
  <w:style w:type="character" w:customStyle="1" w:styleId="a6">
    <w:name w:val="Подзаголовок Знак"/>
    <w:basedOn w:val="a0"/>
    <w:link w:val="a5"/>
    <w:uiPriority w:val="11"/>
    <w:rsid w:val="00D124AF"/>
    <w:rPr>
      <w:sz w:val="24"/>
      <w:szCs w:val="24"/>
    </w:rPr>
  </w:style>
  <w:style w:type="paragraph" w:styleId="2">
    <w:name w:val="Quote"/>
    <w:basedOn w:val="a"/>
    <w:next w:val="a"/>
    <w:link w:val="20"/>
    <w:uiPriority w:val="29"/>
    <w:qFormat/>
    <w:rsid w:val="00D124AF"/>
    <w:pPr>
      <w:ind w:left="720" w:right="720"/>
    </w:pPr>
    <w:rPr>
      <w:i/>
    </w:rPr>
  </w:style>
  <w:style w:type="character" w:customStyle="1" w:styleId="20">
    <w:name w:val="Цитата 2 Знак"/>
    <w:link w:val="2"/>
    <w:uiPriority w:val="29"/>
    <w:rsid w:val="00D124AF"/>
    <w:rPr>
      <w:i/>
    </w:rPr>
  </w:style>
  <w:style w:type="paragraph" w:styleId="a7">
    <w:name w:val="Intense Quote"/>
    <w:basedOn w:val="a"/>
    <w:next w:val="a"/>
    <w:link w:val="a8"/>
    <w:uiPriority w:val="30"/>
    <w:qFormat/>
    <w:rsid w:val="00D124AF"/>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8">
    <w:name w:val="Выделенная цитата Знак"/>
    <w:link w:val="a7"/>
    <w:uiPriority w:val="30"/>
    <w:rsid w:val="00D124AF"/>
    <w:rPr>
      <w:i/>
    </w:rPr>
  </w:style>
  <w:style w:type="paragraph" w:customStyle="1" w:styleId="Header">
    <w:name w:val="Header"/>
    <w:basedOn w:val="a"/>
    <w:link w:val="HeaderChar"/>
    <w:uiPriority w:val="99"/>
    <w:unhideWhenUsed/>
    <w:rsid w:val="00D124AF"/>
    <w:pPr>
      <w:tabs>
        <w:tab w:val="center" w:pos="7143"/>
        <w:tab w:val="right" w:pos="14287"/>
      </w:tabs>
      <w:spacing w:after="0" w:line="240" w:lineRule="auto"/>
    </w:pPr>
  </w:style>
  <w:style w:type="character" w:customStyle="1" w:styleId="HeaderChar">
    <w:name w:val="Header Char"/>
    <w:basedOn w:val="a0"/>
    <w:link w:val="Header"/>
    <w:uiPriority w:val="99"/>
    <w:rsid w:val="00D124AF"/>
  </w:style>
  <w:style w:type="paragraph" w:customStyle="1" w:styleId="Footer">
    <w:name w:val="Footer"/>
    <w:basedOn w:val="a"/>
    <w:link w:val="CaptionChar"/>
    <w:uiPriority w:val="99"/>
    <w:unhideWhenUsed/>
    <w:rsid w:val="00D124AF"/>
    <w:pPr>
      <w:tabs>
        <w:tab w:val="center" w:pos="7143"/>
        <w:tab w:val="right" w:pos="14287"/>
      </w:tabs>
      <w:spacing w:after="0" w:line="240" w:lineRule="auto"/>
    </w:pPr>
  </w:style>
  <w:style w:type="character" w:customStyle="1" w:styleId="FooterChar">
    <w:name w:val="Footer Char"/>
    <w:basedOn w:val="a0"/>
    <w:link w:val="Footer"/>
    <w:uiPriority w:val="99"/>
    <w:rsid w:val="00D124AF"/>
  </w:style>
  <w:style w:type="paragraph" w:customStyle="1" w:styleId="Caption">
    <w:name w:val="Caption"/>
    <w:basedOn w:val="a"/>
    <w:next w:val="a"/>
    <w:uiPriority w:val="35"/>
    <w:semiHidden/>
    <w:unhideWhenUsed/>
    <w:qFormat/>
    <w:rsid w:val="00D124AF"/>
    <w:rPr>
      <w:b/>
      <w:bCs/>
      <w:color w:val="5B9BD5" w:themeColor="accent1"/>
      <w:sz w:val="18"/>
      <w:szCs w:val="18"/>
    </w:rPr>
  </w:style>
  <w:style w:type="character" w:customStyle="1" w:styleId="CaptionChar">
    <w:name w:val="Caption Char"/>
    <w:link w:val="Footer"/>
    <w:uiPriority w:val="99"/>
    <w:rsid w:val="00D124AF"/>
  </w:style>
  <w:style w:type="table" w:styleId="a9">
    <w:name w:val="Table Grid"/>
    <w:basedOn w:val="a1"/>
    <w:uiPriority w:val="59"/>
    <w:rsid w:val="00D124A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
    <w:name w:val="Table Grid Light"/>
    <w:basedOn w:val="a1"/>
    <w:uiPriority w:val="59"/>
    <w:rsid w:val="00D124AF"/>
    <w:pPr>
      <w:spacing w:after="0" w:line="240" w:lineRule="auto"/>
    </w:pPr>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PlainTable1">
    <w:name w:val="Plain Table 1"/>
    <w:basedOn w:val="a1"/>
    <w:uiPriority w:val="59"/>
    <w:rsid w:val="00D124AF"/>
    <w:pPr>
      <w:spacing w:after="0" w:line="240" w:lineRule="auto"/>
    </w:pPr>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D" w:fill="F2F2F2" w:themeFill="text1" w:themeFillTint="D"/>
      </w:tcPr>
    </w:tblStylePr>
    <w:tblStylePr w:type="band1Horz">
      <w:tblPr/>
      <w:tcPr>
        <w:shd w:val="clear" w:color="F2F2F2" w:themeColor="text1" w:themeTint="D" w:fill="F2F2F2" w:themeFill="text1" w:themeFillTint="D"/>
      </w:tcPr>
    </w:tblStylePr>
  </w:style>
  <w:style w:type="table" w:customStyle="1" w:styleId="PlainTable2">
    <w:name w:val="Plain Table 2"/>
    <w:basedOn w:val="a1"/>
    <w:uiPriority w:val="59"/>
    <w:rsid w:val="00D124AF"/>
    <w:pPr>
      <w:spacing w:after="0" w:line="240" w:lineRule="auto"/>
    </w:pPr>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PlainTable3">
    <w:name w:val="Plain Table 3"/>
    <w:basedOn w:val="a1"/>
    <w:uiPriority w:val="99"/>
    <w:rsid w:val="00D124AF"/>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Pr/>
      <w:tcPr>
        <w:shd w:val="clear" w:color="F2F2F2" w:themeColor="text1" w:themeTint="D" w:fill="F2F2F2" w:themeFill="text1" w:themeFillTint="D"/>
      </w:tcPr>
    </w:tblStylePr>
  </w:style>
  <w:style w:type="table" w:customStyle="1" w:styleId="PlainTable4">
    <w:name w:val="Plain Table 4"/>
    <w:basedOn w:val="a1"/>
    <w:uiPriority w:val="99"/>
    <w:rsid w:val="00D124AF"/>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Pr/>
      <w:tcPr>
        <w:shd w:val="clear" w:color="F2F2F2" w:themeColor="text1" w:themeTint="D" w:fill="F2F2F2" w:themeFill="text1" w:themeFillTint="D"/>
      </w:tcPr>
    </w:tblStylePr>
  </w:style>
  <w:style w:type="table" w:customStyle="1" w:styleId="PlainTable5">
    <w:name w:val="Plain Table 5"/>
    <w:basedOn w:val="a1"/>
    <w:uiPriority w:val="99"/>
    <w:rsid w:val="00D124AF"/>
    <w:pPr>
      <w:spacing w:after="0" w:line="240" w:lineRule="auto"/>
    </w:pPr>
    <w:tblPr>
      <w:tblStyleRowBandSize w:val="1"/>
      <w:tblStyleColBandSize w:val="1"/>
      <w:tblInd w:w="0" w:type="dxa"/>
      <w:tblCellMar>
        <w:top w:w="0" w:type="dxa"/>
        <w:left w:w="108" w:type="dxa"/>
        <w:bottom w:w="0" w:type="dxa"/>
        <w:right w:w="108"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Pr/>
      <w:tcPr>
        <w:shd w:val="clear" w:color="F2F2F2" w:themeColor="text1" w:themeTint="D" w:fill="F2F2F2" w:themeFill="text1" w:themeFillTint="D"/>
      </w:tcPr>
    </w:tblStylePr>
  </w:style>
  <w:style w:type="table" w:customStyle="1" w:styleId="GridTable1Light">
    <w:name w:val="Grid Table 1 Light"/>
    <w:basedOn w:val="a1"/>
    <w:uiPriority w:val="99"/>
    <w:rsid w:val="00D124AF"/>
    <w:pPr>
      <w:spacing w:after="0" w:line="240" w:lineRule="auto"/>
    </w:pPr>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108" w:type="dxa"/>
        <w:bottom w:w="0" w:type="dxa"/>
        <w:right w:w="108"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rsid w:val="00D124AF"/>
    <w:pPr>
      <w:spacing w:after="0" w:line="240" w:lineRule="auto"/>
    </w:pPr>
    <w:tblPr>
      <w:tblStyleRowBandSize w:val="1"/>
      <w:tblStyleColBandSize w:val="1"/>
      <w:tblInd w:w="0" w:type="dxa"/>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CellMar>
        <w:top w:w="0" w:type="dxa"/>
        <w:left w:w="108" w:type="dxa"/>
        <w:bottom w:w="0" w:type="dxa"/>
        <w:right w:w="108" w:type="dxa"/>
      </w:tblCellMar>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1"/>
    <w:uiPriority w:val="99"/>
    <w:rsid w:val="00D124AF"/>
    <w:pPr>
      <w:spacing w:after="0" w:line="240" w:lineRule="auto"/>
    </w:pPr>
    <w:tblPr>
      <w:tblStyleRowBandSize w:val="1"/>
      <w:tblStyleColBandSize w:val="1"/>
      <w:tblInd w:w="0" w:type="dxa"/>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CellMar>
        <w:top w:w="0" w:type="dxa"/>
        <w:left w:w="108" w:type="dxa"/>
        <w:bottom w:w="0" w:type="dxa"/>
        <w:right w:w="108" w:type="dxa"/>
      </w:tblCellMar>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rsid w:val="00D124AF"/>
    <w:pPr>
      <w:spacing w:after="0" w:line="240" w:lineRule="auto"/>
    </w:pPr>
    <w:tblPr>
      <w:tblStyleRowBandSize w:val="1"/>
      <w:tblStyleColBandSize w:val="1"/>
      <w:tblInd w:w="0" w:type="dxa"/>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CellMar>
        <w:top w:w="0" w:type="dxa"/>
        <w:left w:w="108" w:type="dxa"/>
        <w:bottom w:w="0" w:type="dxa"/>
        <w:right w:w="108" w:type="dxa"/>
      </w:tblCellMar>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rsid w:val="00D124AF"/>
    <w:pPr>
      <w:spacing w:after="0" w:line="240" w:lineRule="auto"/>
    </w:pPr>
    <w:tblPr>
      <w:tblStyleRowBandSize w:val="1"/>
      <w:tblStyleColBandSize w:val="1"/>
      <w:tblInd w:w="0" w:type="dxa"/>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CellMar>
        <w:top w:w="0" w:type="dxa"/>
        <w:left w:w="108" w:type="dxa"/>
        <w:bottom w:w="0" w:type="dxa"/>
        <w:right w:w="108" w:type="dxa"/>
      </w:tblCellMar>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rsid w:val="00D124AF"/>
    <w:pPr>
      <w:spacing w:after="0" w:line="240" w:lineRule="auto"/>
    </w:pPr>
    <w:tblPr>
      <w:tblStyleRowBandSize w:val="1"/>
      <w:tblStyleColBandSize w:val="1"/>
      <w:tblInd w:w="0" w:type="dxa"/>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CellMar>
        <w:top w:w="0" w:type="dxa"/>
        <w:left w:w="108" w:type="dxa"/>
        <w:bottom w:w="0" w:type="dxa"/>
        <w:right w:w="108" w:type="dxa"/>
      </w:tblCellMar>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1"/>
    <w:uiPriority w:val="99"/>
    <w:rsid w:val="00D124AF"/>
    <w:pPr>
      <w:spacing w:after="0" w:line="240" w:lineRule="auto"/>
    </w:pPr>
    <w:tblPr>
      <w:tblStyleRowBandSize w:val="1"/>
      <w:tblStyleColBandSize w:val="1"/>
      <w:tblInd w:w="0" w:type="dxa"/>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CellMar>
        <w:top w:w="0" w:type="dxa"/>
        <w:left w:w="108" w:type="dxa"/>
        <w:bottom w:w="0" w:type="dxa"/>
        <w:right w:w="108" w:type="dxa"/>
      </w:tblCellMar>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customStyle="1" w:styleId="GridTable2">
    <w:name w:val="Grid Table 2"/>
    <w:basedOn w:val="a1"/>
    <w:uiPriority w:val="99"/>
    <w:rsid w:val="00D124AF"/>
    <w:pPr>
      <w:spacing w:after="0" w:line="240" w:lineRule="auto"/>
    </w:pPr>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rsid w:val="00D124AF"/>
    <w:pPr>
      <w:spacing w:after="0" w:line="240" w:lineRule="auto"/>
    </w:pPr>
    <w:tblPr>
      <w:tblStyleRowBandSize w:val="1"/>
      <w:tblStyleColBandSize w:val="1"/>
      <w:tblInd w:w="0" w:type="dxa"/>
      <w:tblBorders>
        <w:bottom w:val="single" w:sz="4" w:space="0" w:color="68A2D8" w:themeColor="accent1" w:themeTint="EA"/>
        <w:insideH w:val="single" w:sz="4" w:space="0" w:color="68A2D8" w:themeColor="accent1" w:themeTint="EA"/>
        <w:insideV w:val="single" w:sz="4" w:space="0" w:color="68A2D8"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a1"/>
    <w:uiPriority w:val="99"/>
    <w:rsid w:val="00D124AF"/>
    <w:pPr>
      <w:spacing w:after="0" w:line="240" w:lineRule="auto"/>
    </w:pPr>
    <w:tblPr>
      <w:tblStyleRowBandSize w:val="1"/>
      <w:tblStyleColBandSize w:val="1"/>
      <w:tblInd w:w="0" w:type="dxa"/>
      <w:tblBorders>
        <w:bottom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rsid w:val="00D124AF"/>
    <w:pPr>
      <w:spacing w:after="0" w:line="240" w:lineRule="auto"/>
    </w:pPr>
    <w:tblPr>
      <w:tblStyleRowBandSize w:val="1"/>
      <w:tblStyleColBandSize w:val="1"/>
      <w:tblInd w:w="0" w:type="dxa"/>
      <w:tblBorders>
        <w:bottom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rsid w:val="00D124AF"/>
    <w:pPr>
      <w:spacing w:after="0" w:line="240" w:lineRule="auto"/>
    </w:pPr>
    <w:tblPr>
      <w:tblStyleRowBandSize w:val="1"/>
      <w:tblStyleColBandSize w:val="1"/>
      <w:tblInd w:w="0" w:type="dxa"/>
      <w:tblBorders>
        <w:bottom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rsid w:val="00D124AF"/>
    <w:pPr>
      <w:spacing w:after="0" w:line="240" w:lineRule="auto"/>
    </w:pPr>
    <w:tblPr>
      <w:tblStyleRowBandSize w:val="1"/>
      <w:tblStyleColBandSize w:val="1"/>
      <w:tblInd w:w="0" w:type="dxa"/>
      <w:tblBorders>
        <w:bottom w:val="single" w:sz="4" w:space="0" w:color="4472C4" w:themeColor="accent5"/>
        <w:insideH w:val="single" w:sz="4" w:space="0" w:color="4472C4" w:themeColor="accent5"/>
        <w:insideV w:val="single" w:sz="4" w:space="0" w:color="4472C4"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a1"/>
    <w:uiPriority w:val="99"/>
    <w:rsid w:val="00D124AF"/>
    <w:pPr>
      <w:spacing w:after="0" w:line="240" w:lineRule="auto"/>
    </w:pPr>
    <w:tblPr>
      <w:tblStyleRowBandSize w:val="1"/>
      <w:tblStyleColBandSize w:val="1"/>
      <w:tblInd w:w="0" w:type="dxa"/>
      <w:tblBorders>
        <w:bottom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3">
    <w:name w:val="Grid Table 3"/>
    <w:basedOn w:val="a1"/>
    <w:uiPriority w:val="99"/>
    <w:rsid w:val="00D124AF"/>
    <w:pPr>
      <w:spacing w:after="0" w:line="240" w:lineRule="auto"/>
    </w:pPr>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rsid w:val="00D124AF"/>
    <w:pPr>
      <w:spacing w:after="0" w:line="240" w:lineRule="auto"/>
    </w:pPr>
    <w:tblPr>
      <w:tblStyleRowBandSize w:val="1"/>
      <w:tblStyleColBandSize w:val="1"/>
      <w:tblInd w:w="0" w:type="dxa"/>
      <w:tblBorders>
        <w:bottom w:val="single" w:sz="4" w:space="0" w:color="68A2D8" w:themeColor="accent1" w:themeTint="EA"/>
        <w:insideH w:val="single" w:sz="4" w:space="0" w:color="68A2D8" w:themeColor="accent1" w:themeTint="EA"/>
        <w:insideV w:val="single" w:sz="4" w:space="0" w:color="68A2D8"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a1"/>
    <w:uiPriority w:val="99"/>
    <w:rsid w:val="00D124AF"/>
    <w:pPr>
      <w:spacing w:after="0" w:line="240" w:lineRule="auto"/>
    </w:pPr>
    <w:tblPr>
      <w:tblStyleRowBandSize w:val="1"/>
      <w:tblStyleColBandSize w:val="1"/>
      <w:tblInd w:w="0" w:type="dxa"/>
      <w:tblBorders>
        <w:bottom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rsid w:val="00D124AF"/>
    <w:pPr>
      <w:spacing w:after="0" w:line="240" w:lineRule="auto"/>
    </w:pPr>
    <w:tblPr>
      <w:tblStyleRowBandSize w:val="1"/>
      <w:tblStyleColBandSize w:val="1"/>
      <w:tblInd w:w="0" w:type="dxa"/>
      <w:tblBorders>
        <w:bottom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rsid w:val="00D124AF"/>
    <w:pPr>
      <w:spacing w:after="0" w:line="240" w:lineRule="auto"/>
    </w:pPr>
    <w:tblPr>
      <w:tblStyleRowBandSize w:val="1"/>
      <w:tblStyleColBandSize w:val="1"/>
      <w:tblInd w:w="0" w:type="dxa"/>
      <w:tblBorders>
        <w:bottom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rsid w:val="00D124AF"/>
    <w:pPr>
      <w:spacing w:after="0" w:line="240" w:lineRule="auto"/>
    </w:pPr>
    <w:tblPr>
      <w:tblStyleRowBandSize w:val="1"/>
      <w:tblStyleColBandSize w:val="1"/>
      <w:tblInd w:w="0" w:type="dxa"/>
      <w:tblBorders>
        <w:bottom w:val="single" w:sz="4" w:space="0" w:color="4472C4" w:themeColor="accent5"/>
        <w:insideH w:val="single" w:sz="4" w:space="0" w:color="4472C4" w:themeColor="accent5"/>
        <w:insideV w:val="single" w:sz="4" w:space="0" w:color="4472C4"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a1"/>
    <w:uiPriority w:val="99"/>
    <w:rsid w:val="00D124AF"/>
    <w:pPr>
      <w:spacing w:after="0" w:line="240" w:lineRule="auto"/>
    </w:pPr>
    <w:tblPr>
      <w:tblStyleRowBandSize w:val="1"/>
      <w:tblStyleColBandSize w:val="1"/>
      <w:tblInd w:w="0" w:type="dxa"/>
      <w:tblBorders>
        <w:bottom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4">
    <w:name w:val="Grid Table 4"/>
    <w:basedOn w:val="a1"/>
    <w:uiPriority w:val="59"/>
    <w:rsid w:val="00D124AF"/>
    <w:pPr>
      <w:spacing w:after="0" w:line="240" w:lineRule="auto"/>
    </w:pPr>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rsid w:val="00D124AF"/>
    <w:pPr>
      <w:spacing w:after="0" w:line="240" w:lineRule="auto"/>
    </w:pPr>
    <w:tblPr>
      <w:tblStyleRowBandSize w:val="1"/>
      <w:tblStyleColBandSize w:val="1"/>
      <w:tblInd w:w="0" w:type="dxa"/>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a1"/>
    <w:uiPriority w:val="59"/>
    <w:rsid w:val="00D124AF"/>
    <w:pPr>
      <w:spacing w:after="0" w:line="240" w:lineRule="auto"/>
    </w:pPr>
    <w:tblPr>
      <w:tblStyleRowBandSize w:val="1"/>
      <w:tblStyleColBandSize w:val="1"/>
      <w:tblInd w:w="0" w:type="dxa"/>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rsid w:val="00D124AF"/>
    <w:pPr>
      <w:spacing w:after="0" w:line="240" w:lineRule="auto"/>
    </w:pPr>
    <w:tblPr>
      <w:tblStyleRowBandSize w:val="1"/>
      <w:tblStyleColBandSize w:val="1"/>
      <w:tblInd w:w="0" w:type="dxa"/>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rsid w:val="00D124AF"/>
    <w:pPr>
      <w:spacing w:after="0" w:line="240" w:lineRule="auto"/>
    </w:pPr>
    <w:tblPr>
      <w:tblStyleRowBandSize w:val="1"/>
      <w:tblStyleColBandSize w:val="1"/>
      <w:tblInd w:w="0" w:type="dxa"/>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rsid w:val="00D124AF"/>
    <w:pPr>
      <w:spacing w:after="0" w:line="240" w:lineRule="auto"/>
    </w:pPr>
    <w:tblPr>
      <w:tblStyleRowBandSize w:val="1"/>
      <w:tblStyleColBandSize w:val="1"/>
      <w:tblInd w:w="0" w:type="dxa"/>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a1"/>
    <w:uiPriority w:val="59"/>
    <w:rsid w:val="00D124AF"/>
    <w:pPr>
      <w:spacing w:after="0" w:line="240" w:lineRule="auto"/>
    </w:pPr>
    <w:tblPr>
      <w:tblStyleRowBandSize w:val="1"/>
      <w:tblStyleColBandSize w:val="1"/>
      <w:tblInd w:w="0" w:type="dxa"/>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5Dark">
    <w:name w:val="Grid Table 5 Dark"/>
    <w:basedOn w:val="a1"/>
    <w:uiPriority w:val="99"/>
    <w:rsid w:val="00D124AF"/>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rsid w:val="00D124AF"/>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CellMar>
        <w:top w:w="0" w:type="dxa"/>
        <w:left w:w="108" w:type="dxa"/>
        <w:bottom w:w="0" w:type="dxa"/>
        <w:right w:w="108" w:type="dxa"/>
      </w:tblCellMar>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a1"/>
    <w:uiPriority w:val="99"/>
    <w:rsid w:val="00D124AF"/>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CellMar>
        <w:top w:w="0" w:type="dxa"/>
        <w:left w:w="108" w:type="dxa"/>
        <w:bottom w:w="0" w:type="dxa"/>
        <w:right w:w="108" w:type="dxa"/>
      </w:tblCellMar>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rsid w:val="00D124AF"/>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CellMar>
        <w:top w:w="0" w:type="dxa"/>
        <w:left w:w="108" w:type="dxa"/>
        <w:bottom w:w="0" w:type="dxa"/>
        <w:right w:w="108" w:type="dxa"/>
      </w:tblCellMar>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rsid w:val="00D124AF"/>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CellMar>
        <w:top w:w="0" w:type="dxa"/>
        <w:left w:w="108" w:type="dxa"/>
        <w:bottom w:w="0" w:type="dxa"/>
        <w:right w:w="108" w:type="dxa"/>
      </w:tblCellMar>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rsid w:val="00D124AF"/>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CellMar>
        <w:top w:w="0" w:type="dxa"/>
        <w:left w:w="108" w:type="dxa"/>
        <w:bottom w:w="0" w:type="dxa"/>
        <w:right w:w="108" w:type="dxa"/>
      </w:tblCellMar>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a1"/>
    <w:uiPriority w:val="99"/>
    <w:rsid w:val="00D124AF"/>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CellMar>
        <w:top w:w="0" w:type="dxa"/>
        <w:left w:w="108" w:type="dxa"/>
        <w:bottom w:w="0" w:type="dxa"/>
        <w:right w:w="108" w:type="dxa"/>
      </w:tblCellMar>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customStyle="1" w:styleId="GridTable6Colorful">
    <w:name w:val="Grid Table 6 Colorful"/>
    <w:basedOn w:val="a1"/>
    <w:uiPriority w:val="99"/>
    <w:rsid w:val="00D124AF"/>
    <w:pPr>
      <w:spacing w:after="0" w:line="240" w:lineRule="auto"/>
    </w:pPr>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rsid w:val="00D124AF"/>
    <w:pPr>
      <w:spacing w:after="0" w:line="240" w:lineRule="auto"/>
    </w:pPr>
    <w:tblPr>
      <w:tblStyleRowBandSize w:val="1"/>
      <w:tblStyleColBandSize w:val="1"/>
      <w:tblInd w:w="0" w:type="dxa"/>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CellMar>
        <w:top w:w="0" w:type="dxa"/>
        <w:left w:w="108" w:type="dxa"/>
        <w:bottom w:w="0" w:type="dxa"/>
        <w:right w:w="108" w:type="dxa"/>
      </w:tblCellMar>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
    <w:name w:val="Grid Table 6 Colorful - Accent 2"/>
    <w:basedOn w:val="a1"/>
    <w:uiPriority w:val="99"/>
    <w:rsid w:val="00D124AF"/>
    <w:pPr>
      <w:spacing w:after="0" w:line="240" w:lineRule="auto"/>
    </w:pPr>
    <w:tblPr>
      <w:tblStyleRowBandSize w:val="1"/>
      <w:tblStyleColBandSize w:val="1"/>
      <w:tblInd w:w="0" w:type="dxa"/>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1"/>
    <w:uiPriority w:val="99"/>
    <w:rsid w:val="00D124AF"/>
    <w:pPr>
      <w:spacing w:after="0" w:line="240" w:lineRule="auto"/>
    </w:pPr>
    <w:tblPr>
      <w:tblStyleRowBandSize w:val="1"/>
      <w:tblStyleColBandSize w:val="1"/>
      <w:tblInd w:w="0" w:type="dxa"/>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1"/>
    <w:uiPriority w:val="99"/>
    <w:rsid w:val="00D124AF"/>
    <w:pPr>
      <w:spacing w:after="0" w:line="240" w:lineRule="auto"/>
    </w:pPr>
    <w:tblPr>
      <w:tblStyleRowBandSize w:val="1"/>
      <w:tblStyleColBandSize w:val="1"/>
      <w:tblInd w:w="0" w:type="dxa"/>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1"/>
    <w:uiPriority w:val="99"/>
    <w:rsid w:val="00D124AF"/>
    <w:pPr>
      <w:spacing w:after="0" w:line="240" w:lineRule="auto"/>
    </w:pPr>
    <w:tblPr>
      <w:tblStyleRowBandSize w:val="1"/>
      <w:tblStyleColBandSize w:val="1"/>
      <w:tblInd w:w="0" w:type="dxa"/>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CellMar>
        <w:top w:w="0" w:type="dxa"/>
        <w:left w:w="108" w:type="dxa"/>
        <w:bottom w:w="0" w:type="dxa"/>
        <w:right w:w="108" w:type="dxa"/>
      </w:tblCellMar>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
    <w:name w:val="Grid Table 6 Colorful - Accent 6"/>
    <w:basedOn w:val="a1"/>
    <w:uiPriority w:val="99"/>
    <w:rsid w:val="00D124AF"/>
    <w:pPr>
      <w:spacing w:after="0" w:line="240" w:lineRule="auto"/>
    </w:pPr>
    <w:tblPr>
      <w:tblStyleRowBandSize w:val="1"/>
      <w:tblStyleColBandSize w:val="1"/>
      <w:tblInd w:w="0" w:type="dxa"/>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customStyle="1" w:styleId="GridTable7Colorful">
    <w:name w:val="Grid Table 7 Colorful"/>
    <w:basedOn w:val="a1"/>
    <w:uiPriority w:val="99"/>
    <w:rsid w:val="00D124AF"/>
    <w:pPr>
      <w:spacing w:after="0" w:line="240" w:lineRule="auto"/>
    </w:pPr>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D" w:fill="F2F2F2" w:themeFill="text1" w:themeFillTint="D"/>
      </w:tcPr>
    </w:tblStylePr>
    <w:tblStylePr w:type="band1Horz">
      <w:rPr>
        <w:rFonts w:ascii="Arial" w:hAnsi="Arial"/>
        <w:color w:val="7F7F7F" w:themeColor="text1" w:themeTint="80" w:themeShade="95"/>
        <w:sz w:val="22"/>
      </w:rPr>
      <w:tblPr/>
      <w:tcPr>
        <w:shd w:val="clear" w:color="F2F2F2" w:themeColor="text1" w:themeTint="D" w:fill="F2F2F2" w:themeFill="text1" w:themeFillTint="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rsid w:val="00D124AF"/>
    <w:pPr>
      <w:spacing w:after="0" w:line="240" w:lineRule="auto"/>
    </w:pPr>
    <w:tblPr>
      <w:tblStyleRowBandSize w:val="1"/>
      <w:tblStyleColBandSize w:val="1"/>
      <w:tblInd w:w="0" w:type="dxa"/>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CellMar>
        <w:top w:w="0" w:type="dxa"/>
        <w:left w:w="108" w:type="dxa"/>
        <w:bottom w:w="0" w:type="dxa"/>
        <w:right w:w="108" w:type="dxa"/>
      </w:tblCellMar>
    </w:tblPr>
    <w:tblStylePr w:type="firstRow">
      <w:rPr>
        <w:rFonts w:ascii="Arial" w:hAnsi="Arial"/>
        <w:b/>
        <w:color w:val="ACCCEA" w:themeColor="accent1" w:themeTint="80" w:themeShade="95"/>
        <w:sz w:val="22"/>
      </w:rPr>
      <w:tblPr/>
      <w:tcPr>
        <w:tcBorders>
          <w:top w:val="none" w:sz="4" w:space="0" w:color="000000"/>
          <w:left w:val="none" w:sz="4" w:space="0" w:color="000000"/>
          <w:bottom w:val="single" w:sz="4" w:space="0" w:color="ACCCEA" w:themeColor="accent1" w:themeTint="80"/>
          <w:right w:val="none" w:sz="4" w:space="0" w:color="000000"/>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4" w:space="0" w:color="000000"/>
          <w:left w:val="none" w:sz="4" w:space="0" w:color="000000"/>
          <w:bottom w:val="none" w:sz="4" w:space="0" w:color="000000"/>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4" w:space="0" w:color="000000"/>
          <w:left w:val="single" w:sz="4" w:space="0" w:color="ACCCEA" w:themeColor="accent1" w:themeTint="80"/>
          <w:bottom w:val="none" w:sz="4" w:space="0" w:color="000000"/>
          <w:right w:val="none" w:sz="4" w:space="0" w:color="000000"/>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
    <w:name w:val="Grid Table 7 Colorful - Accent 2"/>
    <w:basedOn w:val="a1"/>
    <w:uiPriority w:val="99"/>
    <w:rsid w:val="00D124AF"/>
    <w:pPr>
      <w:spacing w:after="0" w:line="240" w:lineRule="auto"/>
    </w:pPr>
    <w:tblPr>
      <w:tblStyleRowBandSize w:val="1"/>
      <w:tblStyleColBandSize w:val="1"/>
      <w:tblInd w:w="0" w:type="dxa"/>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rFonts w:ascii="Arial" w:hAnsi="Arial"/>
        <w:b/>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1"/>
    <w:uiPriority w:val="99"/>
    <w:rsid w:val="00D124AF"/>
    <w:pPr>
      <w:spacing w:after="0" w:line="240" w:lineRule="auto"/>
    </w:pPr>
    <w:tblPr>
      <w:tblStyleRowBandSize w:val="1"/>
      <w:tblStyleColBandSize w:val="1"/>
      <w:tblInd w:w="0" w:type="dxa"/>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rFonts w:ascii="Arial" w:hAnsi="Arial"/>
        <w:b/>
        <w:color w:val="A5A5A5" w:themeColor="accent3" w:themeTint="FE" w:themeShade="95"/>
        <w:sz w:val="22"/>
      </w:rPr>
      <w:tblPr/>
      <w:tcPr>
        <w:tcBorders>
          <w:top w:val="none" w:sz="4" w:space="0" w:color="000000"/>
          <w:left w:val="none" w:sz="4" w:space="0" w:color="000000"/>
          <w:bottom w:val="single" w:sz="4" w:space="0" w:color="A5A5A5" w:themeColor="accent3" w:themeTint="FE"/>
          <w:right w:val="none" w:sz="4" w:space="0" w:color="000000"/>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4" w:space="0" w:color="000000"/>
          <w:left w:val="none" w:sz="4" w:space="0" w:color="000000"/>
          <w:bottom w:val="none" w:sz="4" w:space="0" w:color="000000"/>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4" w:space="0" w:color="000000"/>
          <w:left w:val="single" w:sz="4" w:space="0" w:color="A5A5A5" w:themeColor="accent3" w:themeTint="FE"/>
          <w:bottom w:val="none" w:sz="4" w:space="0" w:color="000000"/>
          <w:right w:val="none" w:sz="4" w:space="0" w:color="000000"/>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1"/>
    <w:uiPriority w:val="99"/>
    <w:rsid w:val="00D124AF"/>
    <w:pPr>
      <w:spacing w:after="0" w:line="240" w:lineRule="auto"/>
    </w:pPr>
    <w:tblPr>
      <w:tblStyleRowBandSize w:val="1"/>
      <w:tblStyleColBandSize w:val="1"/>
      <w:tblInd w:w="0" w:type="dxa"/>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rFonts w:ascii="Arial" w:hAnsi="Arial"/>
        <w:b/>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1"/>
    <w:uiPriority w:val="99"/>
    <w:rsid w:val="00D124AF"/>
    <w:pPr>
      <w:spacing w:after="0" w:line="240" w:lineRule="auto"/>
    </w:pPr>
    <w:tblPr>
      <w:tblStyleRowBandSize w:val="1"/>
      <w:tblStyleColBandSize w:val="1"/>
      <w:tblInd w:w="0" w:type="dxa"/>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CellMar>
        <w:top w:w="0" w:type="dxa"/>
        <w:left w:w="108" w:type="dxa"/>
        <w:bottom w:w="0" w:type="dxa"/>
        <w:right w:w="108" w:type="dxa"/>
      </w:tblCellMar>
    </w:tblPr>
    <w:tblStylePr w:type="firstRow">
      <w:rPr>
        <w:rFonts w:ascii="Arial" w:hAnsi="Arial"/>
        <w:b/>
        <w:color w:val="254175" w:themeColor="accent5" w:themeShade="95"/>
        <w:sz w:val="22"/>
      </w:rPr>
      <w:tblPr/>
      <w:tcPr>
        <w:tcBorders>
          <w:top w:val="none" w:sz="4" w:space="0" w:color="000000"/>
          <w:left w:val="none" w:sz="4" w:space="0" w:color="000000"/>
          <w:bottom w:val="single" w:sz="4" w:space="0" w:color="95AFDD" w:themeColor="accent5" w:themeTint="90"/>
          <w:right w:val="none" w:sz="4" w:space="0" w:color="000000"/>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4" w:space="0" w:color="000000"/>
          <w:left w:val="none" w:sz="4" w:space="0" w:color="000000"/>
          <w:bottom w:val="none" w:sz="4" w:space="0" w:color="000000"/>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4" w:space="0" w:color="000000"/>
          <w:left w:val="single" w:sz="4" w:space="0" w:color="95AFDD" w:themeColor="accent5" w:themeTint="90"/>
          <w:bottom w:val="none" w:sz="4" w:space="0" w:color="000000"/>
          <w:right w:val="none" w:sz="4" w:space="0" w:color="000000"/>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
    <w:name w:val="Grid Table 7 Colorful - Accent 6"/>
    <w:basedOn w:val="a1"/>
    <w:uiPriority w:val="99"/>
    <w:rsid w:val="00D124AF"/>
    <w:pPr>
      <w:spacing w:after="0" w:line="240" w:lineRule="auto"/>
    </w:pPr>
    <w:tblPr>
      <w:tblStyleRowBandSize w:val="1"/>
      <w:tblStyleColBandSize w:val="1"/>
      <w:tblInd w:w="0" w:type="dxa"/>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CellMar>
        <w:top w:w="0" w:type="dxa"/>
        <w:left w:w="108" w:type="dxa"/>
        <w:bottom w:w="0" w:type="dxa"/>
        <w:right w:w="108" w:type="dxa"/>
      </w:tblCellMar>
    </w:tblPr>
    <w:tblStylePr w:type="firstRow">
      <w:rPr>
        <w:rFonts w:ascii="Arial" w:hAnsi="Arial"/>
        <w:b/>
        <w:color w:val="416429" w:themeColor="accent6" w:themeShade="95"/>
        <w:sz w:val="22"/>
      </w:rPr>
      <w:tblPr/>
      <w:tcPr>
        <w:tcBorders>
          <w:top w:val="none" w:sz="4" w:space="0" w:color="000000"/>
          <w:left w:val="none" w:sz="4" w:space="0" w:color="000000"/>
          <w:bottom w:val="single" w:sz="4" w:space="0" w:color="ADD394" w:themeColor="accent6" w:themeTint="90"/>
          <w:right w:val="none" w:sz="4" w:space="0" w:color="000000"/>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4" w:space="0" w:color="000000"/>
          <w:left w:val="none" w:sz="4" w:space="0" w:color="000000"/>
          <w:bottom w:val="none" w:sz="4" w:space="0" w:color="000000"/>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4" w:space="0" w:color="000000"/>
          <w:left w:val="single" w:sz="4" w:space="0" w:color="ADD394" w:themeColor="accent6" w:themeTint="90"/>
          <w:bottom w:val="none" w:sz="4" w:space="0" w:color="000000"/>
          <w:right w:val="none" w:sz="4" w:space="0" w:color="000000"/>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customStyle="1" w:styleId="ListTable1Light">
    <w:name w:val="List Table 1 Light"/>
    <w:basedOn w:val="a1"/>
    <w:uiPriority w:val="99"/>
    <w:rsid w:val="00D124AF"/>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rsid w:val="00D124AF"/>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a1"/>
    <w:uiPriority w:val="99"/>
    <w:rsid w:val="00D124AF"/>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rsid w:val="00D124AF"/>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rsid w:val="00D124AF"/>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rsid w:val="00D124AF"/>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a1"/>
    <w:uiPriority w:val="99"/>
    <w:rsid w:val="00D124AF"/>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customStyle="1" w:styleId="ListTable2">
    <w:name w:val="List Table 2"/>
    <w:basedOn w:val="a1"/>
    <w:uiPriority w:val="99"/>
    <w:rsid w:val="00D124AF"/>
    <w:pPr>
      <w:spacing w:after="0" w:line="240" w:lineRule="auto"/>
    </w:pPr>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rsid w:val="00D124AF"/>
    <w:pPr>
      <w:spacing w:after="0" w:line="240" w:lineRule="auto"/>
    </w:pPr>
    <w:tblPr>
      <w:tblStyleRowBandSize w:val="1"/>
      <w:tblStyleColBandSize w:val="1"/>
      <w:tblInd w:w="0" w:type="dxa"/>
      <w:tblBorders>
        <w:top w:val="single" w:sz="4" w:space="0" w:color="A2C6E7" w:themeColor="accent1" w:themeTint="90"/>
        <w:bottom w:val="single" w:sz="4" w:space="0" w:color="A2C6E7" w:themeColor="accent1" w:themeTint="90"/>
        <w:insideH w:val="single" w:sz="4" w:space="0" w:color="A2C6E7" w:themeColor="accen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a1"/>
    <w:uiPriority w:val="99"/>
    <w:rsid w:val="00D124AF"/>
    <w:pPr>
      <w:spacing w:after="0" w:line="240" w:lineRule="auto"/>
    </w:pPr>
    <w:tblPr>
      <w:tblStyleRowBandSize w:val="1"/>
      <w:tblStyleColBandSize w:val="1"/>
      <w:tblInd w:w="0" w:type="dxa"/>
      <w:tblBorders>
        <w:top w:val="single" w:sz="4" w:space="0" w:color="F4B58A" w:themeColor="accent2" w:themeTint="90"/>
        <w:bottom w:val="single" w:sz="4" w:space="0" w:color="F4B58A" w:themeColor="accent2" w:themeTint="90"/>
        <w:insideH w:val="single" w:sz="4" w:space="0" w:color="F4B58A" w:themeColor="accent2"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rsid w:val="00D124AF"/>
    <w:pPr>
      <w:spacing w:after="0" w:line="240" w:lineRule="auto"/>
    </w:pPr>
    <w:tblPr>
      <w:tblStyleRowBandSize w:val="1"/>
      <w:tblStyleColBandSize w:val="1"/>
      <w:tblInd w:w="0" w:type="dxa"/>
      <w:tblBorders>
        <w:top w:val="single" w:sz="4" w:space="0" w:color="CCCCCC" w:themeColor="accent3" w:themeTint="90"/>
        <w:bottom w:val="single" w:sz="4" w:space="0" w:color="CCCCCC" w:themeColor="accent3" w:themeTint="90"/>
        <w:insideH w:val="single" w:sz="4" w:space="0" w:color="CCCCCC" w:themeColor="accent3"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rsid w:val="00D124AF"/>
    <w:pPr>
      <w:spacing w:after="0" w:line="240" w:lineRule="auto"/>
    </w:pPr>
    <w:tblPr>
      <w:tblStyleRowBandSize w:val="1"/>
      <w:tblStyleColBandSize w:val="1"/>
      <w:tblInd w:w="0" w:type="dxa"/>
      <w:tblBorders>
        <w:top w:val="single" w:sz="4" w:space="0" w:color="FFDB6F" w:themeColor="accent4" w:themeTint="90"/>
        <w:bottom w:val="single" w:sz="4" w:space="0" w:color="FFDB6F" w:themeColor="accent4" w:themeTint="90"/>
        <w:insideH w:val="single" w:sz="4" w:space="0" w:color="FFDB6F" w:themeColor="accent4"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rsid w:val="00D124AF"/>
    <w:pPr>
      <w:spacing w:after="0" w:line="240" w:lineRule="auto"/>
    </w:pPr>
    <w:tblPr>
      <w:tblStyleRowBandSize w:val="1"/>
      <w:tblStyleColBandSize w:val="1"/>
      <w:tblInd w:w="0" w:type="dxa"/>
      <w:tblBorders>
        <w:top w:val="single" w:sz="4" w:space="0" w:color="95AFDD" w:themeColor="accent5" w:themeTint="90"/>
        <w:bottom w:val="single" w:sz="4" w:space="0" w:color="95AFDD" w:themeColor="accent5" w:themeTint="90"/>
        <w:insideH w:val="single" w:sz="4" w:space="0" w:color="95AFDD" w:themeColor="accent5"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a1"/>
    <w:uiPriority w:val="99"/>
    <w:rsid w:val="00D124AF"/>
    <w:pPr>
      <w:spacing w:after="0" w:line="240" w:lineRule="auto"/>
    </w:pPr>
    <w:tblPr>
      <w:tblStyleRowBandSize w:val="1"/>
      <w:tblStyleColBandSize w:val="1"/>
      <w:tblInd w:w="0" w:type="dxa"/>
      <w:tblBorders>
        <w:top w:val="single" w:sz="4" w:space="0" w:color="ADD394" w:themeColor="accent6" w:themeTint="90"/>
        <w:bottom w:val="single" w:sz="4" w:space="0" w:color="ADD394" w:themeColor="accent6" w:themeTint="90"/>
        <w:insideH w:val="single" w:sz="4" w:space="0" w:color="ADD394" w:themeColor="accent6"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ListTable3">
    <w:name w:val="List Table 3"/>
    <w:basedOn w:val="a1"/>
    <w:uiPriority w:val="99"/>
    <w:rsid w:val="00D124AF"/>
    <w:pPr>
      <w:spacing w:after="0" w:line="240" w:lineRule="auto"/>
    </w:pPr>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rsid w:val="00D124AF"/>
    <w:pPr>
      <w:spacing w:after="0" w:line="240" w:lineRule="auto"/>
    </w:pPr>
    <w:tblPr>
      <w:tblStyleRowBandSize w:val="1"/>
      <w:tblStyleColBandSize w:val="1"/>
      <w:tblInd w:w="0" w:type="dxa"/>
      <w:tblBorders>
        <w:top w:val="single" w:sz="4" w:space="0" w:color="5B9BD5" w:themeColor="accent1"/>
        <w:left w:val="single" w:sz="4" w:space="0" w:color="5B9BD5" w:themeColor="accent1"/>
        <w:bottom w:val="single" w:sz="4" w:space="0" w:color="5B9BD5" w:themeColor="accent1"/>
        <w:right w:val="single" w:sz="4" w:space="0" w:color="5B9BD5" w:themeColor="accent1"/>
      </w:tblBorders>
      <w:tblCellMar>
        <w:top w:w="0" w:type="dxa"/>
        <w:left w:w="108" w:type="dxa"/>
        <w:bottom w:w="0" w:type="dxa"/>
        <w:right w:w="108" w:type="dxa"/>
      </w:tblCellMar>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1"/>
    <w:uiPriority w:val="99"/>
    <w:rsid w:val="00D124AF"/>
    <w:pPr>
      <w:spacing w:after="0" w:line="240" w:lineRule="auto"/>
    </w:pPr>
    <w:tblPr>
      <w:tblStyleRowBandSize w:val="1"/>
      <w:tblStyleColBandSize w:val="1"/>
      <w:tblInd w:w="0" w:type="dxa"/>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CellMar>
        <w:top w:w="0" w:type="dxa"/>
        <w:left w:w="108" w:type="dxa"/>
        <w:bottom w:w="0" w:type="dxa"/>
        <w:right w:w="108" w:type="dxa"/>
      </w:tblCellMar>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rsid w:val="00D124AF"/>
    <w:pPr>
      <w:spacing w:after="0" w:line="240" w:lineRule="auto"/>
    </w:pPr>
    <w:tblPr>
      <w:tblStyleRowBandSize w:val="1"/>
      <w:tblStyleColBandSize w:val="1"/>
      <w:tblInd w:w="0" w:type="dxa"/>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CellMar>
        <w:top w:w="0" w:type="dxa"/>
        <w:left w:w="108" w:type="dxa"/>
        <w:bottom w:w="0" w:type="dxa"/>
        <w:right w:w="108" w:type="dxa"/>
      </w:tblCellMar>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rsid w:val="00D124AF"/>
    <w:pPr>
      <w:spacing w:after="0" w:line="240" w:lineRule="auto"/>
    </w:pPr>
    <w:tblPr>
      <w:tblStyleRowBandSize w:val="1"/>
      <w:tblStyleColBandSize w:val="1"/>
      <w:tblInd w:w="0" w:type="dxa"/>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CellMar>
        <w:top w:w="0" w:type="dxa"/>
        <w:left w:w="108" w:type="dxa"/>
        <w:bottom w:w="0" w:type="dxa"/>
        <w:right w:w="108" w:type="dxa"/>
      </w:tblCellMar>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rsid w:val="00D124AF"/>
    <w:pPr>
      <w:spacing w:after="0" w:line="240" w:lineRule="auto"/>
    </w:pPr>
    <w:tblPr>
      <w:tblStyleRowBandSize w:val="1"/>
      <w:tblStyleColBandSize w:val="1"/>
      <w:tblInd w:w="0" w:type="dxa"/>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CellMar>
        <w:top w:w="0" w:type="dxa"/>
        <w:left w:w="108" w:type="dxa"/>
        <w:bottom w:w="0" w:type="dxa"/>
        <w:right w:w="108" w:type="dxa"/>
      </w:tblCellMar>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1"/>
    <w:uiPriority w:val="99"/>
    <w:rsid w:val="00D124AF"/>
    <w:pPr>
      <w:spacing w:after="0" w:line="240" w:lineRule="auto"/>
    </w:pPr>
    <w:tblPr>
      <w:tblStyleRowBandSize w:val="1"/>
      <w:tblStyleColBandSize w:val="1"/>
      <w:tblInd w:w="0" w:type="dxa"/>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CellMar>
        <w:top w:w="0" w:type="dxa"/>
        <w:left w:w="108" w:type="dxa"/>
        <w:bottom w:w="0" w:type="dxa"/>
        <w:right w:w="108" w:type="dxa"/>
      </w:tblCellMar>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customStyle="1" w:styleId="ListTable4">
    <w:name w:val="List Table 4"/>
    <w:basedOn w:val="a1"/>
    <w:uiPriority w:val="99"/>
    <w:rsid w:val="00D124AF"/>
    <w:pPr>
      <w:spacing w:after="0" w:line="240" w:lineRule="auto"/>
    </w:pPr>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rsid w:val="00D124AF"/>
    <w:pPr>
      <w:spacing w:after="0" w:line="240" w:lineRule="auto"/>
    </w:pPr>
    <w:tblPr>
      <w:tblStyleRowBandSize w:val="1"/>
      <w:tblStyleColBandSize w:val="1"/>
      <w:tblInd w:w="0" w:type="dxa"/>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CellMar>
        <w:top w:w="0" w:type="dxa"/>
        <w:left w:w="108" w:type="dxa"/>
        <w:bottom w:w="0" w:type="dxa"/>
        <w:right w:w="108" w:type="dxa"/>
      </w:tblCellMar>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a1"/>
    <w:uiPriority w:val="99"/>
    <w:rsid w:val="00D124AF"/>
    <w:pPr>
      <w:spacing w:after="0" w:line="240" w:lineRule="auto"/>
    </w:pPr>
    <w:tblPr>
      <w:tblStyleRowBandSize w:val="1"/>
      <w:tblStyleColBandSize w:val="1"/>
      <w:tblInd w:w="0" w:type="dxa"/>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CellMar>
        <w:top w:w="0" w:type="dxa"/>
        <w:left w:w="108" w:type="dxa"/>
        <w:bottom w:w="0" w:type="dxa"/>
        <w:right w:w="108" w:type="dxa"/>
      </w:tblCellMar>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rsid w:val="00D124AF"/>
    <w:pPr>
      <w:spacing w:after="0" w:line="240" w:lineRule="auto"/>
    </w:pPr>
    <w:tblPr>
      <w:tblStyleRowBandSize w:val="1"/>
      <w:tblStyleColBandSize w:val="1"/>
      <w:tblInd w:w="0" w:type="dxa"/>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CellMar>
        <w:top w:w="0" w:type="dxa"/>
        <w:left w:w="108" w:type="dxa"/>
        <w:bottom w:w="0" w:type="dxa"/>
        <w:right w:w="108" w:type="dxa"/>
      </w:tblCellMar>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rsid w:val="00D124AF"/>
    <w:pPr>
      <w:spacing w:after="0" w:line="240" w:lineRule="auto"/>
    </w:pPr>
    <w:tblPr>
      <w:tblStyleRowBandSize w:val="1"/>
      <w:tblStyleColBandSize w:val="1"/>
      <w:tblInd w:w="0" w:type="dxa"/>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CellMar>
        <w:top w:w="0" w:type="dxa"/>
        <w:left w:w="108" w:type="dxa"/>
        <w:bottom w:w="0" w:type="dxa"/>
        <w:right w:w="108" w:type="dxa"/>
      </w:tblCellMar>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rsid w:val="00D124AF"/>
    <w:pPr>
      <w:spacing w:after="0" w:line="240" w:lineRule="auto"/>
    </w:pPr>
    <w:tblPr>
      <w:tblStyleRowBandSize w:val="1"/>
      <w:tblStyleColBandSize w:val="1"/>
      <w:tblInd w:w="0" w:type="dxa"/>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CellMar>
        <w:top w:w="0" w:type="dxa"/>
        <w:left w:w="108" w:type="dxa"/>
        <w:bottom w:w="0" w:type="dxa"/>
        <w:right w:w="108" w:type="dxa"/>
      </w:tblCellMar>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a1"/>
    <w:uiPriority w:val="99"/>
    <w:rsid w:val="00D124AF"/>
    <w:pPr>
      <w:spacing w:after="0" w:line="240" w:lineRule="auto"/>
    </w:pPr>
    <w:tblPr>
      <w:tblStyleRowBandSize w:val="1"/>
      <w:tblStyleColBandSize w:val="1"/>
      <w:tblInd w:w="0" w:type="dxa"/>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CellMar>
        <w:top w:w="0" w:type="dxa"/>
        <w:left w:w="108" w:type="dxa"/>
        <w:bottom w:w="0" w:type="dxa"/>
        <w:right w:w="108" w:type="dxa"/>
      </w:tblCellMar>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ListTable5Dark">
    <w:name w:val="List Table 5 Dark"/>
    <w:basedOn w:val="a1"/>
    <w:uiPriority w:val="99"/>
    <w:rsid w:val="00D124AF"/>
    <w:pPr>
      <w:spacing w:after="0" w:line="240" w:lineRule="auto"/>
    </w:pPr>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rsid w:val="00D124AF"/>
    <w:pPr>
      <w:spacing w:after="0" w:line="240" w:lineRule="auto"/>
    </w:pPr>
    <w:tblPr>
      <w:tblStyleRowBandSize w:val="1"/>
      <w:tblStyleColBandSize w:val="1"/>
      <w:tblInd w:w="0" w:type="dxa"/>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a1"/>
    <w:uiPriority w:val="99"/>
    <w:rsid w:val="00D124AF"/>
    <w:pPr>
      <w:spacing w:after="0" w:line="240" w:lineRule="auto"/>
    </w:pPr>
    <w:tblPr>
      <w:tblStyleRowBandSize w:val="1"/>
      <w:tblStyleColBandSize w:val="1"/>
      <w:tblInd w:w="0" w:type="dxa"/>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rsid w:val="00D124AF"/>
    <w:pPr>
      <w:spacing w:after="0" w:line="240" w:lineRule="auto"/>
    </w:pPr>
    <w:tblPr>
      <w:tblStyleRowBandSize w:val="1"/>
      <w:tblStyleColBandSize w:val="1"/>
      <w:tblInd w:w="0" w:type="dxa"/>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rsid w:val="00D124AF"/>
    <w:pPr>
      <w:spacing w:after="0" w:line="240" w:lineRule="auto"/>
    </w:pPr>
    <w:tblPr>
      <w:tblStyleRowBandSize w:val="1"/>
      <w:tblStyleColBandSize w:val="1"/>
      <w:tblInd w:w="0" w:type="dxa"/>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rsid w:val="00D124AF"/>
    <w:pPr>
      <w:spacing w:after="0" w:line="240" w:lineRule="auto"/>
    </w:pPr>
    <w:tblPr>
      <w:tblStyleRowBandSize w:val="1"/>
      <w:tblStyleColBandSize w:val="1"/>
      <w:tblInd w:w="0" w:type="dxa"/>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a1"/>
    <w:uiPriority w:val="99"/>
    <w:rsid w:val="00D124AF"/>
    <w:pPr>
      <w:spacing w:after="0" w:line="240" w:lineRule="auto"/>
    </w:pPr>
    <w:tblPr>
      <w:tblStyleRowBandSize w:val="1"/>
      <w:tblStyleColBandSize w:val="1"/>
      <w:tblInd w:w="0" w:type="dxa"/>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customStyle="1" w:styleId="ListTable6Colorful">
    <w:name w:val="List Table 6 Colorful"/>
    <w:basedOn w:val="a1"/>
    <w:uiPriority w:val="99"/>
    <w:rsid w:val="00D124AF"/>
    <w:pPr>
      <w:spacing w:after="0" w:line="240" w:lineRule="auto"/>
    </w:pPr>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rsid w:val="00D124AF"/>
    <w:pPr>
      <w:spacing w:after="0" w:line="240" w:lineRule="auto"/>
    </w:pPr>
    <w:tblPr>
      <w:tblStyleRowBandSize w:val="1"/>
      <w:tblStyleColBandSize w:val="1"/>
      <w:tblInd w:w="0" w:type="dxa"/>
      <w:tblBorders>
        <w:top w:val="single" w:sz="4" w:space="0" w:color="5B9BD5" w:themeColor="accent1"/>
        <w:bottom w:val="single" w:sz="4" w:space="0" w:color="5B9BD5" w:themeColor="accent1"/>
      </w:tblBorders>
      <w:tblCellMar>
        <w:top w:w="0" w:type="dxa"/>
        <w:left w:w="108" w:type="dxa"/>
        <w:bottom w:w="0" w:type="dxa"/>
        <w:right w:w="108" w:type="dxa"/>
      </w:tblCellMar>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
    <w:name w:val="List Table 6 Colorful - Accent 2"/>
    <w:basedOn w:val="a1"/>
    <w:uiPriority w:val="99"/>
    <w:rsid w:val="00D124AF"/>
    <w:pPr>
      <w:spacing w:after="0" w:line="240" w:lineRule="auto"/>
    </w:pPr>
    <w:tblPr>
      <w:tblStyleRowBandSize w:val="1"/>
      <w:tblStyleColBandSize w:val="1"/>
      <w:tblInd w:w="0" w:type="dxa"/>
      <w:tblBorders>
        <w:top w:val="single" w:sz="4" w:space="0" w:color="F4B184" w:themeColor="accent2" w:themeTint="97"/>
        <w:bottom w:val="single" w:sz="4" w:space="0" w:color="F4B184" w:themeColor="accent2" w:themeTint="97"/>
      </w:tblBorders>
      <w:tblCellMar>
        <w:top w:w="0" w:type="dxa"/>
        <w:left w:w="108" w:type="dxa"/>
        <w:bottom w:w="0" w:type="dxa"/>
        <w:right w:w="108" w:type="dxa"/>
      </w:tblCellMar>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1"/>
    <w:uiPriority w:val="99"/>
    <w:rsid w:val="00D124AF"/>
    <w:pPr>
      <w:spacing w:after="0" w:line="240" w:lineRule="auto"/>
    </w:pPr>
    <w:tblPr>
      <w:tblStyleRowBandSize w:val="1"/>
      <w:tblStyleColBandSize w:val="1"/>
      <w:tblInd w:w="0" w:type="dxa"/>
      <w:tblBorders>
        <w:top w:val="single" w:sz="4" w:space="0" w:color="C9C9C9" w:themeColor="accent3" w:themeTint="98"/>
        <w:bottom w:val="single" w:sz="4" w:space="0" w:color="C9C9C9" w:themeColor="accent3" w:themeTint="98"/>
      </w:tblBorders>
      <w:tblCellMar>
        <w:top w:w="0" w:type="dxa"/>
        <w:left w:w="108" w:type="dxa"/>
        <w:bottom w:w="0" w:type="dxa"/>
        <w:right w:w="108" w:type="dxa"/>
      </w:tblCellMar>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1"/>
    <w:uiPriority w:val="99"/>
    <w:rsid w:val="00D124AF"/>
    <w:pPr>
      <w:spacing w:after="0" w:line="240" w:lineRule="auto"/>
    </w:pPr>
    <w:tblPr>
      <w:tblStyleRowBandSize w:val="1"/>
      <w:tblStyleColBandSize w:val="1"/>
      <w:tblInd w:w="0" w:type="dxa"/>
      <w:tblBorders>
        <w:top w:val="single" w:sz="4" w:space="0" w:color="FFD865" w:themeColor="accent4" w:themeTint="9A"/>
        <w:bottom w:val="single" w:sz="4" w:space="0" w:color="FFD865" w:themeColor="accent4" w:themeTint="9A"/>
      </w:tblBorders>
      <w:tblCellMar>
        <w:top w:w="0" w:type="dxa"/>
        <w:left w:w="108" w:type="dxa"/>
        <w:bottom w:w="0" w:type="dxa"/>
        <w:right w:w="108" w:type="dxa"/>
      </w:tblCellMar>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1"/>
    <w:uiPriority w:val="99"/>
    <w:rsid w:val="00D124AF"/>
    <w:pPr>
      <w:spacing w:after="0" w:line="240" w:lineRule="auto"/>
    </w:pPr>
    <w:tblPr>
      <w:tblStyleRowBandSize w:val="1"/>
      <w:tblStyleColBandSize w:val="1"/>
      <w:tblInd w:w="0" w:type="dxa"/>
      <w:tblBorders>
        <w:top w:val="single" w:sz="4" w:space="0" w:color="8DA9DB" w:themeColor="accent5" w:themeTint="9A"/>
        <w:bottom w:val="single" w:sz="4" w:space="0" w:color="8DA9DB" w:themeColor="accent5" w:themeTint="9A"/>
      </w:tblBorders>
      <w:tblCellMar>
        <w:top w:w="0" w:type="dxa"/>
        <w:left w:w="108" w:type="dxa"/>
        <w:bottom w:w="0" w:type="dxa"/>
        <w:right w:w="108" w:type="dxa"/>
      </w:tblCellMar>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
    <w:name w:val="List Table 6 Colorful - Accent 6"/>
    <w:basedOn w:val="a1"/>
    <w:uiPriority w:val="99"/>
    <w:rsid w:val="00D124AF"/>
    <w:pPr>
      <w:spacing w:after="0" w:line="240" w:lineRule="auto"/>
    </w:pPr>
    <w:tblPr>
      <w:tblStyleRowBandSize w:val="1"/>
      <w:tblStyleColBandSize w:val="1"/>
      <w:tblInd w:w="0" w:type="dxa"/>
      <w:tblBorders>
        <w:top w:val="single" w:sz="4" w:space="0" w:color="A9D08E" w:themeColor="accent6" w:themeTint="98"/>
        <w:bottom w:val="single" w:sz="4" w:space="0" w:color="A9D08E" w:themeColor="accent6" w:themeTint="98"/>
      </w:tblBorders>
      <w:tblCellMar>
        <w:top w:w="0" w:type="dxa"/>
        <w:left w:w="108" w:type="dxa"/>
        <w:bottom w:w="0" w:type="dxa"/>
        <w:right w:w="108" w:type="dxa"/>
      </w:tblCellMar>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stTable7Colorful">
    <w:name w:val="List Table 7 Colorful"/>
    <w:basedOn w:val="a1"/>
    <w:uiPriority w:val="99"/>
    <w:rsid w:val="00D124AF"/>
    <w:pPr>
      <w:spacing w:after="0" w:line="240" w:lineRule="auto"/>
    </w:pPr>
    <w:tblPr>
      <w:tblStyleRowBandSize w:val="1"/>
      <w:tblStyleColBandSize w:val="1"/>
      <w:tblInd w:w="0" w:type="dxa"/>
      <w:tblBorders>
        <w:right w:val="single" w:sz="4" w:space="0" w:color="7F7F7F" w:themeColor="text1" w:themeTint="80"/>
      </w:tblBorders>
      <w:tblCellMar>
        <w:top w:w="0" w:type="dxa"/>
        <w:left w:w="108" w:type="dxa"/>
        <w:bottom w:w="0" w:type="dxa"/>
        <w:right w:w="108" w:type="dxa"/>
      </w:tblCellMar>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rsid w:val="00D124AF"/>
    <w:pPr>
      <w:spacing w:after="0" w:line="240" w:lineRule="auto"/>
    </w:pPr>
    <w:tblPr>
      <w:tblStyleRowBandSize w:val="1"/>
      <w:tblStyleColBandSize w:val="1"/>
      <w:tblInd w:w="0" w:type="dxa"/>
      <w:tblBorders>
        <w:right w:val="single" w:sz="4" w:space="0" w:color="5B9BD5" w:themeColor="accent1"/>
      </w:tblBorders>
      <w:tblCellMar>
        <w:top w:w="0" w:type="dxa"/>
        <w:left w:w="108" w:type="dxa"/>
        <w:bottom w:w="0" w:type="dxa"/>
        <w:right w:w="108" w:type="dxa"/>
      </w:tblCellMar>
    </w:tblPr>
    <w:tblStylePr w:type="firstRow">
      <w:rPr>
        <w:rFonts w:ascii="Arial" w:hAnsi="Arial"/>
        <w:i/>
        <w:color w:val="245A8D" w:themeColor="accent1" w:themeShade="95"/>
        <w:sz w:val="22"/>
      </w:rPr>
      <w:tblPr/>
      <w:tcPr>
        <w:tcBorders>
          <w:top w:val="none" w:sz="4" w:space="0" w:color="000000"/>
          <w:left w:val="none" w:sz="4" w:space="0" w:color="000000"/>
          <w:bottom w:val="single" w:sz="4" w:space="0" w:color="5B9BD5" w:themeColor="accent1"/>
          <w:right w:val="none" w:sz="4" w:space="0" w:color="000000"/>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4" w:space="0" w:color="000000"/>
          <w:left w:val="none" w:sz="4" w:space="0" w:color="000000"/>
          <w:bottom w:val="none" w:sz="4" w:space="0" w:color="000000"/>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4" w:space="0" w:color="000000"/>
          <w:left w:val="single" w:sz="4" w:space="0" w:color="5B9BD5" w:themeColor="accent1"/>
          <w:bottom w:val="none" w:sz="4" w:space="0" w:color="000000"/>
          <w:right w:val="none" w:sz="4" w:space="0" w:color="000000"/>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
    <w:name w:val="List Table 7 Colorful - Accent 2"/>
    <w:basedOn w:val="a1"/>
    <w:uiPriority w:val="99"/>
    <w:rsid w:val="00D124AF"/>
    <w:pPr>
      <w:spacing w:after="0" w:line="240" w:lineRule="auto"/>
    </w:pPr>
    <w:tblPr>
      <w:tblStyleRowBandSize w:val="1"/>
      <w:tblStyleColBandSize w:val="1"/>
      <w:tblInd w:w="0" w:type="dxa"/>
      <w:tblBorders>
        <w:right w:val="single" w:sz="4" w:space="0" w:color="F4B184" w:themeColor="accent2" w:themeTint="97"/>
      </w:tblBorders>
      <w:tblCellMar>
        <w:top w:w="0" w:type="dxa"/>
        <w:left w:w="108" w:type="dxa"/>
        <w:bottom w:w="0" w:type="dxa"/>
        <w:right w:w="108" w:type="dxa"/>
      </w:tblCellMar>
    </w:tblPr>
    <w:tblStylePr w:type="firstRow">
      <w:rPr>
        <w:rFonts w:ascii="Arial" w:hAnsi="Arial"/>
        <w:i/>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1"/>
    <w:uiPriority w:val="99"/>
    <w:rsid w:val="00D124AF"/>
    <w:pPr>
      <w:spacing w:after="0" w:line="240" w:lineRule="auto"/>
    </w:pPr>
    <w:tblPr>
      <w:tblStyleRowBandSize w:val="1"/>
      <w:tblStyleColBandSize w:val="1"/>
      <w:tblInd w:w="0" w:type="dxa"/>
      <w:tblBorders>
        <w:right w:val="single" w:sz="4" w:space="0" w:color="C9C9C9" w:themeColor="accent3" w:themeTint="98"/>
      </w:tblBorders>
      <w:tblCellMar>
        <w:top w:w="0" w:type="dxa"/>
        <w:left w:w="108" w:type="dxa"/>
        <w:bottom w:w="0" w:type="dxa"/>
        <w:right w:w="108" w:type="dxa"/>
      </w:tblCellMar>
    </w:tblPr>
    <w:tblStylePr w:type="firstRow">
      <w:rPr>
        <w:rFonts w:ascii="Arial" w:hAnsi="Arial"/>
        <w:i/>
        <w:color w:val="C9C9C9" w:themeColor="accent3" w:themeTint="98" w:themeShade="95"/>
        <w:sz w:val="22"/>
      </w:rPr>
      <w:tblPr/>
      <w:tcPr>
        <w:tcBorders>
          <w:top w:val="none" w:sz="4" w:space="0" w:color="000000"/>
          <w:left w:val="none" w:sz="4" w:space="0" w:color="000000"/>
          <w:bottom w:val="single" w:sz="4" w:space="0" w:color="C9C9C9" w:themeColor="accent3" w:themeTint="98"/>
          <w:right w:val="none" w:sz="4" w:space="0" w:color="000000"/>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4" w:space="0" w:color="000000"/>
          <w:left w:val="none" w:sz="4" w:space="0" w:color="000000"/>
          <w:bottom w:val="none" w:sz="4" w:space="0" w:color="000000"/>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4" w:space="0" w:color="000000"/>
          <w:left w:val="single" w:sz="4" w:space="0" w:color="C9C9C9" w:themeColor="accent3" w:themeTint="98"/>
          <w:bottom w:val="none" w:sz="4" w:space="0" w:color="000000"/>
          <w:right w:val="none" w:sz="4" w:space="0" w:color="000000"/>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1"/>
    <w:uiPriority w:val="99"/>
    <w:rsid w:val="00D124AF"/>
    <w:pPr>
      <w:spacing w:after="0" w:line="240" w:lineRule="auto"/>
    </w:pPr>
    <w:tblPr>
      <w:tblStyleRowBandSize w:val="1"/>
      <w:tblStyleColBandSize w:val="1"/>
      <w:tblInd w:w="0" w:type="dxa"/>
      <w:tblBorders>
        <w:right w:val="single" w:sz="4" w:space="0" w:color="FFD865" w:themeColor="accent4" w:themeTint="9A"/>
      </w:tblBorders>
      <w:tblCellMar>
        <w:top w:w="0" w:type="dxa"/>
        <w:left w:w="108" w:type="dxa"/>
        <w:bottom w:w="0" w:type="dxa"/>
        <w:right w:w="108" w:type="dxa"/>
      </w:tblCellMar>
    </w:tblPr>
    <w:tblStylePr w:type="firstRow">
      <w:rPr>
        <w:rFonts w:ascii="Arial" w:hAnsi="Arial"/>
        <w:i/>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1"/>
    <w:uiPriority w:val="99"/>
    <w:rsid w:val="00D124AF"/>
    <w:pPr>
      <w:spacing w:after="0" w:line="240" w:lineRule="auto"/>
    </w:pPr>
    <w:tblPr>
      <w:tblStyleRowBandSize w:val="1"/>
      <w:tblStyleColBandSize w:val="1"/>
      <w:tblInd w:w="0" w:type="dxa"/>
      <w:tblBorders>
        <w:right w:val="single" w:sz="4" w:space="0" w:color="8DA9DB" w:themeColor="accent5" w:themeTint="9A"/>
      </w:tblBorders>
      <w:tblCellMar>
        <w:top w:w="0" w:type="dxa"/>
        <w:left w:w="108" w:type="dxa"/>
        <w:bottom w:w="0" w:type="dxa"/>
        <w:right w:w="108" w:type="dxa"/>
      </w:tblCellMar>
    </w:tblPr>
    <w:tblStylePr w:type="firstRow">
      <w:rPr>
        <w:rFonts w:ascii="Arial" w:hAnsi="Arial"/>
        <w:i/>
        <w:color w:val="8DA9DB" w:themeColor="accent5" w:themeTint="9A" w:themeShade="95"/>
        <w:sz w:val="22"/>
      </w:rPr>
      <w:tblPr/>
      <w:tcPr>
        <w:tcBorders>
          <w:top w:val="none" w:sz="4" w:space="0" w:color="000000"/>
          <w:left w:val="none" w:sz="4" w:space="0" w:color="000000"/>
          <w:bottom w:val="single" w:sz="4" w:space="0" w:color="8DA9DB" w:themeColor="accent5" w:themeTint="9A"/>
          <w:right w:val="none" w:sz="4" w:space="0" w:color="000000"/>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4" w:space="0" w:color="000000"/>
          <w:left w:val="none" w:sz="4" w:space="0" w:color="000000"/>
          <w:bottom w:val="none" w:sz="4" w:space="0" w:color="000000"/>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4" w:space="0" w:color="000000"/>
          <w:left w:val="single" w:sz="4" w:space="0" w:color="8DA9DB" w:themeColor="accent5" w:themeTint="9A"/>
          <w:bottom w:val="none" w:sz="4" w:space="0" w:color="000000"/>
          <w:right w:val="none" w:sz="4" w:space="0" w:color="000000"/>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
    <w:name w:val="List Table 7 Colorful - Accent 6"/>
    <w:basedOn w:val="a1"/>
    <w:uiPriority w:val="99"/>
    <w:rsid w:val="00D124AF"/>
    <w:pPr>
      <w:spacing w:after="0" w:line="240" w:lineRule="auto"/>
    </w:pPr>
    <w:tblPr>
      <w:tblStyleRowBandSize w:val="1"/>
      <w:tblStyleColBandSize w:val="1"/>
      <w:tblInd w:w="0" w:type="dxa"/>
      <w:tblBorders>
        <w:right w:val="single" w:sz="4" w:space="0" w:color="A9D08E" w:themeColor="accent6" w:themeTint="98"/>
      </w:tblBorders>
      <w:tblCellMar>
        <w:top w:w="0" w:type="dxa"/>
        <w:left w:w="108" w:type="dxa"/>
        <w:bottom w:w="0" w:type="dxa"/>
        <w:right w:w="108" w:type="dxa"/>
      </w:tblCellMar>
    </w:tblPr>
    <w:tblStylePr w:type="firstRow">
      <w:rPr>
        <w:rFonts w:ascii="Arial" w:hAnsi="Arial"/>
        <w:i/>
        <w:color w:val="A9D08E" w:themeColor="accent6" w:themeTint="98" w:themeShade="95"/>
        <w:sz w:val="22"/>
      </w:rPr>
      <w:tblPr/>
      <w:tcPr>
        <w:tcBorders>
          <w:top w:val="none" w:sz="4" w:space="0" w:color="000000"/>
          <w:left w:val="none" w:sz="4" w:space="0" w:color="000000"/>
          <w:bottom w:val="single" w:sz="4" w:space="0" w:color="A9D08E" w:themeColor="accent6" w:themeTint="98"/>
          <w:right w:val="none" w:sz="4" w:space="0" w:color="000000"/>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4" w:space="0" w:color="000000"/>
          <w:left w:val="none" w:sz="4" w:space="0" w:color="000000"/>
          <w:bottom w:val="none" w:sz="4" w:space="0" w:color="000000"/>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4" w:space="0" w:color="000000"/>
          <w:left w:val="single" w:sz="4" w:space="0" w:color="A9D08E" w:themeColor="accent6" w:themeTint="98"/>
          <w:bottom w:val="none" w:sz="4" w:space="0" w:color="000000"/>
          <w:right w:val="none" w:sz="4" w:space="0" w:color="000000"/>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1"/>
    <w:uiPriority w:val="99"/>
    <w:rsid w:val="00D124AF"/>
    <w:pPr>
      <w:spacing w:after="0" w:line="240" w:lineRule="auto"/>
    </w:pPr>
    <w:rPr>
      <w:color w:val="404040"/>
      <w:sz w:val="20"/>
      <w:szCs w:val="20"/>
      <w:lang w:val="ru-RU"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D" w:fill="F2F2F2" w:themeFill="text1" w:themeFillTint="D"/>
      </w:tcPr>
    </w:tblStylePr>
  </w:style>
  <w:style w:type="table" w:customStyle="1" w:styleId="Lined-Accent1">
    <w:name w:val="Lined - Accent 1"/>
    <w:basedOn w:val="a1"/>
    <w:uiPriority w:val="99"/>
    <w:rsid w:val="00D124AF"/>
    <w:pPr>
      <w:spacing w:after="0" w:line="240" w:lineRule="auto"/>
    </w:pPr>
    <w:rPr>
      <w:color w:val="404040"/>
      <w:sz w:val="20"/>
      <w:szCs w:val="20"/>
      <w:lang w:val="ru-RU"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a1"/>
    <w:uiPriority w:val="99"/>
    <w:rsid w:val="00D124AF"/>
    <w:pPr>
      <w:spacing w:after="0" w:line="240" w:lineRule="auto"/>
    </w:pPr>
    <w:rPr>
      <w:color w:val="404040"/>
      <w:sz w:val="20"/>
      <w:szCs w:val="20"/>
      <w:lang w:val="ru-RU"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rsid w:val="00D124AF"/>
    <w:pPr>
      <w:spacing w:after="0" w:line="240" w:lineRule="auto"/>
    </w:pPr>
    <w:rPr>
      <w:color w:val="404040"/>
      <w:sz w:val="20"/>
      <w:szCs w:val="20"/>
      <w:lang w:val="ru-RU"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rsid w:val="00D124AF"/>
    <w:pPr>
      <w:spacing w:after="0" w:line="240" w:lineRule="auto"/>
    </w:pPr>
    <w:rPr>
      <w:color w:val="404040"/>
      <w:sz w:val="20"/>
      <w:szCs w:val="20"/>
      <w:lang w:val="ru-RU"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rsid w:val="00D124AF"/>
    <w:pPr>
      <w:spacing w:after="0" w:line="240" w:lineRule="auto"/>
    </w:pPr>
    <w:rPr>
      <w:color w:val="404040"/>
      <w:sz w:val="20"/>
      <w:szCs w:val="20"/>
      <w:lang w:val="ru-RU"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a1"/>
    <w:uiPriority w:val="99"/>
    <w:rsid w:val="00D124AF"/>
    <w:pPr>
      <w:spacing w:after="0" w:line="240" w:lineRule="auto"/>
    </w:pPr>
    <w:rPr>
      <w:color w:val="404040"/>
      <w:sz w:val="20"/>
      <w:szCs w:val="20"/>
      <w:lang w:val="ru-RU"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rsid w:val="00D124AF"/>
    <w:pPr>
      <w:spacing w:after="0" w:line="240" w:lineRule="auto"/>
    </w:pPr>
    <w:rPr>
      <w:color w:val="404040"/>
      <w:sz w:val="20"/>
      <w:szCs w:val="20"/>
      <w:lang w:val="ru-RU" w:eastAsia="ru-RU"/>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D" w:fill="F2F2F2" w:themeFill="text1" w:themeFillTint="D"/>
      </w:tcPr>
    </w:tblStylePr>
  </w:style>
  <w:style w:type="table" w:customStyle="1" w:styleId="BorderedLined-Accent1">
    <w:name w:val="Bordered &amp; Lined - Accent 1"/>
    <w:basedOn w:val="a1"/>
    <w:uiPriority w:val="99"/>
    <w:rsid w:val="00D124AF"/>
    <w:pPr>
      <w:spacing w:after="0" w:line="240" w:lineRule="auto"/>
    </w:pPr>
    <w:rPr>
      <w:color w:val="404040"/>
      <w:sz w:val="20"/>
      <w:szCs w:val="20"/>
      <w:lang w:val="ru-RU" w:eastAsia="ru-RU"/>
    </w:rPr>
    <w:tblPr>
      <w:tblStyleRowBandSize w:val="1"/>
      <w:tblStyleColBandSize w:val="1"/>
      <w:tblInd w:w="0" w:type="dxa"/>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CellMar>
        <w:top w:w="0" w:type="dxa"/>
        <w:left w:w="108" w:type="dxa"/>
        <w:bottom w:w="0" w:type="dxa"/>
        <w:right w:w="108" w:type="dxa"/>
      </w:tblCellMar>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a1"/>
    <w:uiPriority w:val="99"/>
    <w:rsid w:val="00D124AF"/>
    <w:pPr>
      <w:spacing w:after="0" w:line="240" w:lineRule="auto"/>
    </w:pPr>
    <w:rPr>
      <w:color w:val="404040"/>
      <w:sz w:val="20"/>
      <w:szCs w:val="20"/>
      <w:lang w:val="ru-RU" w:eastAsia="ru-RU"/>
    </w:rPr>
    <w:tblPr>
      <w:tblStyleRowBandSize w:val="1"/>
      <w:tblStyleColBandSize w:val="1"/>
      <w:tblInd w:w="0" w:type="dxa"/>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CellMar>
        <w:top w:w="0" w:type="dxa"/>
        <w:left w:w="108" w:type="dxa"/>
        <w:bottom w:w="0" w:type="dxa"/>
        <w:right w:w="108" w:type="dxa"/>
      </w:tblCellMar>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rsid w:val="00D124AF"/>
    <w:pPr>
      <w:spacing w:after="0" w:line="240" w:lineRule="auto"/>
    </w:pPr>
    <w:rPr>
      <w:color w:val="404040"/>
      <w:sz w:val="20"/>
      <w:szCs w:val="20"/>
      <w:lang w:val="ru-RU" w:eastAsia="ru-RU"/>
    </w:rPr>
    <w:tblPr>
      <w:tblStyleRowBandSize w:val="1"/>
      <w:tblStyleColBandSize w:val="1"/>
      <w:tblInd w:w="0" w:type="dxa"/>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CellMar>
        <w:top w:w="0" w:type="dxa"/>
        <w:left w:w="108" w:type="dxa"/>
        <w:bottom w:w="0" w:type="dxa"/>
        <w:right w:w="108" w:type="dxa"/>
      </w:tblCellMar>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rsid w:val="00D124AF"/>
    <w:pPr>
      <w:spacing w:after="0" w:line="240" w:lineRule="auto"/>
    </w:pPr>
    <w:rPr>
      <w:color w:val="404040"/>
      <w:sz w:val="20"/>
      <w:szCs w:val="20"/>
      <w:lang w:val="ru-RU" w:eastAsia="ru-RU"/>
    </w:rPr>
    <w:tblPr>
      <w:tblStyleRowBandSize w:val="1"/>
      <w:tblStyleColBandSize w:val="1"/>
      <w:tblInd w:w="0" w:type="dxa"/>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CellMar>
        <w:top w:w="0" w:type="dxa"/>
        <w:left w:w="108" w:type="dxa"/>
        <w:bottom w:w="0" w:type="dxa"/>
        <w:right w:w="108" w:type="dxa"/>
      </w:tblCellMar>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rsid w:val="00D124AF"/>
    <w:pPr>
      <w:spacing w:after="0" w:line="240" w:lineRule="auto"/>
    </w:pPr>
    <w:rPr>
      <w:color w:val="404040"/>
      <w:sz w:val="20"/>
      <w:szCs w:val="20"/>
      <w:lang w:val="ru-RU" w:eastAsia="ru-RU"/>
    </w:rPr>
    <w:tblPr>
      <w:tblStyleRowBandSize w:val="1"/>
      <w:tblStyleColBandSize w:val="1"/>
      <w:tblInd w:w="0" w:type="dxa"/>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CellMar>
        <w:top w:w="0" w:type="dxa"/>
        <w:left w:w="108" w:type="dxa"/>
        <w:bottom w:w="0" w:type="dxa"/>
        <w:right w:w="108" w:type="dxa"/>
      </w:tblCellMar>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a1"/>
    <w:uiPriority w:val="99"/>
    <w:rsid w:val="00D124AF"/>
    <w:pPr>
      <w:spacing w:after="0" w:line="240" w:lineRule="auto"/>
    </w:pPr>
    <w:rPr>
      <w:color w:val="404040"/>
      <w:sz w:val="20"/>
      <w:szCs w:val="20"/>
      <w:lang w:val="ru-RU" w:eastAsia="ru-RU"/>
    </w:rPr>
    <w:tblPr>
      <w:tblStyleRowBandSize w:val="1"/>
      <w:tblStyleColBandSize w:val="1"/>
      <w:tblInd w:w="0" w:type="dxa"/>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CellMar>
        <w:top w:w="0" w:type="dxa"/>
        <w:left w:w="108" w:type="dxa"/>
        <w:bottom w:w="0" w:type="dxa"/>
        <w:right w:w="108" w:type="dxa"/>
      </w:tblCellMar>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rsid w:val="00D124AF"/>
    <w:pPr>
      <w:spacing w:after="0" w:line="240" w:lineRule="auto"/>
    </w:pPr>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rsid w:val="00D124AF"/>
    <w:pPr>
      <w:spacing w:after="0" w:line="240" w:lineRule="auto"/>
    </w:pPr>
    <w:tblPr>
      <w:tblStyleRowBandSize w:val="1"/>
      <w:tblStyleColBandSize w:val="1"/>
      <w:tblInd w:w="0" w:type="dxa"/>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1"/>
    <w:uiPriority w:val="99"/>
    <w:rsid w:val="00D124AF"/>
    <w:pPr>
      <w:spacing w:after="0" w:line="240" w:lineRule="auto"/>
    </w:pPr>
    <w:tblPr>
      <w:tblStyleRowBandSize w:val="1"/>
      <w:tblStyleColBandSize w:val="1"/>
      <w:tblInd w:w="0" w:type="dxa"/>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rsid w:val="00D124AF"/>
    <w:pPr>
      <w:spacing w:after="0" w:line="240" w:lineRule="auto"/>
    </w:pPr>
    <w:tblPr>
      <w:tblStyleRowBandSize w:val="1"/>
      <w:tblStyleColBandSize w:val="1"/>
      <w:tblInd w:w="0" w:type="dxa"/>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rsid w:val="00D124AF"/>
    <w:pPr>
      <w:spacing w:after="0" w:line="240" w:lineRule="auto"/>
    </w:pPr>
    <w:tblPr>
      <w:tblStyleRowBandSize w:val="1"/>
      <w:tblStyleColBandSize w:val="1"/>
      <w:tblInd w:w="0" w:type="dxa"/>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rsid w:val="00D124AF"/>
    <w:pPr>
      <w:spacing w:after="0" w:line="240" w:lineRule="auto"/>
    </w:pPr>
    <w:tblPr>
      <w:tblStyleRowBandSize w:val="1"/>
      <w:tblStyleColBandSize w:val="1"/>
      <w:tblInd w:w="0" w:type="dxa"/>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1"/>
    <w:uiPriority w:val="99"/>
    <w:rsid w:val="00D124AF"/>
    <w:pPr>
      <w:spacing w:after="0" w:line="240" w:lineRule="auto"/>
    </w:pPr>
    <w:tblPr>
      <w:tblStyleRowBandSize w:val="1"/>
      <w:tblStyleColBandSize w:val="1"/>
      <w:tblInd w:w="0" w:type="dxa"/>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styleId="aa">
    <w:name w:val="Hyperlink"/>
    <w:uiPriority w:val="99"/>
    <w:unhideWhenUsed/>
    <w:rsid w:val="00D124AF"/>
    <w:rPr>
      <w:color w:val="0563C1" w:themeColor="hyperlink"/>
      <w:u w:val="single"/>
    </w:rPr>
  </w:style>
  <w:style w:type="paragraph" w:styleId="ab">
    <w:name w:val="footnote text"/>
    <w:basedOn w:val="a"/>
    <w:link w:val="ac"/>
    <w:uiPriority w:val="99"/>
    <w:semiHidden/>
    <w:unhideWhenUsed/>
    <w:rsid w:val="00D124AF"/>
    <w:pPr>
      <w:spacing w:after="40" w:line="240" w:lineRule="auto"/>
    </w:pPr>
    <w:rPr>
      <w:sz w:val="18"/>
    </w:rPr>
  </w:style>
  <w:style w:type="character" w:customStyle="1" w:styleId="ac">
    <w:name w:val="Текст сноски Знак"/>
    <w:link w:val="ab"/>
    <w:uiPriority w:val="99"/>
    <w:rsid w:val="00D124AF"/>
    <w:rPr>
      <w:sz w:val="18"/>
    </w:rPr>
  </w:style>
  <w:style w:type="character" w:styleId="ad">
    <w:name w:val="footnote reference"/>
    <w:basedOn w:val="a0"/>
    <w:uiPriority w:val="99"/>
    <w:unhideWhenUsed/>
    <w:rsid w:val="00D124AF"/>
    <w:rPr>
      <w:vertAlign w:val="superscript"/>
    </w:rPr>
  </w:style>
  <w:style w:type="paragraph" w:styleId="ae">
    <w:name w:val="endnote text"/>
    <w:basedOn w:val="a"/>
    <w:link w:val="af"/>
    <w:uiPriority w:val="99"/>
    <w:semiHidden/>
    <w:unhideWhenUsed/>
    <w:rsid w:val="00D124AF"/>
    <w:pPr>
      <w:spacing w:after="0" w:line="240" w:lineRule="auto"/>
    </w:pPr>
    <w:rPr>
      <w:sz w:val="20"/>
    </w:rPr>
  </w:style>
  <w:style w:type="character" w:customStyle="1" w:styleId="af">
    <w:name w:val="Текст концевой сноски Знак"/>
    <w:link w:val="ae"/>
    <w:uiPriority w:val="99"/>
    <w:rsid w:val="00D124AF"/>
    <w:rPr>
      <w:sz w:val="20"/>
    </w:rPr>
  </w:style>
  <w:style w:type="character" w:styleId="af0">
    <w:name w:val="endnote reference"/>
    <w:basedOn w:val="a0"/>
    <w:uiPriority w:val="99"/>
    <w:semiHidden/>
    <w:unhideWhenUsed/>
    <w:rsid w:val="00D124AF"/>
    <w:rPr>
      <w:vertAlign w:val="superscript"/>
    </w:rPr>
  </w:style>
  <w:style w:type="paragraph" w:styleId="1">
    <w:name w:val="toc 1"/>
    <w:basedOn w:val="a"/>
    <w:next w:val="a"/>
    <w:uiPriority w:val="39"/>
    <w:unhideWhenUsed/>
    <w:rsid w:val="00D124AF"/>
    <w:pPr>
      <w:spacing w:after="57"/>
    </w:pPr>
  </w:style>
  <w:style w:type="paragraph" w:styleId="21">
    <w:name w:val="toc 2"/>
    <w:basedOn w:val="a"/>
    <w:next w:val="a"/>
    <w:uiPriority w:val="39"/>
    <w:unhideWhenUsed/>
    <w:rsid w:val="00D124AF"/>
    <w:pPr>
      <w:spacing w:after="57"/>
      <w:ind w:left="283"/>
    </w:pPr>
  </w:style>
  <w:style w:type="paragraph" w:styleId="3">
    <w:name w:val="toc 3"/>
    <w:basedOn w:val="a"/>
    <w:next w:val="a"/>
    <w:uiPriority w:val="39"/>
    <w:unhideWhenUsed/>
    <w:rsid w:val="00D124AF"/>
    <w:pPr>
      <w:spacing w:after="57"/>
      <w:ind w:left="567"/>
    </w:pPr>
  </w:style>
  <w:style w:type="paragraph" w:styleId="4">
    <w:name w:val="toc 4"/>
    <w:basedOn w:val="a"/>
    <w:next w:val="a"/>
    <w:uiPriority w:val="39"/>
    <w:unhideWhenUsed/>
    <w:rsid w:val="00D124AF"/>
    <w:pPr>
      <w:spacing w:after="57"/>
      <w:ind w:left="850"/>
    </w:pPr>
  </w:style>
  <w:style w:type="paragraph" w:styleId="5">
    <w:name w:val="toc 5"/>
    <w:basedOn w:val="a"/>
    <w:next w:val="a"/>
    <w:uiPriority w:val="39"/>
    <w:unhideWhenUsed/>
    <w:rsid w:val="00D124AF"/>
    <w:pPr>
      <w:spacing w:after="57"/>
      <w:ind w:left="1134"/>
    </w:pPr>
  </w:style>
  <w:style w:type="paragraph" w:styleId="6">
    <w:name w:val="toc 6"/>
    <w:basedOn w:val="a"/>
    <w:next w:val="a"/>
    <w:uiPriority w:val="39"/>
    <w:unhideWhenUsed/>
    <w:rsid w:val="00D124AF"/>
    <w:pPr>
      <w:spacing w:after="57"/>
      <w:ind w:left="1417"/>
    </w:pPr>
  </w:style>
  <w:style w:type="paragraph" w:styleId="7">
    <w:name w:val="toc 7"/>
    <w:basedOn w:val="a"/>
    <w:next w:val="a"/>
    <w:uiPriority w:val="39"/>
    <w:unhideWhenUsed/>
    <w:rsid w:val="00D124AF"/>
    <w:pPr>
      <w:spacing w:after="57"/>
      <w:ind w:left="1701"/>
    </w:pPr>
  </w:style>
  <w:style w:type="paragraph" w:styleId="8">
    <w:name w:val="toc 8"/>
    <w:basedOn w:val="a"/>
    <w:next w:val="a"/>
    <w:uiPriority w:val="39"/>
    <w:unhideWhenUsed/>
    <w:rsid w:val="00D124AF"/>
    <w:pPr>
      <w:spacing w:after="57"/>
      <w:ind w:left="1984"/>
    </w:pPr>
  </w:style>
  <w:style w:type="paragraph" w:styleId="9">
    <w:name w:val="toc 9"/>
    <w:basedOn w:val="a"/>
    <w:next w:val="a"/>
    <w:uiPriority w:val="39"/>
    <w:unhideWhenUsed/>
    <w:rsid w:val="00D124AF"/>
    <w:pPr>
      <w:spacing w:after="57"/>
      <w:ind w:left="2268"/>
    </w:pPr>
  </w:style>
  <w:style w:type="paragraph" w:styleId="af1">
    <w:name w:val="TOC Heading"/>
    <w:uiPriority w:val="39"/>
    <w:unhideWhenUsed/>
    <w:rsid w:val="00D124AF"/>
  </w:style>
  <w:style w:type="paragraph" w:styleId="af2">
    <w:name w:val="table of figures"/>
    <w:basedOn w:val="a"/>
    <w:next w:val="a"/>
    <w:uiPriority w:val="99"/>
    <w:unhideWhenUsed/>
    <w:rsid w:val="00D124AF"/>
    <w:pPr>
      <w:spacing w:after="0"/>
    </w:pPr>
  </w:style>
  <w:style w:type="paragraph" w:styleId="af3">
    <w:name w:val="No Spacing"/>
    <w:basedOn w:val="a"/>
    <w:link w:val="af4"/>
    <w:uiPriority w:val="1"/>
    <w:qFormat/>
    <w:rsid w:val="00D124AF"/>
    <w:pPr>
      <w:spacing w:after="0" w:line="240" w:lineRule="auto"/>
    </w:pPr>
  </w:style>
  <w:style w:type="paragraph" w:styleId="af5">
    <w:name w:val="List Paragraph"/>
    <w:basedOn w:val="a"/>
    <w:uiPriority w:val="34"/>
    <w:qFormat/>
    <w:rsid w:val="00D124AF"/>
    <w:pPr>
      <w:ind w:left="720"/>
      <w:contextualSpacing/>
    </w:pPr>
  </w:style>
  <w:style w:type="paragraph" w:customStyle="1" w:styleId="docdata">
    <w:name w:val="docdata"/>
    <w:aliases w:val="docy,v5,16937,bqiaagaaeyqcaaagiaiaaamnqqaabrtbaaaaaaaaaaaaaaaaaaaaaaaaaaaaaaaaaaaaaaaaaaaaaaaaaaaaaaaaaaaaaaaaaaaaaaaaaaaaaaaaaaaaaaaaaaaaaaaaaaaaaaaaaaaaaaaaaaaaaaaaaaaaaaaaaaaaaaaaaaaaaaaaaaaaaaaaaaaaaaaaaaaaaaaaaaaaaaaaaaaaaaaaaaaaaaaaaaaaaaa"/>
    <w:basedOn w:val="a"/>
    <w:rsid w:val="00EA5888"/>
    <w:pPr>
      <w:tabs>
        <w:tab w:val="clear" w:pos="1211"/>
      </w:tabs>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af6">
    <w:name w:val="Normal (Web)"/>
    <w:basedOn w:val="a"/>
    <w:uiPriority w:val="99"/>
    <w:unhideWhenUsed/>
    <w:rsid w:val="00EA5888"/>
    <w:pPr>
      <w:tabs>
        <w:tab w:val="clear" w:pos="1211"/>
      </w:tabs>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af7">
    <w:name w:val="Strong"/>
    <w:basedOn w:val="a0"/>
    <w:uiPriority w:val="22"/>
    <w:qFormat/>
    <w:rsid w:val="00FB7B41"/>
    <w:rPr>
      <w:b/>
      <w:bCs/>
    </w:rPr>
  </w:style>
  <w:style w:type="character" w:customStyle="1" w:styleId="af4">
    <w:name w:val="Без интервала Знак"/>
    <w:link w:val="af3"/>
    <w:uiPriority w:val="1"/>
    <w:locked/>
    <w:rsid w:val="008A70CE"/>
  </w:style>
  <w:style w:type="paragraph" w:customStyle="1" w:styleId="Default">
    <w:name w:val="Default"/>
    <w:rsid w:val="00C708D1"/>
    <w:pPr>
      <w:autoSpaceDE w:val="0"/>
      <w:autoSpaceDN w:val="0"/>
      <w:adjustRightInd w:val="0"/>
      <w:spacing w:after="0" w:line="240" w:lineRule="auto"/>
    </w:pPr>
    <w:rPr>
      <w:rFonts w:ascii="Times New Roman" w:hAnsi="Times New Roman" w:cs="Times New Roman"/>
      <w:color w:val="000000"/>
      <w:sz w:val="24"/>
      <w:szCs w:val="24"/>
      <w:lang w:val="ru-RU"/>
    </w:rPr>
  </w:style>
  <w:style w:type="paragraph" w:styleId="af8">
    <w:name w:val="header"/>
    <w:basedOn w:val="a"/>
    <w:link w:val="af9"/>
    <w:uiPriority w:val="99"/>
    <w:semiHidden/>
    <w:unhideWhenUsed/>
    <w:rsid w:val="00385A6E"/>
    <w:pPr>
      <w:tabs>
        <w:tab w:val="clear" w:pos="1211"/>
        <w:tab w:val="center" w:pos="4677"/>
        <w:tab w:val="right" w:pos="9355"/>
      </w:tabs>
      <w:spacing w:after="0" w:line="240" w:lineRule="auto"/>
    </w:pPr>
  </w:style>
  <w:style w:type="character" w:customStyle="1" w:styleId="af9">
    <w:name w:val="Верхний колонтитул Знак"/>
    <w:basedOn w:val="a0"/>
    <w:link w:val="af8"/>
    <w:uiPriority w:val="99"/>
    <w:semiHidden/>
    <w:rsid w:val="00385A6E"/>
  </w:style>
  <w:style w:type="paragraph" w:styleId="afa">
    <w:name w:val="footer"/>
    <w:basedOn w:val="a"/>
    <w:link w:val="afb"/>
    <w:uiPriority w:val="99"/>
    <w:unhideWhenUsed/>
    <w:rsid w:val="00385A6E"/>
    <w:pPr>
      <w:tabs>
        <w:tab w:val="clear" w:pos="1211"/>
        <w:tab w:val="center" w:pos="4677"/>
        <w:tab w:val="right" w:pos="9355"/>
      </w:tabs>
      <w:spacing w:after="0" w:line="240" w:lineRule="auto"/>
    </w:pPr>
  </w:style>
  <w:style w:type="character" w:customStyle="1" w:styleId="afb">
    <w:name w:val="Нижний колонтитул Знак"/>
    <w:basedOn w:val="a0"/>
    <w:link w:val="afa"/>
    <w:uiPriority w:val="99"/>
    <w:rsid w:val="00385A6E"/>
  </w:style>
</w:styles>
</file>

<file path=word/webSettings.xml><?xml version="1.0" encoding="utf-8"?>
<w:webSettings xmlns:r="http://schemas.openxmlformats.org/officeDocument/2006/relationships" xmlns:w="http://schemas.openxmlformats.org/wordprocessingml/2006/main">
  <w:divs>
    <w:div w:id="106245528">
      <w:bodyDiv w:val="1"/>
      <w:marLeft w:val="0"/>
      <w:marRight w:val="0"/>
      <w:marTop w:val="0"/>
      <w:marBottom w:val="0"/>
      <w:divBdr>
        <w:top w:val="none" w:sz="0" w:space="0" w:color="auto"/>
        <w:left w:val="none" w:sz="0" w:space="0" w:color="auto"/>
        <w:bottom w:val="none" w:sz="0" w:space="0" w:color="auto"/>
        <w:right w:val="none" w:sz="0" w:space="0" w:color="auto"/>
      </w:divBdr>
    </w:div>
    <w:div w:id="553011165">
      <w:bodyDiv w:val="1"/>
      <w:marLeft w:val="0"/>
      <w:marRight w:val="0"/>
      <w:marTop w:val="0"/>
      <w:marBottom w:val="0"/>
      <w:divBdr>
        <w:top w:val="none" w:sz="0" w:space="0" w:color="auto"/>
        <w:left w:val="none" w:sz="0" w:space="0" w:color="auto"/>
        <w:bottom w:val="none" w:sz="0" w:space="0" w:color="auto"/>
        <w:right w:val="none" w:sz="0" w:space="0" w:color="auto"/>
      </w:divBdr>
    </w:div>
    <w:div w:id="8102459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heboksari.bezformata.com/word/pushkinskoy-kartoy/16013266/"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New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Classic 2">
      <a:majorFont>
        <a:latin typeface="Arial"/>
        <a:ea typeface="Arial"/>
        <a:cs typeface="Arial"/>
      </a:majorFont>
      <a:minorFont>
        <a:latin typeface="Arial"/>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cap="flat" cmpd="sng" algn="ctr">
          <a:solidFill>
            <a:schemeClr val="phClr">
              <a:shade val="95000"/>
              <a:satMod val="105000"/>
            </a:schemeClr>
          </a:solidFill>
        </a:ln>
        <a:ln w="12700" cap="flat" cmpd="sng" algn="ctr">
          <a:solidFill>
            <a:schemeClr val="phClr"/>
          </a:solidFill>
        </a:ln>
        <a:ln w="19050" cap="flat" cmpd="sng" algn="ctr">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55D914-31F1-4F7B-AF9F-37C3CF2D62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13</Pages>
  <Words>4041</Words>
  <Characters>23039</Characters>
  <Application>Microsoft Office Word</Application>
  <DocSecurity>0</DocSecurity>
  <Lines>191</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27026</CharactersWithSpaces>
  <SharedDoc>false</SharedDoc>
  <HyperlinkBase/>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2024-02-21T07:28:00Z</cp:lastPrinted>
  <dcterms:created xsi:type="dcterms:W3CDTF">2024-04-03T14:23:00Z</dcterms:created>
  <dcterms:modified xsi:type="dcterms:W3CDTF">2024-04-03T14:23:00Z</dcterms:modified>
</cp:coreProperties>
</file>