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0FA" w:rsidRPr="003752A7" w:rsidRDefault="006170FA" w:rsidP="006170FA">
      <w:pPr>
        <w:pStyle w:val="FR1"/>
        <w:spacing w:before="0" w:line="240" w:lineRule="auto"/>
        <w:ind w:left="0" w:right="0"/>
        <w:rPr>
          <w:b/>
          <w:bCs/>
          <w:sz w:val="24"/>
          <w:szCs w:val="24"/>
        </w:rPr>
      </w:pPr>
    </w:p>
    <w:p w:rsidR="006170FA" w:rsidRPr="003752A7" w:rsidRDefault="006170FA" w:rsidP="006170FA">
      <w:pPr>
        <w:pStyle w:val="FR1"/>
        <w:spacing w:before="0" w:line="240" w:lineRule="auto"/>
        <w:ind w:left="0" w:right="0"/>
        <w:rPr>
          <w:b/>
          <w:bCs/>
          <w:sz w:val="24"/>
          <w:szCs w:val="24"/>
        </w:rPr>
      </w:pPr>
    </w:p>
    <w:p w:rsidR="00DE1CC8" w:rsidRPr="003752A7" w:rsidRDefault="00DE1CC8" w:rsidP="00DE1CC8">
      <w:pPr>
        <w:shd w:val="clear" w:color="auto" w:fill="FFFFFF"/>
        <w:spacing w:line="322" w:lineRule="exact"/>
        <w:ind w:left="1526" w:right="1209"/>
        <w:jc w:val="right"/>
        <w:rPr>
          <w:rFonts w:ascii="Times New Roman" w:hAnsi="Times New Roman"/>
          <w:b/>
          <w:bCs/>
          <w:spacing w:val="-3"/>
          <w:sz w:val="24"/>
          <w:szCs w:val="24"/>
        </w:rPr>
      </w:pPr>
      <w:bookmarkStart w:id="0" w:name="_Hlk91057632"/>
    </w:p>
    <w:p w:rsidR="00DE1CC8" w:rsidRPr="003752A7" w:rsidRDefault="00DE1CC8" w:rsidP="00DE1CC8">
      <w:pPr>
        <w:pStyle w:val="aff"/>
        <w:jc w:val="right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УТВЕРЖДАЮ</w:t>
      </w:r>
    </w:p>
    <w:p w:rsidR="00DE1CC8" w:rsidRPr="003752A7" w:rsidRDefault="00DE1CC8" w:rsidP="00DE1CC8">
      <w:pPr>
        <w:pStyle w:val="aff"/>
        <w:jc w:val="right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 xml:space="preserve">начальник управления образования </w:t>
      </w:r>
    </w:p>
    <w:p w:rsidR="00DE1CC8" w:rsidRPr="003752A7" w:rsidRDefault="00DE1CC8" w:rsidP="00DE1CC8">
      <w:pPr>
        <w:pStyle w:val="aff"/>
        <w:jc w:val="right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администрации МО «</w:t>
      </w:r>
      <w:proofErr w:type="spellStart"/>
      <w:r w:rsidRPr="003752A7">
        <w:rPr>
          <w:rFonts w:ascii="Times New Roman" w:hAnsi="Times New Roman"/>
          <w:sz w:val="24"/>
          <w:szCs w:val="24"/>
        </w:rPr>
        <w:t>Акушинский</w:t>
      </w:r>
      <w:proofErr w:type="spellEnd"/>
      <w:r w:rsidRPr="003752A7">
        <w:rPr>
          <w:rFonts w:ascii="Times New Roman" w:hAnsi="Times New Roman"/>
          <w:sz w:val="24"/>
          <w:szCs w:val="24"/>
        </w:rPr>
        <w:t xml:space="preserve"> район»</w:t>
      </w:r>
    </w:p>
    <w:p w:rsidR="00DE1CC8" w:rsidRPr="003752A7" w:rsidRDefault="00DE1CC8" w:rsidP="00DE1CC8">
      <w:pPr>
        <w:pStyle w:val="aff"/>
        <w:jc w:val="right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 xml:space="preserve">_____________________ М. </w:t>
      </w:r>
      <w:proofErr w:type="spellStart"/>
      <w:r w:rsidRPr="003752A7">
        <w:rPr>
          <w:rFonts w:ascii="Times New Roman" w:hAnsi="Times New Roman"/>
          <w:sz w:val="24"/>
          <w:szCs w:val="24"/>
        </w:rPr>
        <w:t>Каримгаджиев</w:t>
      </w:r>
      <w:proofErr w:type="spellEnd"/>
    </w:p>
    <w:p w:rsidR="00DE1CC8" w:rsidRPr="003752A7" w:rsidRDefault="00DE1CC8" w:rsidP="00DE1CC8">
      <w:pPr>
        <w:pStyle w:val="aff"/>
        <w:jc w:val="right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Приказ №123\2   от 01   сентября 2023 г.</w:t>
      </w:r>
    </w:p>
    <w:p w:rsidR="00DE1CC8" w:rsidRPr="003752A7" w:rsidRDefault="00DE1CC8" w:rsidP="00DE1CC8">
      <w:pPr>
        <w:pStyle w:val="aff"/>
        <w:jc w:val="right"/>
        <w:rPr>
          <w:rFonts w:ascii="Times New Roman" w:hAnsi="Times New Roman"/>
          <w:sz w:val="24"/>
          <w:szCs w:val="24"/>
        </w:rPr>
      </w:pPr>
    </w:p>
    <w:p w:rsidR="00DE1CC8" w:rsidRPr="003752A7" w:rsidRDefault="00DE1CC8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DE1CC8" w:rsidRPr="003752A7" w:rsidRDefault="00DE1CC8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DE1CC8" w:rsidRPr="003752A7" w:rsidRDefault="00DE1CC8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DE1CC8" w:rsidRDefault="00DE1CC8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373E5D" w:rsidRPr="003752A7" w:rsidRDefault="00373E5D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DE1CC8" w:rsidRPr="003752A7" w:rsidRDefault="00DE1CC8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DE1CC8" w:rsidRPr="003752A7" w:rsidRDefault="00DE1CC8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DE1CC8" w:rsidRPr="003752A7" w:rsidRDefault="00DE1CC8" w:rsidP="00DE1CC8">
      <w:pPr>
        <w:pStyle w:val="aff"/>
        <w:jc w:val="center"/>
        <w:rPr>
          <w:rStyle w:val="afe"/>
          <w:rFonts w:ascii="Times New Roman" w:hAnsi="Times New Roman"/>
          <w:b/>
          <w:sz w:val="24"/>
          <w:szCs w:val="24"/>
        </w:rPr>
      </w:pPr>
      <w:r w:rsidRPr="003752A7">
        <w:rPr>
          <w:rStyle w:val="afe"/>
          <w:rFonts w:ascii="Times New Roman" w:hAnsi="Times New Roman"/>
          <w:b/>
          <w:sz w:val="24"/>
          <w:szCs w:val="24"/>
        </w:rPr>
        <w:t xml:space="preserve">План работы </w:t>
      </w:r>
    </w:p>
    <w:p w:rsidR="00DE1CC8" w:rsidRPr="003752A7" w:rsidRDefault="00DE1CC8" w:rsidP="00DE1CC8">
      <w:pPr>
        <w:pStyle w:val="aff"/>
        <w:jc w:val="center"/>
        <w:rPr>
          <w:rStyle w:val="afe"/>
          <w:rFonts w:ascii="Times New Roman" w:hAnsi="Times New Roman"/>
          <w:b/>
          <w:sz w:val="24"/>
          <w:szCs w:val="24"/>
        </w:rPr>
      </w:pPr>
      <w:r w:rsidRPr="003752A7">
        <w:rPr>
          <w:rStyle w:val="afe"/>
          <w:rFonts w:ascii="Times New Roman" w:hAnsi="Times New Roman"/>
          <w:b/>
          <w:sz w:val="24"/>
          <w:szCs w:val="24"/>
        </w:rPr>
        <w:t xml:space="preserve">Управления образования </w:t>
      </w:r>
    </w:p>
    <w:p w:rsidR="00DE1CC8" w:rsidRPr="003752A7" w:rsidRDefault="00DE1CC8" w:rsidP="00DE1CC8">
      <w:pPr>
        <w:pStyle w:val="aff"/>
        <w:jc w:val="center"/>
        <w:rPr>
          <w:rStyle w:val="afe"/>
          <w:rFonts w:ascii="Times New Roman" w:hAnsi="Times New Roman"/>
          <w:b/>
          <w:sz w:val="24"/>
          <w:szCs w:val="24"/>
        </w:rPr>
      </w:pPr>
      <w:r w:rsidRPr="003752A7">
        <w:rPr>
          <w:rStyle w:val="afe"/>
          <w:rFonts w:ascii="Times New Roman" w:hAnsi="Times New Roman"/>
          <w:b/>
          <w:sz w:val="24"/>
          <w:szCs w:val="24"/>
        </w:rPr>
        <w:t>администрации МО «</w:t>
      </w:r>
      <w:proofErr w:type="spellStart"/>
      <w:r w:rsidRPr="003752A7">
        <w:rPr>
          <w:rStyle w:val="afe"/>
          <w:rFonts w:ascii="Times New Roman" w:hAnsi="Times New Roman"/>
          <w:b/>
          <w:sz w:val="24"/>
          <w:szCs w:val="24"/>
        </w:rPr>
        <w:t>Акушинский</w:t>
      </w:r>
      <w:proofErr w:type="spellEnd"/>
      <w:r w:rsidRPr="003752A7">
        <w:rPr>
          <w:rStyle w:val="afe"/>
          <w:rFonts w:ascii="Times New Roman" w:hAnsi="Times New Roman"/>
          <w:b/>
          <w:sz w:val="24"/>
          <w:szCs w:val="24"/>
        </w:rPr>
        <w:t xml:space="preserve"> район» </w:t>
      </w:r>
    </w:p>
    <w:p w:rsidR="00DE1CC8" w:rsidRPr="003752A7" w:rsidRDefault="00DE1CC8" w:rsidP="00DE1CC8">
      <w:pPr>
        <w:pStyle w:val="aff"/>
        <w:jc w:val="center"/>
        <w:rPr>
          <w:rStyle w:val="afe"/>
          <w:rFonts w:ascii="Times New Roman" w:hAnsi="Times New Roman"/>
          <w:b/>
          <w:sz w:val="24"/>
          <w:szCs w:val="24"/>
        </w:rPr>
      </w:pPr>
      <w:r w:rsidRPr="003752A7">
        <w:rPr>
          <w:rStyle w:val="afe"/>
          <w:rFonts w:ascii="Times New Roman" w:hAnsi="Times New Roman"/>
          <w:b/>
          <w:sz w:val="24"/>
          <w:szCs w:val="24"/>
        </w:rPr>
        <w:t xml:space="preserve"> на 2023-2024 г.г.</w:t>
      </w:r>
    </w:p>
    <w:p w:rsidR="00DE1CC8" w:rsidRPr="003752A7" w:rsidRDefault="00DE1CC8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DE1CC8" w:rsidRPr="003752A7" w:rsidRDefault="00DE1CC8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DE1CC8" w:rsidRPr="003752A7" w:rsidRDefault="00DE1CC8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DE1CC8" w:rsidRDefault="00DE1CC8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373E5D" w:rsidRDefault="00373E5D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373E5D" w:rsidRDefault="00373E5D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373E5D" w:rsidRDefault="00373E5D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373E5D" w:rsidRDefault="00373E5D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373E5D" w:rsidRPr="003752A7" w:rsidRDefault="00373E5D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DE1CC8" w:rsidRPr="003752A7" w:rsidRDefault="00DE1CC8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DE1CC8" w:rsidRPr="003752A7" w:rsidRDefault="00DE1CC8" w:rsidP="00DE1CC8">
      <w:pPr>
        <w:pStyle w:val="aff"/>
        <w:jc w:val="center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с. Акуша, 2023 г.</w:t>
      </w:r>
    </w:p>
    <w:bookmarkEnd w:id="0"/>
    <w:p w:rsidR="00DE1CC8" w:rsidRDefault="00DE1CC8" w:rsidP="00DE1CC8">
      <w:pPr>
        <w:pStyle w:val="aff"/>
        <w:jc w:val="center"/>
        <w:rPr>
          <w:rFonts w:ascii="Times New Roman" w:hAnsi="Times New Roman"/>
          <w:color w:val="0070C0"/>
          <w:sz w:val="24"/>
          <w:szCs w:val="24"/>
        </w:rPr>
      </w:pPr>
    </w:p>
    <w:p w:rsidR="00373E5D" w:rsidRDefault="00373E5D" w:rsidP="00DE1CC8">
      <w:pPr>
        <w:pStyle w:val="aff"/>
        <w:jc w:val="center"/>
        <w:rPr>
          <w:rFonts w:ascii="Times New Roman" w:hAnsi="Times New Roman"/>
          <w:color w:val="0070C0"/>
          <w:sz w:val="24"/>
          <w:szCs w:val="24"/>
        </w:rPr>
      </w:pPr>
    </w:p>
    <w:p w:rsidR="00373E5D" w:rsidRDefault="00373E5D" w:rsidP="00DE1CC8">
      <w:pPr>
        <w:pStyle w:val="aff"/>
        <w:jc w:val="center"/>
        <w:rPr>
          <w:rFonts w:ascii="Times New Roman" w:hAnsi="Times New Roman"/>
          <w:color w:val="0070C0"/>
          <w:sz w:val="24"/>
          <w:szCs w:val="24"/>
        </w:rPr>
      </w:pPr>
    </w:p>
    <w:p w:rsidR="00373E5D" w:rsidRDefault="00373E5D" w:rsidP="00DE1CC8">
      <w:pPr>
        <w:pStyle w:val="aff"/>
        <w:jc w:val="center"/>
        <w:rPr>
          <w:rFonts w:ascii="Times New Roman" w:hAnsi="Times New Roman"/>
          <w:color w:val="0070C0"/>
          <w:sz w:val="24"/>
          <w:szCs w:val="24"/>
        </w:rPr>
      </w:pPr>
    </w:p>
    <w:p w:rsidR="00373E5D" w:rsidRDefault="00373E5D" w:rsidP="00DE1CC8">
      <w:pPr>
        <w:pStyle w:val="aff"/>
        <w:jc w:val="center"/>
        <w:rPr>
          <w:rFonts w:ascii="Times New Roman" w:hAnsi="Times New Roman"/>
          <w:color w:val="0070C0"/>
          <w:sz w:val="24"/>
          <w:szCs w:val="24"/>
        </w:rPr>
      </w:pPr>
    </w:p>
    <w:p w:rsidR="00373E5D" w:rsidRDefault="00373E5D" w:rsidP="00DE1CC8">
      <w:pPr>
        <w:pStyle w:val="aff"/>
        <w:jc w:val="center"/>
        <w:rPr>
          <w:rFonts w:ascii="Times New Roman" w:hAnsi="Times New Roman"/>
          <w:color w:val="0070C0"/>
          <w:sz w:val="24"/>
          <w:szCs w:val="24"/>
        </w:rPr>
      </w:pPr>
    </w:p>
    <w:p w:rsidR="00373E5D" w:rsidRDefault="00373E5D" w:rsidP="00DE1CC8">
      <w:pPr>
        <w:pStyle w:val="aff"/>
        <w:jc w:val="center"/>
        <w:rPr>
          <w:rFonts w:ascii="Times New Roman" w:hAnsi="Times New Roman"/>
          <w:color w:val="0070C0"/>
          <w:sz w:val="24"/>
          <w:szCs w:val="24"/>
        </w:rPr>
      </w:pPr>
    </w:p>
    <w:p w:rsidR="00373E5D" w:rsidRDefault="00373E5D" w:rsidP="00DE1CC8">
      <w:pPr>
        <w:pStyle w:val="aff"/>
        <w:jc w:val="center"/>
        <w:rPr>
          <w:rFonts w:ascii="Times New Roman" w:hAnsi="Times New Roman"/>
          <w:color w:val="0070C0"/>
          <w:sz w:val="24"/>
          <w:szCs w:val="24"/>
        </w:rPr>
      </w:pPr>
    </w:p>
    <w:p w:rsidR="00373E5D" w:rsidRPr="003752A7" w:rsidRDefault="00373E5D" w:rsidP="00DE1CC8">
      <w:pPr>
        <w:pStyle w:val="aff"/>
        <w:jc w:val="center"/>
        <w:rPr>
          <w:rFonts w:ascii="Times New Roman" w:hAnsi="Times New Roman"/>
          <w:color w:val="0070C0"/>
          <w:sz w:val="24"/>
          <w:szCs w:val="24"/>
        </w:rPr>
      </w:pPr>
    </w:p>
    <w:p w:rsidR="00DE1CC8" w:rsidRPr="003752A7" w:rsidRDefault="00DE1CC8" w:rsidP="00DE1CC8">
      <w:pPr>
        <w:spacing w:after="0" w:line="300" w:lineRule="atLeast"/>
        <w:rPr>
          <w:rFonts w:ascii="Times New Roman" w:hAnsi="Times New Roman"/>
          <w:b/>
          <w:color w:val="0070C0"/>
          <w:sz w:val="24"/>
          <w:szCs w:val="24"/>
        </w:rPr>
      </w:pPr>
    </w:p>
    <w:p w:rsidR="00D15779" w:rsidRPr="003752A7" w:rsidRDefault="00D15779" w:rsidP="00DE1CC8">
      <w:pPr>
        <w:pStyle w:val="aff"/>
        <w:rPr>
          <w:rFonts w:ascii="Times New Roman" w:hAnsi="Times New Roman"/>
          <w:sz w:val="24"/>
          <w:szCs w:val="24"/>
        </w:rPr>
      </w:pP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b/>
          <w:bCs/>
          <w:sz w:val="24"/>
          <w:szCs w:val="24"/>
        </w:rPr>
      </w:pPr>
      <w:r w:rsidRPr="003752A7">
        <w:rPr>
          <w:rFonts w:ascii="Times New Roman" w:hAnsi="Times New Roman"/>
          <w:b/>
          <w:bCs/>
          <w:sz w:val="24"/>
          <w:szCs w:val="24"/>
        </w:rPr>
        <w:t>Методическая тема: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bCs/>
          <w:sz w:val="24"/>
          <w:szCs w:val="24"/>
        </w:rPr>
      </w:pPr>
      <w:r w:rsidRPr="003752A7">
        <w:rPr>
          <w:rFonts w:ascii="Times New Roman" w:hAnsi="Times New Roman"/>
          <w:bCs/>
          <w:sz w:val="24"/>
          <w:szCs w:val="24"/>
        </w:rPr>
        <w:t xml:space="preserve"> </w:t>
      </w:r>
      <w:r w:rsidRPr="003752A7">
        <w:rPr>
          <w:rFonts w:ascii="Times New Roman" w:hAnsi="Times New Roman"/>
          <w:bCs/>
          <w:sz w:val="24"/>
          <w:szCs w:val="24"/>
        </w:rPr>
        <w:tab/>
        <w:t>Содействие развитию муниципальной системы образования в условиях модернизации путем создания условий для совершенствования профессионализма и педагогического мастерства</w:t>
      </w:r>
      <w:r w:rsidR="00C12B7D" w:rsidRPr="003752A7">
        <w:rPr>
          <w:rFonts w:ascii="Times New Roman" w:hAnsi="Times New Roman"/>
          <w:bCs/>
          <w:sz w:val="24"/>
          <w:szCs w:val="24"/>
        </w:rPr>
        <w:t>.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bCs/>
          <w:sz w:val="24"/>
          <w:szCs w:val="24"/>
        </w:rPr>
      </w:pP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b/>
          <w:sz w:val="24"/>
          <w:szCs w:val="24"/>
        </w:rPr>
        <w:t>Цель:</w:t>
      </w:r>
      <w:r w:rsidRPr="003752A7">
        <w:rPr>
          <w:rFonts w:ascii="Times New Roman" w:hAnsi="Times New Roman"/>
          <w:sz w:val="24"/>
          <w:szCs w:val="24"/>
        </w:rPr>
        <w:t xml:space="preserve"> содействие развитию профессиональной компетентности педагогов.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b/>
          <w:bCs/>
          <w:sz w:val="24"/>
          <w:szCs w:val="24"/>
        </w:rPr>
      </w:pPr>
      <w:r w:rsidRPr="003752A7">
        <w:rPr>
          <w:rFonts w:ascii="Times New Roman" w:hAnsi="Times New Roman"/>
          <w:b/>
          <w:bCs/>
          <w:sz w:val="24"/>
          <w:szCs w:val="24"/>
        </w:rPr>
        <w:t>Задачи деятельности РМК Управления образования администрации МО «Акушинский район»: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b/>
          <w:sz w:val="24"/>
          <w:szCs w:val="24"/>
        </w:rPr>
      </w:pP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1. Повышение уровня объективности в оценке качества образования;</w:t>
      </w: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2.Составление содержательного  анализа результатов ЕГЭ и ОГЭ в разрезе общеобразовательных результатов;</w:t>
      </w: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3. Снижение доли неуспешных обучающихся во всех параллелях на всех уровнях общего образования;</w:t>
      </w: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4. Повышение доли обучающихся с высокими результатами обучения;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5. Снижение различий в результатах общеобразовательных организаций и систематизация работы со ШНОР;</w:t>
      </w: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6.Повышение эффективности организации процессов, повышение "цифровой зрелости" системы образования, развитие возможностей управления системой;</w:t>
      </w: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7. Создание условий для образования обучающихся с ограниченными возможностями здоровья, рост кадровой обеспеченности образования обучающихся с ограниченными возможностями здоровья;</w:t>
      </w: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8. Развитие способностей и талантов обучающихся, развитие возможностей для успешной самореализации в каждой образовательной организации, развитие патриотического воспитания;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9.Обеспечение профессиональной готовности педагога к реализации ФГОС и внедрения ФОП НОО, ООО,СОО через создание системы непрерывного профессионального развития;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10.Методическое обеспечение системы подготовки обучающихся к ВПР, ГИА, мониторингу функциональной грамотности;</w:t>
      </w: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11. Повышение доли общеобразовательных организаций, предоставляющих полноценные возможности изучения естественно-научных дисциплин с включением практикумов;</w:t>
      </w: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12. Повышение доли общеобразовательных организаций, предоставляющих полноценные возможности изучения информатики и ИКТ на основе практической работы с компьютером;</w:t>
      </w: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 xml:space="preserve">13. Повышение уровня функциональной грамотности; </w:t>
      </w: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14.Снижение дифференциации в качестве образования между образовательными организациями, стимулирование повышения  качеств</w:t>
      </w:r>
      <w:r w:rsidR="00FC76EC"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а</w:t>
      </w: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 xml:space="preserve"> общего образования;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 xml:space="preserve">15. Выявление преемственности в работе учреждений дошкольного образования и общеобразовательных </w:t>
      </w:r>
      <w:r w:rsidR="00FC76EC" w:rsidRPr="003752A7">
        <w:rPr>
          <w:rFonts w:ascii="Times New Roman" w:hAnsi="Times New Roman"/>
          <w:sz w:val="24"/>
          <w:szCs w:val="24"/>
        </w:rPr>
        <w:t>организаций.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16. Методическое сопровождение деятельности молодых педагогов и распространения опыта передовых педагогов.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lastRenderedPageBreak/>
        <w:t>17. Организация и обеспечение методической поддержки при проведении  семинаров, методических  дней, заседаний РМО и наставников;</w:t>
      </w: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hAnsi="Times New Roman"/>
          <w:sz w:val="24"/>
          <w:szCs w:val="24"/>
        </w:rPr>
        <w:t>18. Подготовка и проведение конкурсов профессионального мастерства педагогов;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19</w:t>
      </w:r>
      <w:r w:rsidRPr="003752A7">
        <w:rPr>
          <w:rFonts w:ascii="Times New Roman" w:hAnsi="Times New Roman"/>
          <w:sz w:val="24"/>
          <w:szCs w:val="24"/>
        </w:rPr>
        <w:t>. Обеспечение готовности педагогических работников к аттестации на квалификационные категории выше или не ниже имеющихся.</w:t>
      </w:r>
    </w:p>
    <w:p w:rsidR="00D15779" w:rsidRPr="003752A7" w:rsidRDefault="00D15779" w:rsidP="00D15779">
      <w:pPr>
        <w:pStyle w:val="aff"/>
        <w:ind w:left="284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 xml:space="preserve"> 20.Повышение качества воспитательной работы;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21. Развитие спортивного воспитания детей, увеличение числа охвата обучающихся спортивными занятиями.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bCs/>
          <w:iCs/>
          <w:sz w:val="24"/>
          <w:szCs w:val="24"/>
        </w:rPr>
      </w:pP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b/>
          <w:sz w:val="24"/>
          <w:szCs w:val="24"/>
        </w:rPr>
      </w:pPr>
      <w:r w:rsidRPr="003752A7">
        <w:rPr>
          <w:rFonts w:ascii="Times New Roman" w:hAnsi="Times New Roman"/>
          <w:b/>
          <w:bCs/>
          <w:iCs/>
          <w:sz w:val="24"/>
          <w:szCs w:val="24"/>
        </w:rPr>
        <w:t xml:space="preserve">Ожидаемые результаты: 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 xml:space="preserve">- повышение профессиональной компетентности педагогов; 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- повышение квалификации педагогов;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- положительная динамика результатов итогового контроля;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- положительная динамика итогов ГИА,ВПР и иных оценочных процедур;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- положительная динамика участия и результативности конкурсного движения.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b/>
          <w:sz w:val="24"/>
          <w:szCs w:val="24"/>
        </w:rPr>
      </w:pPr>
      <w:r w:rsidRPr="003752A7">
        <w:rPr>
          <w:rFonts w:ascii="Times New Roman" w:hAnsi="Times New Roman"/>
          <w:b/>
          <w:sz w:val="24"/>
          <w:szCs w:val="24"/>
        </w:rPr>
        <w:t xml:space="preserve">Приоритетные направления деятельности </w:t>
      </w:r>
      <w:r w:rsidRPr="003752A7">
        <w:rPr>
          <w:rFonts w:ascii="Times New Roman" w:hAnsi="Times New Roman"/>
          <w:b/>
          <w:bCs/>
          <w:sz w:val="24"/>
          <w:szCs w:val="24"/>
        </w:rPr>
        <w:t xml:space="preserve">РМК Управления образования администрации МО «Акушинский район»: </w:t>
      </w:r>
    </w:p>
    <w:p w:rsidR="00D15779" w:rsidRPr="003752A7" w:rsidRDefault="00E36D7D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1.</w:t>
      </w:r>
      <w:r w:rsidR="00D15779" w:rsidRPr="003752A7">
        <w:rPr>
          <w:rFonts w:ascii="Times New Roman" w:hAnsi="Times New Roman"/>
          <w:sz w:val="24"/>
          <w:szCs w:val="24"/>
        </w:rPr>
        <w:t>Направления работы, касающиеся обеспечения высоких результатов Мотивирующего мониторинга;</w:t>
      </w:r>
    </w:p>
    <w:p w:rsidR="00D15779" w:rsidRPr="003752A7" w:rsidRDefault="00E36D7D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2.</w:t>
      </w:r>
      <w:r w:rsidR="00D15779" w:rsidRPr="003752A7">
        <w:rPr>
          <w:rFonts w:ascii="Times New Roman" w:hAnsi="Times New Roman"/>
          <w:sz w:val="24"/>
          <w:szCs w:val="24"/>
        </w:rPr>
        <w:t>Методическая деятельность по обеспечению качества образования;</w:t>
      </w:r>
    </w:p>
    <w:p w:rsidR="00D15779" w:rsidRPr="003752A7" w:rsidRDefault="00E36D7D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3.</w:t>
      </w:r>
      <w:r w:rsidR="00D15779" w:rsidRPr="003752A7">
        <w:rPr>
          <w:rFonts w:ascii="Times New Roman" w:hAnsi="Times New Roman"/>
          <w:sz w:val="24"/>
          <w:szCs w:val="24"/>
        </w:rPr>
        <w:t xml:space="preserve">Обеспечение деятельности </w:t>
      </w:r>
      <w:proofErr w:type="spellStart"/>
      <w:r w:rsidR="00D15779" w:rsidRPr="003752A7">
        <w:rPr>
          <w:rFonts w:ascii="Times New Roman" w:hAnsi="Times New Roman"/>
          <w:sz w:val="24"/>
          <w:szCs w:val="24"/>
        </w:rPr>
        <w:t>кластерно</w:t>
      </w:r>
      <w:proofErr w:type="spellEnd"/>
      <w:r w:rsidR="00D15779" w:rsidRPr="003752A7">
        <w:rPr>
          <w:rFonts w:ascii="Times New Roman" w:hAnsi="Times New Roman"/>
          <w:sz w:val="24"/>
          <w:szCs w:val="24"/>
        </w:rPr>
        <w:t xml:space="preserve"> - сетевой модели муниципальной методической службы</w:t>
      </w:r>
      <w:r w:rsidR="00FC76EC" w:rsidRPr="003752A7">
        <w:rPr>
          <w:rFonts w:ascii="Times New Roman" w:hAnsi="Times New Roman"/>
          <w:sz w:val="24"/>
          <w:szCs w:val="24"/>
        </w:rPr>
        <w:t>;</w:t>
      </w:r>
    </w:p>
    <w:p w:rsidR="00D15779" w:rsidRPr="003752A7" w:rsidRDefault="00E36D7D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4.</w:t>
      </w:r>
      <w:r w:rsidR="00D15779" w:rsidRPr="003752A7">
        <w:rPr>
          <w:rFonts w:ascii="Times New Roman" w:hAnsi="Times New Roman"/>
          <w:sz w:val="24"/>
          <w:szCs w:val="24"/>
        </w:rPr>
        <w:t>Сопровождение Индивидуальных образовательных маршрутов педагогов (5 региональных методистов);</w:t>
      </w:r>
    </w:p>
    <w:p w:rsidR="00D15779" w:rsidRPr="003752A7" w:rsidRDefault="00E36D7D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5</w:t>
      </w:r>
      <w:r w:rsidR="00D15779" w:rsidRPr="003752A7">
        <w:rPr>
          <w:rFonts w:ascii="Times New Roman" w:hAnsi="Times New Roman"/>
          <w:sz w:val="24"/>
          <w:szCs w:val="24"/>
        </w:rPr>
        <w:t xml:space="preserve">.Введение договорных отношений (соглашение с ГБУ РД «Национальный музей Республики Дагестан им. </w:t>
      </w:r>
      <w:proofErr w:type="spellStart"/>
      <w:r w:rsidR="00D15779" w:rsidRPr="003752A7">
        <w:rPr>
          <w:rFonts w:ascii="Times New Roman" w:hAnsi="Times New Roman"/>
          <w:sz w:val="24"/>
          <w:szCs w:val="24"/>
        </w:rPr>
        <w:t>А.Тахо-Годи</w:t>
      </w:r>
      <w:proofErr w:type="spellEnd"/>
      <w:r w:rsidR="00D15779" w:rsidRPr="003752A7">
        <w:rPr>
          <w:rFonts w:ascii="Times New Roman" w:hAnsi="Times New Roman"/>
          <w:sz w:val="24"/>
          <w:szCs w:val="24"/>
        </w:rPr>
        <w:t>», договоры о сетевой форме  реализации образовательной программы патриотического воспитания «АВАНГАРД» и педагогическим колледжем г.Избербаш(психолого-педагогические классы);</w:t>
      </w:r>
    </w:p>
    <w:p w:rsidR="00D15779" w:rsidRPr="003752A7" w:rsidRDefault="00E36D7D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6</w:t>
      </w:r>
      <w:r w:rsidR="00D15779" w:rsidRPr="003752A7">
        <w:rPr>
          <w:rFonts w:ascii="Times New Roman" w:hAnsi="Times New Roman"/>
          <w:sz w:val="24"/>
          <w:szCs w:val="24"/>
        </w:rPr>
        <w:t>.Методическое сопровождение работы с одаренными детьми на муниципальном уровне;</w:t>
      </w:r>
    </w:p>
    <w:p w:rsidR="00D15779" w:rsidRPr="003752A7" w:rsidRDefault="00E36D7D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7</w:t>
      </w:r>
      <w:r w:rsidR="00D15779" w:rsidRPr="003752A7">
        <w:rPr>
          <w:rFonts w:ascii="Times New Roman" w:hAnsi="Times New Roman"/>
          <w:sz w:val="24"/>
          <w:szCs w:val="24"/>
        </w:rPr>
        <w:t>.Методическое обеспечение системы подготовки обучающихся к ВПР, ГИА, мониторингу функциональной грамотности;</w:t>
      </w:r>
    </w:p>
    <w:p w:rsidR="00D15779" w:rsidRPr="003752A7" w:rsidRDefault="00E36D7D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8</w:t>
      </w:r>
      <w:r w:rsidR="00D15779" w:rsidRPr="003752A7">
        <w:rPr>
          <w:rFonts w:ascii="Times New Roman" w:hAnsi="Times New Roman"/>
          <w:sz w:val="24"/>
          <w:szCs w:val="24"/>
        </w:rPr>
        <w:t>.Наставничество;</w:t>
      </w:r>
    </w:p>
    <w:p w:rsidR="00D15779" w:rsidRPr="003752A7" w:rsidRDefault="00E36D7D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9</w:t>
      </w:r>
      <w:r w:rsidR="00D15779" w:rsidRPr="003752A7">
        <w:rPr>
          <w:rFonts w:ascii="Times New Roman" w:hAnsi="Times New Roman"/>
          <w:sz w:val="24"/>
          <w:szCs w:val="24"/>
        </w:rPr>
        <w:t>.Работа с молодыми педагогами;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1</w:t>
      </w:r>
      <w:r w:rsidR="00E36D7D" w:rsidRPr="003752A7">
        <w:rPr>
          <w:rFonts w:ascii="Times New Roman" w:hAnsi="Times New Roman"/>
          <w:sz w:val="24"/>
          <w:szCs w:val="24"/>
        </w:rPr>
        <w:t>0</w:t>
      </w:r>
      <w:r w:rsidRPr="003752A7">
        <w:rPr>
          <w:rFonts w:ascii="Times New Roman" w:hAnsi="Times New Roman"/>
          <w:sz w:val="24"/>
          <w:szCs w:val="24"/>
        </w:rPr>
        <w:t>.Сопровождение профориентационной деятельности обучающи</w:t>
      </w:r>
      <w:r w:rsidR="00E36D7D" w:rsidRPr="003752A7">
        <w:rPr>
          <w:rFonts w:ascii="Times New Roman" w:hAnsi="Times New Roman"/>
          <w:sz w:val="24"/>
          <w:szCs w:val="24"/>
        </w:rPr>
        <w:t>х</w:t>
      </w:r>
      <w:r w:rsidRPr="003752A7">
        <w:rPr>
          <w:rFonts w:ascii="Times New Roman" w:hAnsi="Times New Roman"/>
          <w:sz w:val="24"/>
          <w:szCs w:val="24"/>
        </w:rPr>
        <w:t>ся;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1</w:t>
      </w:r>
      <w:r w:rsidR="00E36D7D" w:rsidRPr="003752A7">
        <w:rPr>
          <w:rFonts w:ascii="Times New Roman" w:hAnsi="Times New Roman"/>
          <w:sz w:val="24"/>
          <w:szCs w:val="24"/>
        </w:rPr>
        <w:t>1</w:t>
      </w:r>
      <w:r w:rsidRPr="003752A7">
        <w:rPr>
          <w:rFonts w:ascii="Times New Roman" w:hAnsi="Times New Roman"/>
          <w:sz w:val="24"/>
          <w:szCs w:val="24"/>
        </w:rPr>
        <w:t>.Деятельность по повышению управленческих компетенций руководителей образовательных организаций, работа с управленческими командами школ;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1</w:t>
      </w:r>
      <w:r w:rsidR="00E36D7D" w:rsidRPr="003752A7">
        <w:rPr>
          <w:rFonts w:ascii="Times New Roman" w:hAnsi="Times New Roman"/>
          <w:sz w:val="24"/>
          <w:szCs w:val="24"/>
        </w:rPr>
        <w:t>2</w:t>
      </w:r>
      <w:r w:rsidRPr="003752A7">
        <w:rPr>
          <w:rFonts w:ascii="Times New Roman" w:hAnsi="Times New Roman"/>
          <w:sz w:val="24"/>
          <w:szCs w:val="24"/>
        </w:rPr>
        <w:t>.Использование сайта управления образования  для информационно-методического сопровождения руководителей, педагогов;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1</w:t>
      </w:r>
      <w:r w:rsidR="00E36D7D" w:rsidRPr="003752A7">
        <w:rPr>
          <w:rFonts w:ascii="Times New Roman" w:hAnsi="Times New Roman"/>
          <w:sz w:val="24"/>
          <w:szCs w:val="24"/>
        </w:rPr>
        <w:t>3</w:t>
      </w:r>
      <w:r w:rsidRPr="003752A7">
        <w:rPr>
          <w:rFonts w:ascii="Times New Roman" w:hAnsi="Times New Roman"/>
          <w:sz w:val="24"/>
          <w:szCs w:val="24"/>
        </w:rPr>
        <w:t>.Перспективный план повышения квалификации педагогов;</w:t>
      </w:r>
    </w:p>
    <w:p w:rsidR="00D15779" w:rsidRPr="003752A7" w:rsidRDefault="00D15779" w:rsidP="00D15779">
      <w:pPr>
        <w:pStyle w:val="aff"/>
        <w:ind w:left="284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</w:rPr>
        <w:t>1</w:t>
      </w:r>
      <w:r w:rsidR="00E36D7D" w:rsidRPr="003752A7">
        <w:rPr>
          <w:rFonts w:ascii="Times New Roman" w:hAnsi="Times New Roman"/>
          <w:sz w:val="24"/>
          <w:szCs w:val="24"/>
        </w:rPr>
        <w:t>4</w:t>
      </w:r>
      <w:r w:rsidRPr="003752A7">
        <w:rPr>
          <w:rFonts w:ascii="Times New Roman" w:hAnsi="Times New Roman"/>
          <w:sz w:val="24"/>
          <w:szCs w:val="24"/>
        </w:rPr>
        <w:t>.Взаимодействие с ЦНППМ ДИРО, РМЦ</w:t>
      </w:r>
      <w:r w:rsidR="00E36D7D" w:rsidRPr="003752A7">
        <w:rPr>
          <w:rFonts w:ascii="Times New Roman" w:hAnsi="Times New Roman"/>
          <w:sz w:val="24"/>
          <w:szCs w:val="24"/>
        </w:rPr>
        <w:t>;</w:t>
      </w:r>
    </w:p>
    <w:p w:rsidR="003E55AE" w:rsidRPr="003752A7" w:rsidRDefault="00D71A77" w:rsidP="00E404D0">
      <w:pPr>
        <w:pStyle w:val="aff"/>
        <w:rPr>
          <w:rFonts w:ascii="Times New Roman" w:hAnsi="Times New Roman"/>
          <w:kern w:val="36"/>
          <w:sz w:val="24"/>
          <w:szCs w:val="24"/>
        </w:rPr>
      </w:pPr>
      <w:r w:rsidRPr="003752A7">
        <w:rPr>
          <w:rFonts w:ascii="Times New Roman" w:hAnsi="Times New Roman"/>
          <w:sz w:val="24"/>
          <w:szCs w:val="24"/>
          <w:lang w:bidi="ru-RU"/>
        </w:rPr>
        <w:t xml:space="preserve">    </w:t>
      </w:r>
      <w:r w:rsidR="00E404D0" w:rsidRPr="003752A7">
        <w:rPr>
          <w:rFonts w:ascii="Times New Roman" w:hAnsi="Times New Roman"/>
          <w:sz w:val="24"/>
          <w:szCs w:val="24"/>
          <w:lang w:bidi="ru-RU"/>
        </w:rPr>
        <w:t>1</w:t>
      </w:r>
      <w:r w:rsidR="00E36D7D" w:rsidRPr="003752A7">
        <w:rPr>
          <w:rFonts w:ascii="Times New Roman" w:hAnsi="Times New Roman"/>
          <w:sz w:val="24"/>
          <w:szCs w:val="24"/>
          <w:lang w:bidi="ru-RU"/>
        </w:rPr>
        <w:t>5</w:t>
      </w:r>
      <w:r w:rsidR="00E404D0" w:rsidRPr="003752A7">
        <w:rPr>
          <w:rFonts w:ascii="Times New Roman" w:hAnsi="Times New Roman"/>
          <w:sz w:val="24"/>
          <w:szCs w:val="24"/>
          <w:lang w:bidi="ru-RU"/>
        </w:rPr>
        <w:t>.</w:t>
      </w:r>
      <w:r w:rsidR="003E55AE" w:rsidRPr="003752A7">
        <w:rPr>
          <w:rFonts w:ascii="Times New Roman" w:hAnsi="Times New Roman"/>
          <w:kern w:val="36"/>
          <w:sz w:val="24"/>
          <w:szCs w:val="24"/>
        </w:rPr>
        <w:t>Система оценки качества подготовки обучающихся</w:t>
      </w:r>
      <w:r w:rsidR="00E36D7D" w:rsidRPr="003752A7">
        <w:rPr>
          <w:rFonts w:ascii="Times New Roman" w:hAnsi="Times New Roman"/>
          <w:kern w:val="36"/>
          <w:sz w:val="24"/>
          <w:szCs w:val="24"/>
        </w:rPr>
        <w:t>;</w:t>
      </w:r>
    </w:p>
    <w:p w:rsidR="003E55AE" w:rsidRPr="003752A7" w:rsidRDefault="00D71A77" w:rsidP="00E404D0">
      <w:pPr>
        <w:pStyle w:val="aff"/>
        <w:rPr>
          <w:rFonts w:ascii="Times New Roman" w:hAnsi="Times New Roman"/>
          <w:kern w:val="36"/>
          <w:sz w:val="24"/>
          <w:szCs w:val="24"/>
        </w:rPr>
      </w:pPr>
      <w:r w:rsidRPr="003752A7">
        <w:rPr>
          <w:rFonts w:ascii="Times New Roman" w:hAnsi="Times New Roman"/>
          <w:kern w:val="36"/>
          <w:sz w:val="24"/>
          <w:szCs w:val="24"/>
        </w:rPr>
        <w:t xml:space="preserve">   </w:t>
      </w:r>
      <w:r w:rsidR="00E404D0" w:rsidRPr="003752A7">
        <w:rPr>
          <w:rFonts w:ascii="Times New Roman" w:hAnsi="Times New Roman"/>
          <w:kern w:val="36"/>
          <w:sz w:val="24"/>
          <w:szCs w:val="24"/>
        </w:rPr>
        <w:t>1</w:t>
      </w:r>
      <w:r w:rsidR="00E36D7D" w:rsidRPr="003752A7">
        <w:rPr>
          <w:rFonts w:ascii="Times New Roman" w:hAnsi="Times New Roman"/>
          <w:kern w:val="36"/>
          <w:sz w:val="24"/>
          <w:szCs w:val="24"/>
        </w:rPr>
        <w:t>6</w:t>
      </w:r>
      <w:r w:rsidR="00E404D0" w:rsidRPr="003752A7">
        <w:rPr>
          <w:rFonts w:ascii="Times New Roman" w:hAnsi="Times New Roman"/>
          <w:kern w:val="36"/>
          <w:sz w:val="24"/>
          <w:szCs w:val="24"/>
        </w:rPr>
        <w:t>.</w:t>
      </w:r>
      <w:r w:rsidR="003E55AE" w:rsidRPr="003752A7">
        <w:rPr>
          <w:rFonts w:ascii="Times New Roman" w:hAnsi="Times New Roman"/>
          <w:kern w:val="36"/>
          <w:sz w:val="24"/>
          <w:szCs w:val="24"/>
        </w:rPr>
        <w:t>Система работы со школами с низкими результатами обучения и/или школами, функционирующими в неблагоприятных условиях</w:t>
      </w:r>
      <w:r w:rsidR="00E36D7D" w:rsidRPr="003752A7">
        <w:rPr>
          <w:rFonts w:ascii="Times New Roman" w:hAnsi="Times New Roman"/>
          <w:kern w:val="36"/>
          <w:sz w:val="24"/>
          <w:szCs w:val="24"/>
        </w:rPr>
        <w:t>;</w:t>
      </w:r>
    </w:p>
    <w:p w:rsidR="003E55AE" w:rsidRPr="003752A7" w:rsidRDefault="00D71A77" w:rsidP="00E404D0">
      <w:pPr>
        <w:pStyle w:val="aff"/>
        <w:rPr>
          <w:rFonts w:ascii="Times New Roman" w:hAnsi="Times New Roman"/>
          <w:kern w:val="36"/>
          <w:sz w:val="24"/>
          <w:szCs w:val="24"/>
        </w:rPr>
      </w:pPr>
      <w:r w:rsidRPr="003752A7">
        <w:rPr>
          <w:rFonts w:ascii="Times New Roman" w:hAnsi="Times New Roman"/>
          <w:kern w:val="36"/>
          <w:sz w:val="24"/>
          <w:szCs w:val="24"/>
        </w:rPr>
        <w:t xml:space="preserve">  </w:t>
      </w:r>
      <w:r w:rsidR="00E404D0" w:rsidRPr="003752A7">
        <w:rPr>
          <w:rFonts w:ascii="Times New Roman" w:hAnsi="Times New Roman"/>
          <w:kern w:val="36"/>
          <w:sz w:val="24"/>
          <w:szCs w:val="24"/>
        </w:rPr>
        <w:t>1</w:t>
      </w:r>
      <w:r w:rsidR="00E36D7D" w:rsidRPr="003752A7">
        <w:rPr>
          <w:rFonts w:ascii="Times New Roman" w:hAnsi="Times New Roman"/>
          <w:kern w:val="36"/>
          <w:sz w:val="24"/>
          <w:szCs w:val="24"/>
        </w:rPr>
        <w:t>7</w:t>
      </w:r>
      <w:r w:rsidR="00E404D0" w:rsidRPr="003752A7">
        <w:rPr>
          <w:rFonts w:ascii="Times New Roman" w:hAnsi="Times New Roman"/>
          <w:kern w:val="36"/>
          <w:sz w:val="24"/>
          <w:szCs w:val="24"/>
        </w:rPr>
        <w:t>.</w:t>
      </w:r>
      <w:r w:rsidR="003E55AE" w:rsidRPr="003752A7">
        <w:rPr>
          <w:rFonts w:ascii="Times New Roman" w:hAnsi="Times New Roman"/>
          <w:kern w:val="36"/>
          <w:sz w:val="24"/>
          <w:szCs w:val="24"/>
        </w:rPr>
        <w:t xml:space="preserve"> Система выявления, поддержки и развития способностей и талантов у детей и молодежи</w:t>
      </w:r>
      <w:r w:rsidR="00E36D7D" w:rsidRPr="003752A7">
        <w:rPr>
          <w:rFonts w:ascii="Times New Roman" w:hAnsi="Times New Roman"/>
          <w:kern w:val="36"/>
          <w:sz w:val="24"/>
          <w:szCs w:val="24"/>
        </w:rPr>
        <w:t>;</w:t>
      </w:r>
    </w:p>
    <w:p w:rsidR="006170FA" w:rsidRPr="003752A7" w:rsidRDefault="00D71A77" w:rsidP="00E404D0">
      <w:pPr>
        <w:pStyle w:val="aff"/>
        <w:rPr>
          <w:rFonts w:ascii="Times New Roman" w:hAnsi="Times New Roman"/>
          <w:kern w:val="36"/>
          <w:sz w:val="24"/>
          <w:szCs w:val="24"/>
        </w:rPr>
      </w:pPr>
      <w:r w:rsidRPr="003752A7">
        <w:rPr>
          <w:rFonts w:ascii="Times New Roman" w:hAnsi="Times New Roman"/>
          <w:kern w:val="36"/>
          <w:sz w:val="24"/>
          <w:szCs w:val="24"/>
        </w:rPr>
        <w:t xml:space="preserve">   </w:t>
      </w:r>
      <w:r w:rsidR="00E404D0" w:rsidRPr="003752A7">
        <w:rPr>
          <w:rFonts w:ascii="Times New Roman" w:hAnsi="Times New Roman"/>
          <w:kern w:val="36"/>
          <w:sz w:val="24"/>
          <w:szCs w:val="24"/>
        </w:rPr>
        <w:t>1</w:t>
      </w:r>
      <w:r w:rsidR="00E36D7D" w:rsidRPr="003752A7">
        <w:rPr>
          <w:rFonts w:ascii="Times New Roman" w:hAnsi="Times New Roman"/>
          <w:kern w:val="36"/>
          <w:sz w:val="24"/>
          <w:szCs w:val="24"/>
        </w:rPr>
        <w:t>8</w:t>
      </w:r>
      <w:r w:rsidR="00E404D0" w:rsidRPr="003752A7">
        <w:rPr>
          <w:rFonts w:ascii="Times New Roman" w:hAnsi="Times New Roman"/>
          <w:kern w:val="36"/>
          <w:sz w:val="24"/>
          <w:szCs w:val="24"/>
        </w:rPr>
        <w:t>.</w:t>
      </w:r>
      <w:r w:rsidR="003E55AE" w:rsidRPr="003752A7">
        <w:rPr>
          <w:rFonts w:ascii="Times New Roman" w:hAnsi="Times New Roman"/>
          <w:kern w:val="36"/>
          <w:sz w:val="24"/>
          <w:szCs w:val="24"/>
        </w:rPr>
        <w:t xml:space="preserve"> Система мониторинга эффективности руководителей всех образовательных организаций муниципального района</w:t>
      </w:r>
      <w:r w:rsidR="00E36D7D" w:rsidRPr="003752A7">
        <w:rPr>
          <w:rFonts w:ascii="Times New Roman" w:hAnsi="Times New Roman"/>
          <w:kern w:val="36"/>
          <w:sz w:val="24"/>
          <w:szCs w:val="24"/>
        </w:rPr>
        <w:t>;</w:t>
      </w:r>
    </w:p>
    <w:p w:rsidR="003E55AE" w:rsidRPr="003752A7" w:rsidRDefault="00D71A77" w:rsidP="00E404D0">
      <w:pPr>
        <w:pStyle w:val="aff"/>
        <w:rPr>
          <w:rFonts w:ascii="Times New Roman" w:hAnsi="Times New Roman"/>
          <w:kern w:val="36"/>
          <w:sz w:val="24"/>
          <w:szCs w:val="24"/>
        </w:rPr>
      </w:pPr>
      <w:r w:rsidRPr="003752A7">
        <w:rPr>
          <w:rFonts w:ascii="Times New Roman" w:hAnsi="Times New Roman"/>
          <w:kern w:val="36"/>
          <w:sz w:val="24"/>
          <w:szCs w:val="24"/>
        </w:rPr>
        <w:t xml:space="preserve">   </w:t>
      </w:r>
      <w:r w:rsidR="00E36D7D" w:rsidRPr="003752A7">
        <w:rPr>
          <w:rFonts w:ascii="Times New Roman" w:hAnsi="Times New Roman"/>
          <w:kern w:val="36"/>
          <w:sz w:val="24"/>
          <w:szCs w:val="24"/>
        </w:rPr>
        <w:t>19</w:t>
      </w:r>
      <w:r w:rsidR="003E55AE" w:rsidRPr="003752A7">
        <w:rPr>
          <w:rFonts w:ascii="Times New Roman" w:hAnsi="Times New Roman"/>
          <w:kern w:val="36"/>
          <w:sz w:val="24"/>
          <w:szCs w:val="24"/>
        </w:rPr>
        <w:t>. Система обеспечения профессионального развития педагогических работников</w:t>
      </w:r>
      <w:r w:rsidR="00E36D7D" w:rsidRPr="003752A7">
        <w:rPr>
          <w:rFonts w:ascii="Times New Roman" w:hAnsi="Times New Roman"/>
          <w:kern w:val="36"/>
          <w:sz w:val="24"/>
          <w:szCs w:val="24"/>
        </w:rPr>
        <w:t>;</w:t>
      </w:r>
    </w:p>
    <w:p w:rsidR="003E55AE" w:rsidRPr="003752A7" w:rsidRDefault="00D71A77" w:rsidP="003E55AE">
      <w:pPr>
        <w:shd w:val="clear" w:color="auto" w:fill="FFFFFF" w:themeFill="background1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3752A7">
        <w:rPr>
          <w:rFonts w:ascii="Times New Roman" w:hAnsi="Times New Roman"/>
          <w:bCs/>
          <w:sz w:val="24"/>
          <w:szCs w:val="24"/>
        </w:rPr>
        <w:t xml:space="preserve">   </w:t>
      </w:r>
      <w:r w:rsidR="003E55AE" w:rsidRPr="003752A7">
        <w:rPr>
          <w:rFonts w:ascii="Times New Roman" w:hAnsi="Times New Roman"/>
          <w:bCs/>
          <w:sz w:val="24"/>
          <w:szCs w:val="24"/>
        </w:rPr>
        <w:t>2</w:t>
      </w:r>
      <w:r w:rsidR="00E36D7D" w:rsidRPr="003752A7">
        <w:rPr>
          <w:rFonts w:ascii="Times New Roman" w:hAnsi="Times New Roman"/>
          <w:bCs/>
          <w:sz w:val="24"/>
          <w:szCs w:val="24"/>
        </w:rPr>
        <w:t>0</w:t>
      </w:r>
      <w:r w:rsidR="003E55AE" w:rsidRPr="003752A7">
        <w:rPr>
          <w:rFonts w:ascii="Times New Roman" w:hAnsi="Times New Roman"/>
          <w:bCs/>
          <w:sz w:val="24"/>
          <w:szCs w:val="24"/>
        </w:rPr>
        <w:t>.Система организации воспитания  и социализации обучающихся.</w:t>
      </w:r>
    </w:p>
    <w:p w:rsidR="005572A5" w:rsidRPr="003752A7" w:rsidRDefault="005572A5" w:rsidP="003E55AE">
      <w:pPr>
        <w:shd w:val="clear" w:color="auto" w:fill="FFFFFF" w:themeFill="background1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5572A5" w:rsidRPr="003752A7" w:rsidRDefault="005572A5" w:rsidP="003E55AE">
      <w:pPr>
        <w:shd w:val="clear" w:color="auto" w:fill="FFFFFF" w:themeFill="background1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3752A7">
        <w:rPr>
          <w:rFonts w:ascii="Times New Roman" w:hAnsi="Times New Roman"/>
          <w:bCs/>
          <w:noProof/>
          <w:sz w:val="24"/>
          <w:szCs w:val="24"/>
        </w:rPr>
        <w:drawing>
          <wp:inline distT="0" distB="0" distL="0" distR="0">
            <wp:extent cx="10218420" cy="62179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4807" cy="6221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B4A" w:rsidRPr="003752A7" w:rsidRDefault="00BC2B4A" w:rsidP="003E55AE">
      <w:pPr>
        <w:pStyle w:val="aff"/>
        <w:jc w:val="both"/>
        <w:rPr>
          <w:rFonts w:ascii="Times New Roman" w:hAnsi="Times New Roman"/>
          <w:b/>
          <w:sz w:val="24"/>
          <w:szCs w:val="24"/>
        </w:rPr>
      </w:pPr>
    </w:p>
    <w:p w:rsidR="00BC2B4A" w:rsidRPr="003752A7" w:rsidRDefault="00BC2B4A" w:rsidP="003E55AE">
      <w:pPr>
        <w:pStyle w:val="aff"/>
        <w:jc w:val="both"/>
        <w:rPr>
          <w:rFonts w:ascii="Times New Roman" w:hAnsi="Times New Roman"/>
          <w:b/>
          <w:sz w:val="24"/>
          <w:szCs w:val="24"/>
        </w:rPr>
      </w:pPr>
    </w:p>
    <w:p w:rsidR="00BC2B4A" w:rsidRPr="003752A7" w:rsidRDefault="00BC2B4A" w:rsidP="003E55AE">
      <w:pPr>
        <w:pStyle w:val="aff"/>
        <w:jc w:val="both"/>
        <w:rPr>
          <w:rFonts w:ascii="Times New Roman" w:hAnsi="Times New Roman"/>
          <w:b/>
          <w:sz w:val="24"/>
          <w:szCs w:val="24"/>
        </w:rPr>
      </w:pPr>
    </w:p>
    <w:p w:rsidR="00BC2B4A" w:rsidRPr="003752A7" w:rsidRDefault="00BC2B4A" w:rsidP="003E55AE">
      <w:pPr>
        <w:pStyle w:val="aff"/>
        <w:jc w:val="both"/>
        <w:rPr>
          <w:rFonts w:ascii="Times New Roman" w:hAnsi="Times New Roman"/>
          <w:b/>
          <w:sz w:val="24"/>
          <w:szCs w:val="24"/>
        </w:rPr>
      </w:pPr>
    </w:p>
    <w:p w:rsidR="00BC2B4A" w:rsidRPr="003752A7" w:rsidRDefault="00F55AEC" w:rsidP="00F55AEC">
      <w:pPr>
        <w:pStyle w:val="pcenter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212529"/>
        </w:rPr>
      </w:pPr>
      <w:r w:rsidRPr="003752A7">
        <w:rPr>
          <w:b/>
          <w:color w:val="212529"/>
        </w:rPr>
        <w:t>ПОКАЗАТЕЛИ  МОТИВИРУЮЩЕГО МОНИТОРИНГА</w:t>
      </w:r>
    </w:p>
    <w:p w:rsidR="005572A5" w:rsidRPr="003752A7" w:rsidRDefault="005572A5" w:rsidP="00F55AEC">
      <w:pPr>
        <w:pStyle w:val="pcenter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212529"/>
        </w:rPr>
      </w:pPr>
    </w:p>
    <w:tbl>
      <w:tblPr>
        <w:tblpPr w:leftFromText="180" w:rightFromText="180" w:vertAnchor="text" w:horzAnchor="margin" w:tblpY="-196"/>
        <w:tblOverlap w:val="never"/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08"/>
        <w:gridCol w:w="5843"/>
        <w:gridCol w:w="2447"/>
        <w:gridCol w:w="2116"/>
        <w:gridCol w:w="1304"/>
        <w:gridCol w:w="1270"/>
        <w:gridCol w:w="1246"/>
        <w:gridCol w:w="18"/>
      </w:tblGrid>
      <w:tr w:rsidR="00584C50" w:rsidRPr="003752A7" w:rsidTr="00B86D5F">
        <w:trPr>
          <w:trHeight w:val="436"/>
        </w:trPr>
        <w:tc>
          <w:tcPr>
            <w:tcW w:w="220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Наименование ключевого показателя эффективности</w:t>
            </w:r>
          </w:p>
        </w:tc>
        <w:tc>
          <w:tcPr>
            <w:tcW w:w="8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Текущее значение</w:t>
            </w:r>
          </w:p>
        </w:tc>
        <w:tc>
          <w:tcPr>
            <w:tcW w:w="1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Плановый период</w:t>
            </w:r>
          </w:p>
        </w:tc>
      </w:tr>
      <w:tr w:rsidR="00584C50" w:rsidRPr="003752A7" w:rsidTr="00B86D5F">
        <w:trPr>
          <w:gridAfter w:val="1"/>
          <w:wAfter w:w="6" w:type="pct"/>
          <w:trHeight w:val="279"/>
        </w:trPr>
        <w:tc>
          <w:tcPr>
            <w:tcW w:w="220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2022</w:t>
            </w: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2024</w:t>
            </w:r>
          </w:p>
        </w:tc>
      </w:tr>
      <w:tr w:rsidR="00584C50" w:rsidRPr="003752A7" w:rsidTr="00B86D5F">
        <w:trPr>
          <w:gridAfter w:val="1"/>
          <w:wAfter w:w="6" w:type="pct"/>
          <w:trHeight w:val="593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ЕГЭ-</w:t>
            </w: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5,5</w:t>
            </w:r>
          </w:p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ОГЭ-97,45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97.2</w:t>
            </w:r>
          </w:p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97,45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97.3</w:t>
            </w:r>
          </w:p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97,45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584C50" w:rsidRPr="003752A7" w:rsidTr="00B86D5F">
        <w:trPr>
          <w:gridAfter w:val="1"/>
          <w:wAfter w:w="6" w:type="pct"/>
          <w:trHeight w:val="43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10.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66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84C50" w:rsidRPr="003752A7" w:rsidTr="00B86D5F">
        <w:trPr>
          <w:gridAfter w:val="1"/>
          <w:wAfter w:w="6" w:type="pct"/>
          <w:trHeight w:val="27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84C50" w:rsidRPr="003752A7" w:rsidTr="00B86D5F">
        <w:trPr>
          <w:gridAfter w:val="1"/>
          <w:wAfter w:w="6" w:type="pct"/>
          <w:trHeight w:val="43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4.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Успешность и талант обучающихся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6 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584C50" w:rsidRPr="003752A7" w:rsidTr="00B86D5F">
        <w:trPr>
          <w:gridAfter w:val="1"/>
          <w:wAfter w:w="6" w:type="pct"/>
          <w:trHeight w:val="43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Участие во Всероссийской олимпиаде школьников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 чел.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10 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 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584C50" w:rsidRPr="003752A7" w:rsidTr="00B86D5F">
        <w:trPr>
          <w:gridAfter w:val="1"/>
          <w:wAfter w:w="6" w:type="pct"/>
          <w:trHeight w:val="2282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использующих информационно-коммуникационную образовательную платформу в составе федеральной информационно-сервисной платформы ЦОС, в общем числе общеобразовательных организаций в субъекте Российской Федерации,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</w:tr>
      <w:tr w:rsidR="00584C50" w:rsidRPr="003752A7" w:rsidTr="00B86D5F">
        <w:trPr>
          <w:gridAfter w:val="1"/>
          <w:wAfter w:w="6" w:type="pct"/>
          <w:trHeight w:val="170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Численность обучающихся по адаптированным основным образовательным программам начального общего, основного общего и среднего общего образования в расчете на одного учителя-дефектолога, учителя-логопеда, человек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 чел.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</w:tr>
      <w:tr w:rsidR="00584C50" w:rsidRPr="003752A7" w:rsidTr="00B86D5F">
        <w:trPr>
          <w:gridAfter w:val="1"/>
          <w:wAfter w:w="6" w:type="pct"/>
          <w:trHeight w:val="127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8.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имеющих школьный театр, в общем числе общеобразовательных организаций в субъекте Российской Федерации,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21,7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584C50" w:rsidRPr="003752A7" w:rsidTr="00B86D5F">
        <w:trPr>
          <w:gridAfter w:val="1"/>
          <w:wAfter w:w="6" w:type="pct"/>
          <w:trHeight w:val="127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имеющих школьный музей, в общем числе общеобразовательных организаций в субъекте Российской Федерации,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10,8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10,8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10,8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32,6</w:t>
            </w:r>
          </w:p>
        </w:tc>
      </w:tr>
      <w:tr w:rsidR="00584C50" w:rsidRPr="003752A7" w:rsidTr="00B86D5F">
        <w:trPr>
          <w:gridAfter w:val="1"/>
          <w:wAfter w:w="6" w:type="pct"/>
          <w:trHeight w:val="127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имеющих школьный спортивный клуб, в общем числе общеобразовательных организаций в субъекте Российской Федерации,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en-US"/>
              </w:rPr>
              <w:t>89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en-US"/>
              </w:rPr>
              <w:t>89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en-US"/>
              </w:rPr>
              <w:t>89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584C50" w:rsidRPr="003752A7" w:rsidTr="00B86D5F">
        <w:trPr>
          <w:gridAfter w:val="1"/>
          <w:wAfter w:w="6" w:type="pct"/>
          <w:trHeight w:val="55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17,77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584C50" w:rsidRPr="003752A7" w:rsidTr="00B86D5F">
        <w:trPr>
          <w:gridAfter w:val="1"/>
          <w:wAfter w:w="6" w:type="pct"/>
          <w:trHeight w:val="41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Использование компьютеров,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1,33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584C50" w:rsidRPr="003752A7" w:rsidTr="00B86D5F">
        <w:trPr>
          <w:gridAfter w:val="1"/>
          <w:wAfter w:w="6" w:type="pct"/>
          <w:trHeight w:val="55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Уровень объективности оценки образовательных результатов,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584C50" w:rsidRPr="003752A7" w:rsidTr="00B86D5F">
        <w:trPr>
          <w:gridAfter w:val="1"/>
          <w:wAfter w:w="6" w:type="pct"/>
          <w:trHeight w:val="842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Снижение доли неуспешных обучающихся во всех параллелях на всех уровнях общего образования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584C50" w:rsidRPr="003752A7" w:rsidTr="00B86D5F">
        <w:trPr>
          <w:gridAfter w:val="1"/>
          <w:wAfter w:w="6" w:type="pct"/>
          <w:trHeight w:val="55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Повышение доли обучающихся с высокими результатами обучения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</w:tr>
      <w:tr w:rsidR="00584C50" w:rsidRPr="003752A7" w:rsidTr="00B86D5F">
        <w:trPr>
          <w:gridAfter w:val="1"/>
          <w:wAfter w:w="6" w:type="pct"/>
          <w:trHeight w:val="69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Снижение различий в результатах общеобразовательных организаций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</w:tr>
      <w:tr w:rsidR="00584C50" w:rsidRPr="003752A7" w:rsidTr="00B86D5F">
        <w:trPr>
          <w:gridAfter w:val="1"/>
          <w:wAfter w:w="6" w:type="pct"/>
          <w:trHeight w:val="55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Повышение уровня функциональной грамотности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584C50" w:rsidRPr="003752A7" w:rsidTr="00B86D5F">
        <w:trPr>
          <w:gridAfter w:val="1"/>
          <w:wAfter w:w="6" w:type="pct"/>
          <w:trHeight w:val="98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Доля выпускников 11-х классов, получивших медаль "За особые успехи в учении", которые набрали по одному из предметов ЕГЭ менее 70 баллов, в общей численности выпускников 11-х классов, получивших медаль "За особые успехи в учении",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12,7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</w:tr>
      <w:tr w:rsidR="00584C50" w:rsidRPr="003752A7" w:rsidTr="00B86D5F">
        <w:trPr>
          <w:gridAfter w:val="1"/>
          <w:wAfter w:w="6" w:type="pct"/>
          <w:trHeight w:val="842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Повышение качества общего образования, развитие способностей и талантов обучающихся (единиц)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</w:tr>
      <w:tr w:rsidR="00584C50" w:rsidRPr="003752A7" w:rsidTr="00B86D5F">
        <w:trPr>
          <w:gridAfter w:val="1"/>
          <w:wAfter w:w="6" w:type="pct"/>
          <w:trHeight w:val="1562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обучаются победители и призеры заключительного этапа Всероссийской олимпиады школьников, в общем числе общеобразовательных организаций в районе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8,8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4,4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11,1</w:t>
            </w:r>
          </w:p>
        </w:tc>
      </w:tr>
      <w:tr w:rsidR="00584C50" w:rsidRPr="003752A7" w:rsidTr="00B86D5F">
        <w:trPr>
          <w:gridAfter w:val="1"/>
          <w:wAfter w:w="6" w:type="pct"/>
          <w:trHeight w:val="113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Доля детей в возрасте от 5 до 18 лет, охваченных дополнительным образованием, в общей численности детей в субъекте Российской Федерации,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</w:tr>
      <w:tr w:rsidR="00584C50" w:rsidRPr="003752A7" w:rsidTr="00B86D5F">
        <w:trPr>
          <w:gridAfter w:val="1"/>
          <w:wAfter w:w="6" w:type="pct"/>
          <w:trHeight w:val="141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Количество правонарушений, совершенных несовершеннолетними жителями, в расчете на 1000 несовершеннолетних жителей в субъекте Российской Федерации, единиц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584C50" w:rsidRPr="003752A7" w:rsidTr="00B86D5F">
        <w:trPr>
          <w:gridAfter w:val="1"/>
          <w:wAfter w:w="6" w:type="pct"/>
          <w:trHeight w:val="199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Доля обучающихся, имеющих знак отличия Всероссийского физкультурно-спортивного комплекса "Готов к труду и обороне", в общей численности обучающихся общеобразовательных организаций и профессиональных образовательных организаций, % (с 3 квартала 2023 г.)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</w:tr>
      <w:tr w:rsidR="00584C50" w:rsidRPr="003752A7" w:rsidTr="00B86D5F">
        <w:trPr>
          <w:gridAfter w:val="1"/>
          <w:wAfter w:w="6" w:type="pct"/>
          <w:trHeight w:val="415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Развитие спортивного воспитания детей, увеличение </w:t>
            </w:r>
            <w:r w:rsidRPr="003752A7">
              <w:rPr>
                <w:rFonts w:ascii="Times New Roman" w:hAnsi="Times New Roman"/>
                <w:sz w:val="24"/>
                <w:szCs w:val="24"/>
              </w:rPr>
              <w:lastRenderedPageBreak/>
              <w:t>числа охвата обучающихся спортивными занятиями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lastRenderedPageBreak/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Pr="003752A7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</w:tr>
    </w:tbl>
    <w:p w:rsidR="00584C50" w:rsidRPr="003752A7" w:rsidRDefault="00584C50" w:rsidP="00584C50">
      <w:pPr>
        <w:rPr>
          <w:rFonts w:ascii="Times New Roman" w:hAnsi="Times New Roman"/>
          <w:sz w:val="24"/>
          <w:szCs w:val="24"/>
        </w:rPr>
      </w:pPr>
    </w:p>
    <w:p w:rsidR="00BC2B4A" w:rsidRPr="003752A7" w:rsidRDefault="00BC2B4A" w:rsidP="003E55AE">
      <w:pPr>
        <w:pStyle w:val="aff"/>
        <w:jc w:val="both"/>
        <w:rPr>
          <w:rFonts w:ascii="Times New Roman" w:hAnsi="Times New Roman"/>
          <w:b/>
          <w:sz w:val="24"/>
          <w:szCs w:val="24"/>
        </w:rPr>
      </w:pPr>
    </w:p>
    <w:p w:rsidR="005572A5" w:rsidRPr="003752A7" w:rsidRDefault="005572A5" w:rsidP="003E55AE">
      <w:pPr>
        <w:pStyle w:val="aff"/>
        <w:jc w:val="both"/>
        <w:rPr>
          <w:rFonts w:ascii="Times New Roman" w:hAnsi="Times New Roman"/>
          <w:b/>
          <w:sz w:val="24"/>
          <w:szCs w:val="24"/>
        </w:rPr>
      </w:pPr>
    </w:p>
    <w:p w:rsidR="005572A5" w:rsidRPr="003752A7" w:rsidRDefault="005572A5" w:rsidP="003E55AE">
      <w:pPr>
        <w:pStyle w:val="aff"/>
        <w:jc w:val="both"/>
        <w:rPr>
          <w:rFonts w:ascii="Times New Roman" w:hAnsi="Times New Roman"/>
          <w:b/>
          <w:sz w:val="24"/>
          <w:szCs w:val="24"/>
        </w:rPr>
      </w:pPr>
    </w:p>
    <w:p w:rsidR="00BC2B4A" w:rsidRPr="003752A7" w:rsidRDefault="00BC2B4A" w:rsidP="003E55AE">
      <w:pPr>
        <w:pStyle w:val="aff"/>
        <w:jc w:val="both"/>
        <w:rPr>
          <w:rFonts w:ascii="Times New Roman" w:hAnsi="Times New Roman"/>
          <w:b/>
          <w:sz w:val="24"/>
          <w:szCs w:val="24"/>
        </w:rPr>
      </w:pPr>
    </w:p>
    <w:p w:rsidR="005572A5" w:rsidRPr="003752A7" w:rsidRDefault="005572A5" w:rsidP="00D71A77">
      <w:pPr>
        <w:pStyle w:val="aff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572A5" w:rsidRPr="003752A7" w:rsidRDefault="005572A5" w:rsidP="00D71A77">
      <w:pPr>
        <w:pStyle w:val="aff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572A5" w:rsidRPr="003752A7" w:rsidRDefault="005572A5" w:rsidP="00D71A77">
      <w:pPr>
        <w:pStyle w:val="aff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572A5" w:rsidRPr="003752A7" w:rsidRDefault="005572A5" w:rsidP="00D71A77">
      <w:pPr>
        <w:pStyle w:val="aff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71A77" w:rsidRPr="003752A7" w:rsidRDefault="00D71A77" w:rsidP="00B86D5F">
      <w:pPr>
        <w:pStyle w:val="aff"/>
        <w:jc w:val="center"/>
        <w:rPr>
          <w:rFonts w:ascii="Times New Roman" w:hAnsi="Times New Roman"/>
          <w:b/>
          <w:bCs/>
          <w:sz w:val="24"/>
          <w:szCs w:val="24"/>
        </w:rPr>
      </w:pPr>
      <w:r w:rsidRPr="003752A7">
        <w:rPr>
          <w:rFonts w:ascii="Times New Roman" w:hAnsi="Times New Roman"/>
          <w:b/>
          <w:bCs/>
          <w:sz w:val="24"/>
          <w:szCs w:val="24"/>
        </w:rPr>
        <w:t xml:space="preserve">План-график оказания методической помощи образовательным организациям </w:t>
      </w:r>
      <w:r w:rsidRPr="003752A7">
        <w:rPr>
          <w:rFonts w:ascii="Times New Roman" w:hAnsi="Times New Roman"/>
          <w:b/>
          <w:bCs/>
          <w:sz w:val="24"/>
          <w:szCs w:val="24"/>
        </w:rPr>
        <w:br/>
        <w:t>Управлением образования администрации</w:t>
      </w:r>
      <w:r w:rsidRPr="003752A7">
        <w:rPr>
          <w:rFonts w:ascii="Times New Roman" w:hAnsi="Times New Roman"/>
          <w:b/>
          <w:bCs/>
          <w:sz w:val="24"/>
          <w:szCs w:val="24"/>
        </w:rPr>
        <w:br/>
        <w:t>МО «Акушинский район»</w:t>
      </w:r>
    </w:p>
    <w:p w:rsidR="00B86D5F" w:rsidRPr="003752A7" w:rsidRDefault="00B86D5F" w:rsidP="00B86D5F">
      <w:pPr>
        <w:pStyle w:val="aff"/>
        <w:jc w:val="center"/>
        <w:rPr>
          <w:rFonts w:ascii="Times New Roman" w:hAnsi="Times New Roman"/>
          <w:bCs/>
          <w:sz w:val="24"/>
          <w:szCs w:val="24"/>
        </w:rPr>
      </w:pPr>
      <w:r w:rsidRPr="003752A7">
        <w:rPr>
          <w:rFonts w:ascii="Times New Roman" w:hAnsi="Times New Roman"/>
          <w:bCs/>
          <w:sz w:val="24"/>
          <w:szCs w:val="24"/>
        </w:rPr>
        <w:t>(«Методический десант»)</w:t>
      </w:r>
    </w:p>
    <w:p w:rsidR="00D71A77" w:rsidRPr="003752A7" w:rsidRDefault="00D71A77" w:rsidP="00D71A77">
      <w:pPr>
        <w:pStyle w:val="aff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4"/>
        <w:gridCol w:w="2268"/>
        <w:gridCol w:w="1559"/>
        <w:gridCol w:w="4219"/>
        <w:gridCol w:w="1754"/>
        <w:gridCol w:w="2028"/>
        <w:gridCol w:w="1946"/>
      </w:tblGrid>
      <w:tr w:rsidR="00D71A77" w:rsidRPr="003752A7" w:rsidTr="00D71A77">
        <w:trPr>
          <w:trHeight w:val="1749"/>
        </w:trPr>
        <w:tc>
          <w:tcPr>
            <w:tcW w:w="594" w:type="dxa"/>
          </w:tcPr>
          <w:p w:rsidR="00D71A77" w:rsidRPr="003752A7" w:rsidRDefault="00D71A77" w:rsidP="00D71A77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68" w:type="dxa"/>
          </w:tcPr>
          <w:p w:rsidR="00D71A77" w:rsidRPr="003752A7" w:rsidRDefault="00D71A77" w:rsidP="00C12B7D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Тема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плановой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12B7D"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встречи </w:t>
            </w:r>
          </w:p>
        </w:tc>
        <w:tc>
          <w:tcPr>
            <w:tcW w:w="1559" w:type="dxa"/>
          </w:tcPr>
          <w:p w:rsidR="00D71A77" w:rsidRPr="003752A7" w:rsidRDefault="00D71A77" w:rsidP="00C12B7D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Форма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12B7D"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встречи</w:t>
            </w:r>
          </w:p>
        </w:tc>
        <w:tc>
          <w:tcPr>
            <w:tcW w:w="4219" w:type="dxa"/>
          </w:tcPr>
          <w:p w:rsidR="00D71A77" w:rsidRPr="003752A7" w:rsidRDefault="00D71A77" w:rsidP="00D71A77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Наименование юридических лиц,</w:t>
            </w:r>
          </w:p>
          <w:p w:rsidR="00D71A77" w:rsidRPr="003752A7" w:rsidRDefault="00D71A77" w:rsidP="00E36D7D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деятельность которых </w:t>
            </w:r>
            <w:r w:rsidR="00E36D7D"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нуждается в</w:t>
            </w: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="00E36D7D"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методической </w:t>
            </w:r>
            <w:r w:rsidR="00C12B7D"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помощи</w:t>
            </w:r>
          </w:p>
        </w:tc>
        <w:tc>
          <w:tcPr>
            <w:tcW w:w="1754" w:type="dxa"/>
          </w:tcPr>
          <w:p w:rsidR="00D71A77" w:rsidRPr="003752A7" w:rsidRDefault="00D71A77" w:rsidP="00C12B7D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Сроки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</w:t>
            </w: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плановой</w:t>
            </w:r>
            <w:proofErr w:type="spellEnd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12B7D"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встречи</w:t>
            </w:r>
          </w:p>
        </w:tc>
        <w:tc>
          <w:tcPr>
            <w:tcW w:w="2028" w:type="dxa"/>
          </w:tcPr>
          <w:p w:rsidR="00D71A77" w:rsidRPr="003752A7" w:rsidRDefault="00D71A77" w:rsidP="00C12B7D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Должностное лицо (лица), ответственное за проведение </w:t>
            </w:r>
            <w:r w:rsidR="00C12B7D"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встречи</w:t>
            </w:r>
          </w:p>
        </w:tc>
        <w:tc>
          <w:tcPr>
            <w:tcW w:w="1946" w:type="dxa"/>
          </w:tcPr>
          <w:p w:rsidR="00D71A77" w:rsidRPr="003752A7" w:rsidRDefault="00D71A77" w:rsidP="00D71A77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Итоговый документ.</w:t>
            </w:r>
          </w:p>
          <w:p w:rsidR="00D71A77" w:rsidRPr="003752A7" w:rsidRDefault="00D71A77" w:rsidP="00C12B7D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Мероприятия     по итогам </w:t>
            </w:r>
          </w:p>
        </w:tc>
      </w:tr>
      <w:tr w:rsidR="00D71A77" w:rsidRPr="003752A7" w:rsidTr="00D71A77">
        <w:trPr>
          <w:trHeight w:val="1104"/>
        </w:trPr>
        <w:tc>
          <w:tcPr>
            <w:tcW w:w="594" w:type="dxa"/>
          </w:tcPr>
          <w:p w:rsidR="00D71A77" w:rsidRPr="003752A7" w:rsidRDefault="00D71A77" w:rsidP="00D71A77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3752A7">
              <w:rPr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D71A77" w:rsidRPr="003752A7" w:rsidRDefault="00D71A77" w:rsidP="00D71A77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proofErr w:type="spellStart"/>
            <w:r w:rsidRPr="003752A7">
              <w:rPr>
                <w:sz w:val="24"/>
                <w:szCs w:val="24"/>
              </w:rPr>
              <w:t>Комплексн</w:t>
            </w:r>
            <w:r w:rsidRPr="003752A7">
              <w:rPr>
                <w:sz w:val="24"/>
                <w:szCs w:val="24"/>
                <w:lang w:val="ru-RU"/>
              </w:rPr>
              <w:t>ый</w:t>
            </w:r>
            <w:proofErr w:type="spellEnd"/>
            <w:r w:rsidRPr="003752A7">
              <w:rPr>
                <w:sz w:val="24"/>
                <w:szCs w:val="24"/>
                <w:lang w:val="ru-RU"/>
              </w:rPr>
              <w:t xml:space="preserve"> анализ </w:t>
            </w:r>
          </w:p>
        </w:tc>
        <w:tc>
          <w:tcPr>
            <w:tcW w:w="1559" w:type="dxa"/>
          </w:tcPr>
          <w:p w:rsidR="00D71A77" w:rsidRPr="003752A7" w:rsidRDefault="00D71A77" w:rsidP="00D71A77">
            <w:pPr>
              <w:pStyle w:val="TableParagraph"/>
              <w:ind w:left="0"/>
              <w:rPr>
                <w:sz w:val="24"/>
                <w:szCs w:val="24"/>
              </w:rPr>
            </w:pPr>
            <w:r w:rsidRPr="003752A7">
              <w:rPr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3752A7">
              <w:rPr>
                <w:sz w:val="24"/>
                <w:szCs w:val="24"/>
              </w:rPr>
              <w:t>выездная</w:t>
            </w:r>
            <w:proofErr w:type="spellEnd"/>
          </w:p>
        </w:tc>
        <w:tc>
          <w:tcPr>
            <w:tcW w:w="4219" w:type="dxa"/>
          </w:tcPr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Алиханмахинская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</w:p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Балхарская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</w:p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"В/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Мулебкинская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</w:p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МКОУ "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Гапшиминская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 им Гасанова М.А."</w:t>
            </w:r>
          </w:p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Гебинская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</w:p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МБОУ "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Герхмахинская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</w:p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Каршинская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</w:p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Курьимахинская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</w:p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Тузламахинская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СОШ»</w:t>
            </w:r>
          </w:p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Мугинская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гимназия им С.К. Курбанова"</w:t>
            </w:r>
          </w:p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Узнимахинская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</w:p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Усишинская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 №3"</w:t>
            </w:r>
          </w:p>
          <w:p w:rsidR="00D71A77" w:rsidRPr="003752A7" w:rsidRDefault="00D71A77" w:rsidP="00D71A77">
            <w:pPr>
              <w:pStyle w:val="af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МКОУ "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>Шуктынская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СОШ"</w:t>
            </w:r>
          </w:p>
        </w:tc>
        <w:tc>
          <w:tcPr>
            <w:tcW w:w="1754" w:type="dxa"/>
          </w:tcPr>
          <w:p w:rsidR="00D71A77" w:rsidRPr="003752A7" w:rsidRDefault="00D71A77" w:rsidP="004F2712">
            <w:pPr>
              <w:pStyle w:val="TableParagraph"/>
              <w:spacing w:line="268" w:lineRule="exact"/>
              <w:ind w:right="119"/>
              <w:rPr>
                <w:sz w:val="24"/>
                <w:szCs w:val="24"/>
                <w:lang w:val="ru-RU"/>
              </w:rPr>
            </w:pPr>
            <w:r w:rsidRPr="003752A7">
              <w:rPr>
                <w:sz w:val="24"/>
                <w:szCs w:val="24"/>
                <w:lang w:val="ru-RU"/>
              </w:rPr>
              <w:t>Февраль-март 202</w:t>
            </w:r>
            <w:r w:rsidR="004F2712" w:rsidRPr="003752A7">
              <w:rPr>
                <w:sz w:val="24"/>
                <w:szCs w:val="24"/>
                <w:lang w:val="ru-RU"/>
              </w:rPr>
              <w:t>4</w:t>
            </w:r>
            <w:r w:rsidRPr="003752A7">
              <w:rPr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2028" w:type="dxa"/>
          </w:tcPr>
          <w:p w:rsidR="00D71A77" w:rsidRPr="003752A7" w:rsidRDefault="00D71A77" w:rsidP="00D71A77">
            <w:pPr>
              <w:pStyle w:val="TableParagraph"/>
              <w:ind w:left="253"/>
              <w:rPr>
                <w:sz w:val="24"/>
                <w:szCs w:val="24"/>
                <w:lang w:val="ru-RU"/>
              </w:rPr>
            </w:pPr>
            <w:r w:rsidRPr="003752A7">
              <w:rPr>
                <w:sz w:val="24"/>
                <w:szCs w:val="24"/>
                <w:lang w:val="ru-RU"/>
              </w:rPr>
              <w:t>Работники УО</w:t>
            </w:r>
          </w:p>
        </w:tc>
        <w:tc>
          <w:tcPr>
            <w:tcW w:w="1946" w:type="dxa"/>
          </w:tcPr>
          <w:p w:rsidR="00D71A77" w:rsidRPr="003752A7" w:rsidRDefault="00D71A77" w:rsidP="00D71A77">
            <w:pPr>
              <w:pStyle w:val="TableParagraph"/>
              <w:spacing w:line="268" w:lineRule="exact"/>
              <w:ind w:left="518"/>
              <w:rPr>
                <w:sz w:val="24"/>
                <w:szCs w:val="24"/>
                <w:lang w:val="ru-RU"/>
              </w:rPr>
            </w:pPr>
            <w:r w:rsidRPr="003752A7">
              <w:rPr>
                <w:sz w:val="24"/>
                <w:szCs w:val="24"/>
                <w:lang w:val="ru-RU"/>
              </w:rPr>
              <w:t>Справка.</w:t>
            </w:r>
          </w:p>
          <w:p w:rsidR="00D71A77" w:rsidRPr="003752A7" w:rsidRDefault="00D71A77" w:rsidP="00D71A77">
            <w:pPr>
              <w:pStyle w:val="TableParagraph"/>
              <w:spacing w:line="270" w:lineRule="atLeast"/>
              <w:ind w:left="314" w:right="299"/>
              <w:jc w:val="both"/>
              <w:rPr>
                <w:sz w:val="24"/>
                <w:szCs w:val="24"/>
                <w:lang w:val="ru-RU"/>
              </w:rPr>
            </w:pPr>
            <w:r w:rsidRPr="003752A7">
              <w:rPr>
                <w:sz w:val="24"/>
                <w:szCs w:val="24"/>
                <w:lang w:val="ru-RU"/>
              </w:rPr>
              <w:t>Совещание с</w:t>
            </w:r>
            <w:r w:rsidRPr="003752A7">
              <w:rPr>
                <w:spacing w:val="-58"/>
                <w:sz w:val="24"/>
                <w:szCs w:val="24"/>
                <w:lang w:val="ru-RU"/>
              </w:rPr>
              <w:t xml:space="preserve"> </w:t>
            </w:r>
            <w:r w:rsidRPr="003752A7">
              <w:rPr>
                <w:sz w:val="24"/>
                <w:szCs w:val="24"/>
                <w:lang w:val="ru-RU"/>
              </w:rPr>
              <w:t>коллективом</w:t>
            </w:r>
            <w:r w:rsidRPr="003752A7">
              <w:rPr>
                <w:spacing w:val="-58"/>
                <w:sz w:val="24"/>
                <w:szCs w:val="24"/>
                <w:lang w:val="ru-RU"/>
              </w:rPr>
              <w:t xml:space="preserve"> </w:t>
            </w:r>
            <w:r w:rsidRPr="003752A7">
              <w:rPr>
                <w:sz w:val="24"/>
                <w:szCs w:val="24"/>
                <w:lang w:val="ru-RU"/>
              </w:rPr>
              <w:t>учреждения</w:t>
            </w:r>
          </w:p>
        </w:tc>
      </w:tr>
    </w:tbl>
    <w:p w:rsidR="00D71A77" w:rsidRPr="003752A7" w:rsidRDefault="00D71A77" w:rsidP="00D71A77">
      <w:pPr>
        <w:pStyle w:val="13"/>
        <w:spacing w:after="300"/>
        <w:ind w:firstLine="0"/>
        <w:rPr>
          <w:b/>
          <w:bCs/>
          <w:sz w:val="24"/>
          <w:szCs w:val="24"/>
        </w:rPr>
      </w:pPr>
    </w:p>
    <w:p w:rsidR="00D71A77" w:rsidRPr="003752A7" w:rsidRDefault="00D71A77" w:rsidP="00D71A77">
      <w:pPr>
        <w:pStyle w:val="13"/>
        <w:spacing w:after="300"/>
        <w:ind w:firstLine="0"/>
        <w:rPr>
          <w:b/>
          <w:bCs/>
          <w:sz w:val="24"/>
          <w:szCs w:val="24"/>
        </w:rPr>
      </w:pPr>
    </w:p>
    <w:tbl>
      <w:tblPr>
        <w:tblOverlap w:val="never"/>
        <w:tblW w:w="15216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08"/>
        <w:gridCol w:w="5298"/>
        <w:gridCol w:w="2381"/>
        <w:gridCol w:w="2977"/>
        <w:gridCol w:w="1340"/>
        <w:gridCol w:w="2387"/>
        <w:gridCol w:w="125"/>
      </w:tblGrid>
      <w:tr w:rsidR="00D71A77" w:rsidRPr="003752A7" w:rsidTr="00D71A77">
        <w:trPr>
          <w:trHeight w:hRule="exact" w:val="614"/>
          <w:jc w:val="center"/>
        </w:trPr>
        <w:tc>
          <w:tcPr>
            <w:tcW w:w="152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B86D5F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sz w:val="24"/>
                <w:szCs w:val="24"/>
              </w:rPr>
              <w:t>План –график проведения семинаров</w:t>
            </w:r>
          </w:p>
        </w:tc>
      </w:tr>
      <w:tr w:rsidR="00D71A77" w:rsidRPr="003752A7" w:rsidTr="00D71A77">
        <w:trPr>
          <w:trHeight w:hRule="exact" w:val="89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Тематика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140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Семинар-совещание для зам.руководителей ОО  по теме: «</w:t>
            </w:r>
            <w:r w:rsidRPr="003752A7">
              <w:rPr>
                <w:rFonts w:ascii="Times New Roman" w:hAnsi="Times New Roman"/>
                <w:color w:val="010101"/>
                <w:sz w:val="24"/>
                <w:szCs w:val="24"/>
                <w:shd w:val="clear" w:color="auto" w:fill="F9FAFA"/>
              </w:rPr>
              <w:t xml:space="preserve">Внедрение ФОП НОО,ООО,СОО 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Н.Гусенова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Сентябрь 2023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99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Семинар-совещание с руководителями ОО по вопросам аттестации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Ш. Алиева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Сентябрь 2023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1563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25DC8" w:rsidP="00D71A7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Семинар учителей начальных классов.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Н. </w:t>
            </w:r>
            <w:proofErr w:type="spellStart"/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Гусенова</w:t>
            </w:r>
            <w:proofErr w:type="spellEnd"/>
          </w:p>
          <w:p w:rsidR="00D25DC8" w:rsidRPr="003752A7" w:rsidRDefault="00D25DC8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М.Алиева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Октябрь 2023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99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Семинар учителей русского языка и литературы «Подготовка к ИС-11».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Н. </w:t>
            </w:r>
            <w:proofErr w:type="spellStart"/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Гусенова</w:t>
            </w:r>
            <w:proofErr w:type="spellEnd"/>
          </w:p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Ноябрь 2023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99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6.1.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Семинар-конференция «Факторы  Роста»</w:t>
            </w:r>
          </w:p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Н.Гусенова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863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25DC8" w:rsidP="00D71A7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Семинар «Лучшая модель наставничества».Торжественное закрытие Года педагога и наставника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25DC8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Н.Гусенова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Декабрь 2023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111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Проведение семинара «Противодействие идеологии терро</w:t>
            </w:r>
            <w:r w:rsidRPr="003752A7">
              <w:rPr>
                <w:rFonts w:ascii="Times New Roman" w:hAnsi="Times New Roman"/>
                <w:sz w:val="24"/>
                <w:szCs w:val="24"/>
              </w:rPr>
              <w:softHyphen/>
              <w:t>ризма и экстремизма в молодежной  среде» для заместителей директора по воспитательной части.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М. Алиева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Январь  2024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1288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lastRenderedPageBreak/>
              <w:t>6.7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25DC8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Семинар </w:t>
            </w:r>
            <w:r w:rsidR="00D25DC8" w:rsidRPr="003752A7">
              <w:rPr>
                <w:rFonts w:ascii="Times New Roman" w:hAnsi="Times New Roman"/>
                <w:sz w:val="24"/>
                <w:szCs w:val="24"/>
              </w:rPr>
              <w:t>для управленческих команд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Январь  2024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25DC8">
        <w:trPr>
          <w:trHeight w:hRule="exact" w:val="15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6.8.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Круглый стол с психологами и соц.педагогами с участием руководителя  регионального центра по оказанию психологической помощи « </w:t>
            </w:r>
            <w:r w:rsidRPr="003752A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Обеспечение безопасной и комфортной среды в образовательных организациях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Абдулкеримова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П.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Январь 2024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Дворец  культуры Акушинского района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25DC8">
        <w:trPr>
          <w:trHeight w:hRule="exact" w:val="142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6.9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Семинар с руководителями ОО «Федеральная образовательная программа дошкольного образования . Новая  политика в программном обеспечении» </w:t>
            </w:r>
          </w:p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Ш. Алиева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Февраль 2024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1143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6.10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Семинар с руководителями ОО по профориентационной работе .Реализация проекта «Билет в будущее»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25DC8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У.Гаджиева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Февраль 2024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99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6.11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25DC8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семинар-совещание заместителей директоров по воспитательной работе </w:t>
            </w:r>
            <w:r w:rsidRPr="003752A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«Основные тенденции  воспитательной работы в современной школе»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Алиева М.М.</w:t>
            </w:r>
          </w:p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Февраль 2024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114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6.12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Установочный семинар по подготовке к профессиональному конкурсу «Воспитатель года- 2024»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Алиева Ш.М.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Март 2024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МКДОУ «Акушинский детский сад»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127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6.13.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Семинар-совещание «Реализация плана мероприятий по формированию  и оценке ФГ»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Гаджиева У.А.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Март 2024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142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6.14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Круглый стол с советниками директора по воспитанию и взаимодействию с детскими общественными объединениями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25DC8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Март 2024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99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lastRenderedPageBreak/>
              <w:t>6.15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Семинар учителей истории и  обществознания 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Алиева М.М.</w:t>
            </w:r>
          </w:p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Апрель 2024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3752A7" w:rsidTr="00D71A77">
        <w:trPr>
          <w:trHeight w:hRule="exact" w:val="95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6.16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Круглый стол «Молодежь говорит: «Экстремизму –нет!»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Алиева М.М.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Май 2024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D71A77" w:rsidRPr="003752A7" w:rsidRDefault="00D71A77" w:rsidP="00D71A7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71A77" w:rsidRPr="003752A7" w:rsidRDefault="00D71A77" w:rsidP="00D71A7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71A77" w:rsidRPr="003752A7" w:rsidRDefault="00D71A77" w:rsidP="00D71A7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752A7">
        <w:rPr>
          <w:rFonts w:ascii="Times New Roman" w:hAnsi="Times New Roman"/>
          <w:b/>
          <w:bCs/>
          <w:sz w:val="24"/>
          <w:szCs w:val="24"/>
        </w:rPr>
        <w:t>План-</w:t>
      </w:r>
      <w:r w:rsidRPr="003752A7">
        <w:rPr>
          <w:rFonts w:ascii="Times New Roman" w:hAnsi="Times New Roman"/>
          <w:b/>
          <w:sz w:val="24"/>
          <w:szCs w:val="24"/>
        </w:rPr>
        <w:t xml:space="preserve">график </w:t>
      </w:r>
      <w:r w:rsidRPr="003752A7">
        <w:rPr>
          <w:rFonts w:ascii="Times New Roman" w:hAnsi="Times New Roman"/>
          <w:b/>
          <w:bCs/>
          <w:sz w:val="24"/>
          <w:szCs w:val="24"/>
        </w:rPr>
        <w:t>проведения мастер-классов и консультаций с учителями -предметниками ,</w:t>
      </w:r>
    </w:p>
    <w:p w:rsidR="00D71A77" w:rsidRPr="003752A7" w:rsidRDefault="00D71A77" w:rsidP="00D71A77">
      <w:pPr>
        <w:jc w:val="center"/>
        <w:rPr>
          <w:rFonts w:ascii="Times New Roman" w:hAnsi="Times New Roman"/>
          <w:sz w:val="24"/>
          <w:szCs w:val="24"/>
        </w:rPr>
      </w:pPr>
      <w:r w:rsidRPr="003752A7">
        <w:rPr>
          <w:rFonts w:ascii="Times New Roman" w:hAnsi="Times New Roman"/>
          <w:b/>
          <w:bCs/>
          <w:sz w:val="24"/>
          <w:szCs w:val="24"/>
        </w:rPr>
        <w:t>чьи выпускники показали высокие результаты ГИА</w:t>
      </w:r>
    </w:p>
    <w:tbl>
      <w:tblPr>
        <w:tblOverlap w:val="never"/>
        <w:tblW w:w="14381" w:type="dxa"/>
        <w:jc w:val="center"/>
        <w:tblCellMar>
          <w:left w:w="10" w:type="dxa"/>
          <w:right w:w="10" w:type="dxa"/>
        </w:tblCellMar>
        <w:tblLook w:val="0000"/>
      </w:tblPr>
      <w:tblGrid>
        <w:gridCol w:w="860"/>
        <w:gridCol w:w="4713"/>
        <w:gridCol w:w="1813"/>
        <w:gridCol w:w="2459"/>
        <w:gridCol w:w="1845"/>
        <w:gridCol w:w="2691"/>
      </w:tblGrid>
      <w:tr w:rsidR="00D71A77" w:rsidRPr="003752A7" w:rsidTr="00D71A77">
        <w:trPr>
          <w:trHeight w:hRule="exact" w:val="5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Тематика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Были сроки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На базе ОУ</w:t>
            </w:r>
          </w:p>
        </w:tc>
      </w:tr>
      <w:tr w:rsidR="00D71A77" w:rsidRPr="003752A7" w:rsidTr="00D71A77">
        <w:trPr>
          <w:trHeight w:hRule="exact" w:val="128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Мастер-классы  учителей английского языка.</w:t>
            </w:r>
          </w:p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протокол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Н.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Апрель 2024 г. 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Мугинский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многопрофильный лицей</w:t>
            </w:r>
          </w:p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С.Н.Абдуллаева»</w:t>
            </w:r>
          </w:p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1A77" w:rsidRPr="003752A7" w:rsidTr="00D71A77">
        <w:trPr>
          <w:trHeight w:hRule="exact" w:val="10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Мастер-классы учителей математики, физики, информатики. 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протокол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А. Алибеков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Апрель  2024 г.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Усишинский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многопрофильный лицей»</w:t>
            </w:r>
          </w:p>
        </w:tc>
      </w:tr>
      <w:tr w:rsidR="00D71A77" w:rsidRPr="003752A7" w:rsidTr="00D71A77">
        <w:trPr>
          <w:trHeight w:hRule="exact" w:val="10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Мастер- классы учителей русского языка и литературы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протокол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Апрель 2024 г.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Шуктынская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D71A77" w:rsidRPr="003752A7" w:rsidTr="00D71A77">
        <w:trPr>
          <w:trHeight w:hRule="exact" w:val="10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Мастер- классы учителей истории и обществознания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протокол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Алиева М.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Апрель 2024г.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Курьимахинская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D71A77" w:rsidRPr="003752A7" w:rsidTr="00D71A77">
        <w:trPr>
          <w:trHeight w:hRule="exact" w:val="107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Мастер- классы учителей   биологии и химии    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протокол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Гаджиева У.А.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Апрель 2024г.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Тантынская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</w:tbl>
    <w:p w:rsidR="00D71A77" w:rsidRPr="003752A7" w:rsidRDefault="00D71A77" w:rsidP="00D71A77">
      <w:pPr>
        <w:pStyle w:val="aff"/>
        <w:jc w:val="center"/>
        <w:rPr>
          <w:rFonts w:ascii="Times New Roman" w:hAnsi="Times New Roman"/>
          <w:sz w:val="24"/>
          <w:szCs w:val="24"/>
        </w:rPr>
      </w:pPr>
    </w:p>
    <w:p w:rsidR="00D71A77" w:rsidRPr="003752A7" w:rsidRDefault="00D71A77" w:rsidP="00D71A7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32A42" w:rsidRPr="003752A7" w:rsidRDefault="00432A42" w:rsidP="00432A42">
      <w:pPr>
        <w:pStyle w:val="aff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Spec="center" w:tblpYSpec="outside"/>
        <w:tblOverlap w:val="never"/>
        <w:tblW w:w="15591" w:type="dxa"/>
        <w:tblCellMar>
          <w:left w:w="10" w:type="dxa"/>
          <w:right w:w="10" w:type="dxa"/>
        </w:tblCellMar>
        <w:tblLook w:val="0000"/>
      </w:tblPr>
      <w:tblGrid>
        <w:gridCol w:w="632"/>
        <w:gridCol w:w="6344"/>
        <w:gridCol w:w="3128"/>
        <w:gridCol w:w="2701"/>
        <w:gridCol w:w="2786"/>
      </w:tblGrid>
      <w:tr w:rsidR="00432A42" w:rsidRPr="003752A7" w:rsidTr="00FC76EC">
        <w:trPr>
          <w:trHeight w:hRule="exact" w:val="772"/>
        </w:trPr>
        <w:tc>
          <w:tcPr>
            <w:tcW w:w="155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Развитие системы дополнительного образования и воспитательной работы, выявление и поддержка одарённых детей и молодёжи  (конкурсы, олимпиады и др. мероприятия) </w:t>
            </w:r>
          </w:p>
        </w:tc>
      </w:tr>
      <w:tr w:rsidR="00432A42" w:rsidRPr="003752A7" w:rsidTr="00FC76EC">
        <w:trPr>
          <w:trHeight w:hRule="exact" w:val="1333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Фестиваль детского таланта  «Успех»</w:t>
            </w:r>
          </w:p>
          <w:p w:rsidR="00432A42" w:rsidRPr="003752A7" w:rsidRDefault="00432A42" w:rsidP="00FC76EC">
            <w:pPr>
              <w:spacing w:after="0"/>
              <w:jc w:val="center"/>
              <w:rPr>
                <w:rFonts w:ascii="Times New Roman" w:hAnsi="Times New Roman"/>
                <w:color w:val="31849B" w:themeColor="accent5" w:themeShade="BF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 проведении, положение,</w:t>
            </w:r>
          </w:p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сценарий 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Н.Гусенова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B86D5F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Ма</w:t>
            </w:r>
            <w:r w:rsidR="00B86D5F" w:rsidRPr="003752A7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2024г</w:t>
            </w:r>
          </w:p>
        </w:tc>
      </w:tr>
      <w:tr w:rsidR="00432A42" w:rsidRPr="003752A7" w:rsidTr="00FC76EC">
        <w:trPr>
          <w:trHeight w:hRule="exact" w:val="1333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Конкурс  «Всероссийский тест на знание конституции»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П.Абдулкеримова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12 декабря 2023 г.</w:t>
            </w:r>
          </w:p>
        </w:tc>
      </w:tr>
      <w:tr w:rsidR="00432A42" w:rsidRPr="003752A7" w:rsidTr="00FC76EC">
        <w:trPr>
          <w:trHeight w:hRule="exact" w:val="9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Конкурс  «Мы дружбой народов сильны»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 15 октября по 29 ноября 2023 г</w:t>
            </w:r>
          </w:p>
        </w:tc>
      </w:tr>
      <w:tr w:rsidR="00432A42" w:rsidRPr="003752A7" w:rsidTr="00FC76EC">
        <w:trPr>
          <w:trHeight w:hRule="exact" w:val="983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«Права человека глазами ребенка»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A42" w:rsidRPr="003752A7" w:rsidRDefault="00432A42" w:rsidP="00FC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 10 сентября по 19 ноября 2023 г.</w:t>
            </w:r>
          </w:p>
        </w:tc>
      </w:tr>
      <w:tr w:rsidR="00432A42" w:rsidRPr="003752A7" w:rsidTr="00FC76EC">
        <w:trPr>
          <w:trHeight w:hRule="exact" w:val="69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«Судьба и Родина едины»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A42" w:rsidRPr="003752A7" w:rsidRDefault="00432A42" w:rsidP="00FC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21 декабря 2023 г.</w:t>
            </w:r>
          </w:p>
        </w:tc>
      </w:tr>
      <w:tr w:rsidR="00432A42" w:rsidRPr="003752A7" w:rsidTr="00FC76EC">
        <w:trPr>
          <w:trHeight w:hRule="exact" w:val="125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Комплекс мероприятий, посвященных творчеству Р.Гамзатова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A42" w:rsidRPr="003752A7" w:rsidRDefault="00432A42" w:rsidP="00FC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Н.Гусенова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П.Абдулкеримова</w:t>
            </w:r>
            <w:proofErr w:type="spellEnd"/>
          </w:p>
          <w:p w:rsidR="00432A42" w:rsidRPr="003752A7" w:rsidRDefault="00432A42" w:rsidP="00FC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3 декабря 2023 г.</w:t>
            </w:r>
          </w:p>
        </w:tc>
      </w:tr>
      <w:tr w:rsidR="00432A42" w:rsidRPr="003752A7" w:rsidTr="00FC76EC">
        <w:trPr>
          <w:trHeight w:hRule="exact" w:val="976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«Память сильнее времени»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A42" w:rsidRPr="003752A7" w:rsidRDefault="00432A42" w:rsidP="00FC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С 8 ноября по 20 декабря 2023г.</w:t>
            </w:r>
          </w:p>
        </w:tc>
      </w:tr>
      <w:tr w:rsidR="00432A42" w:rsidRPr="003752A7" w:rsidTr="00FC76EC">
        <w:trPr>
          <w:trHeight w:hRule="exact" w:val="9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«О днях воинской славы и памятных датах России»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A42" w:rsidRPr="003752A7" w:rsidRDefault="00432A42" w:rsidP="00FC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9 декабря 2023 г.</w:t>
            </w:r>
          </w:p>
        </w:tc>
      </w:tr>
      <w:tr w:rsidR="00432A42" w:rsidRPr="003752A7" w:rsidTr="00FC76EC">
        <w:trPr>
          <w:trHeight w:hRule="exact" w:val="9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Style w:val="afb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XXVII республиканская научная конференция молодых исследователей «Шаг в будущее»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1 по 27 ноября 2023 г.</w:t>
            </w:r>
          </w:p>
        </w:tc>
      </w:tr>
      <w:tr w:rsidR="00432A42" w:rsidRPr="003752A7" w:rsidTr="00FC76EC">
        <w:trPr>
          <w:trHeight w:hRule="exact" w:val="9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51C94" w:rsidP="00FC76EC">
            <w:pPr>
              <w:pStyle w:val="a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8" w:history="1">
              <w:r w:rsidR="00432A42" w:rsidRPr="003752A7">
                <w:rPr>
                  <w:rStyle w:val="afb"/>
                  <w:rFonts w:ascii="Times New Roman" w:hAnsi="Times New Roman"/>
                  <w:b w:val="0"/>
                  <w:color w:val="000000"/>
                  <w:sz w:val="24"/>
                  <w:szCs w:val="24"/>
                  <w:shd w:val="clear" w:color="auto" w:fill="FFFFFF"/>
                </w:rPr>
                <w:t xml:space="preserve"> Проведение всероссийской олимпиады школьников в 2023/24 учебном году</w:t>
              </w:r>
            </w:hyperlink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 26 октября до 20 декабря</w:t>
            </w:r>
          </w:p>
        </w:tc>
      </w:tr>
      <w:tr w:rsidR="00432A42" w:rsidRPr="003752A7" w:rsidTr="00FC76EC">
        <w:trPr>
          <w:trHeight w:hRule="exact" w:val="9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Республиканский конкурс чтецов «Дагестан -моя любовь и моя клятва»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 01.10. по 14.11.2023г.</w:t>
            </w:r>
          </w:p>
        </w:tc>
      </w:tr>
      <w:tr w:rsidR="00432A42" w:rsidRPr="003752A7" w:rsidTr="00FC76EC">
        <w:trPr>
          <w:trHeight w:hRule="exact" w:val="9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Всероссийский географический  диктант.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12.10.2023г.</w:t>
            </w:r>
          </w:p>
        </w:tc>
      </w:tr>
      <w:tr w:rsidR="00432A42" w:rsidRPr="003752A7" w:rsidTr="00FC76EC">
        <w:trPr>
          <w:trHeight w:hRule="exact" w:val="9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РК «Лучший чтец произведений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дагест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>. авторов.»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03-04.02.2024г</w:t>
            </w:r>
          </w:p>
        </w:tc>
      </w:tr>
      <w:tr w:rsidR="00432A42" w:rsidRPr="003752A7" w:rsidTr="00B86D5F">
        <w:trPr>
          <w:trHeight w:hRule="exact" w:val="672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ВТК «Пусть слово доброе душу разбудит…»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 10.01.2024 по 11.02.2024г.</w:t>
            </w:r>
          </w:p>
        </w:tc>
      </w:tr>
      <w:tr w:rsidR="00432A42" w:rsidRPr="003752A7" w:rsidTr="00B86D5F">
        <w:trPr>
          <w:trHeight w:hRule="exact" w:val="85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>Межрегиональный конкурс «Язык предков».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 18 января по 24 февраля</w:t>
            </w:r>
          </w:p>
        </w:tc>
      </w:tr>
      <w:tr w:rsidR="00432A42" w:rsidRPr="003752A7" w:rsidTr="00B86D5F">
        <w:trPr>
          <w:trHeight w:hRule="exact" w:val="728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Конкурсы, мероприятия, посвященные ко дню родного языка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A42" w:rsidRPr="003752A7" w:rsidRDefault="00432A42" w:rsidP="00FC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Аналитическая информация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Февраль 2024г.</w:t>
            </w:r>
          </w:p>
        </w:tc>
      </w:tr>
      <w:tr w:rsidR="00432A42" w:rsidRPr="003752A7" w:rsidTr="00FC76EC">
        <w:trPr>
          <w:trHeight w:hRule="exact" w:val="48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A42" w:rsidRPr="003752A7" w:rsidRDefault="00432A42" w:rsidP="00FC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A42" w:rsidRPr="003752A7" w:rsidTr="00B86D5F">
        <w:trPr>
          <w:trHeight w:hRule="exact" w:val="65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Открытые уроки в ОУ района  «Герои -народов»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A42" w:rsidRPr="003752A7" w:rsidRDefault="00432A42" w:rsidP="00FC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Декабрь 2023г.</w:t>
            </w:r>
          </w:p>
        </w:tc>
      </w:tr>
      <w:tr w:rsidR="00432A42" w:rsidRPr="003752A7" w:rsidTr="00B86D5F">
        <w:trPr>
          <w:trHeight w:hRule="exact" w:val="708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Конкурс авторских стихов среди учащихся ОУ «Мой язык -моя гордость»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A42" w:rsidRPr="003752A7" w:rsidRDefault="00432A42" w:rsidP="00FC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3752A7" w:rsidRDefault="00432A42" w:rsidP="00FC76EC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Февраль 2024г.</w:t>
            </w:r>
          </w:p>
        </w:tc>
      </w:tr>
    </w:tbl>
    <w:p w:rsidR="005572A5" w:rsidRPr="003752A7" w:rsidRDefault="005572A5" w:rsidP="005253E7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72A5" w:rsidRPr="003752A7" w:rsidRDefault="005572A5" w:rsidP="005253E7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72A5" w:rsidRPr="003752A7" w:rsidRDefault="005572A5" w:rsidP="00B86D5F">
      <w:pPr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72A5" w:rsidRPr="003752A7" w:rsidRDefault="005572A5" w:rsidP="005253E7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72A5" w:rsidRPr="003752A7" w:rsidRDefault="00C12B7D" w:rsidP="005253E7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752A7">
        <w:rPr>
          <w:rFonts w:ascii="Times New Roman" w:hAnsi="Times New Roman"/>
          <w:b/>
          <w:bCs/>
          <w:color w:val="000000"/>
          <w:sz w:val="24"/>
          <w:szCs w:val="24"/>
        </w:rPr>
        <w:t xml:space="preserve">План работы  ММС Управления образования администрации </w:t>
      </w:r>
    </w:p>
    <w:p w:rsidR="00D71A77" w:rsidRPr="003752A7" w:rsidRDefault="00C12B7D" w:rsidP="00B86D5F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752A7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МО «Акушинский район»</w:t>
      </w:r>
    </w:p>
    <w:tbl>
      <w:tblPr>
        <w:tblW w:w="16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6087"/>
        <w:gridCol w:w="115"/>
        <w:gridCol w:w="1164"/>
        <w:gridCol w:w="111"/>
        <w:gridCol w:w="5303"/>
        <w:gridCol w:w="2656"/>
      </w:tblGrid>
      <w:tr w:rsidR="00D71A77" w:rsidRPr="003752A7" w:rsidTr="00834822">
        <w:tc>
          <w:tcPr>
            <w:tcW w:w="959" w:type="dxa"/>
            <w:shd w:val="clear" w:color="auto" w:fill="auto"/>
            <w:vAlign w:val="center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202" w:type="dxa"/>
            <w:gridSpan w:val="2"/>
            <w:shd w:val="clear" w:color="auto" w:fill="auto"/>
            <w:vAlign w:val="center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5303" w:type="dxa"/>
            <w:shd w:val="clear" w:color="auto" w:fill="auto"/>
            <w:vAlign w:val="center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656" w:type="dxa"/>
            <w:shd w:val="clear" w:color="auto" w:fill="auto"/>
            <w:vAlign w:val="center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986D6B" w:rsidRPr="003752A7" w:rsidTr="00834822">
        <w:trPr>
          <w:trHeight w:val="75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7F617B">
            <w:pPr>
              <w:pStyle w:val="ae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Составление годового плана</w:t>
            </w:r>
            <w:r w:rsidR="00834822" w:rsidRPr="003752A7">
              <w:rPr>
                <w:rFonts w:ascii="Times New Roman" w:hAnsi="Times New Roman"/>
                <w:sz w:val="24"/>
                <w:szCs w:val="24"/>
              </w:rPr>
              <w:t xml:space="preserve"> работы 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20D5" w:rsidRPr="003752A7">
              <w:rPr>
                <w:rFonts w:ascii="Times New Roman" w:hAnsi="Times New Roman"/>
                <w:sz w:val="24"/>
                <w:szCs w:val="24"/>
              </w:rPr>
              <w:t>ММС на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 2023-2024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уч.г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  <w:p w:rsidR="00986D6B" w:rsidRPr="003752A7" w:rsidRDefault="00986D6B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6220D5" w:rsidP="00622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План  р</w:t>
            </w:r>
            <w:r w:rsidR="00986D6B" w:rsidRPr="003752A7">
              <w:rPr>
                <w:rFonts w:ascii="Times New Roman" w:hAnsi="Times New Roman"/>
                <w:bCs/>
                <w:sz w:val="24"/>
                <w:szCs w:val="24"/>
              </w:rPr>
              <w:t>азработан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986D6B"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 </w:t>
            </w:r>
          </w:p>
          <w:p w:rsidR="00986D6B" w:rsidRPr="003752A7" w:rsidRDefault="00986D6B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86D6B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834822" w:rsidP="007F61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7F61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База данных учителей предметников. Сбор и проверка сведений (дипломы, курсы) педагогических работников на 2023-2024 учебный.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7F61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6220D5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Обновлена база данных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пед.работников</w:t>
            </w:r>
            <w:proofErr w:type="spellEnd"/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822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Н.М., </w:t>
            </w:r>
          </w:p>
          <w:p w:rsidR="00986D6B" w:rsidRPr="003752A7" w:rsidRDefault="00834822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Ш.Алиева</w:t>
            </w:r>
          </w:p>
        </w:tc>
      </w:tr>
      <w:tr w:rsidR="00986D6B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834822" w:rsidP="007F61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8348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Проверка учебных планов ОУ района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7F61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86D6B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6D6B" w:rsidRPr="003752A7" w:rsidRDefault="00986D6B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ежегодной муниципальной «Дорожной карты» по повышению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 процедур оценки качества образования)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Утверждена «Дорожная карта» по повышению объективности результатов оценочных процедур.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3752A7" w:rsidRDefault="00986D6B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Н.М.,Ганаев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  <w:tr w:rsidR="001B32F5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муниципального плана организации и проведения выездных  семинаров (совещаний</w:t>
            </w:r>
            <w:r w:rsidR="00834822" w:rsidRPr="003752A7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, в т.ч. по вопросам анализа и использования результатов оценки качества образования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В начале учебного года Ежегодно  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 годовой план организации и проведения выездных семинаров (совещаний) 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</w:t>
            </w:r>
          </w:p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B32F5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адресных рекомендаций для ОО по повышению качества образовательных результатов </w:t>
            </w:r>
            <w:r w:rsidR="00986D6B" w:rsidRPr="003752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 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Разработаны и утверждены Методические рекомендации по повышению качества образования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Н.М.,Ганаев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  <w:tr w:rsidR="001B32F5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 планов работы муниципальных и школьных методических ассоциаций.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Август-сентябрь  Ежегодно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 план  работы муниципальных и школьных методических ассоциаций. 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</w:t>
            </w:r>
          </w:p>
        </w:tc>
      </w:tr>
      <w:tr w:rsidR="00FA2885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885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  <w:p w:rsidR="00FA2885" w:rsidRPr="003752A7" w:rsidRDefault="00FA2885" w:rsidP="00FA28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885" w:rsidRPr="003752A7" w:rsidRDefault="00FA2885" w:rsidP="00FA2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МО 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885" w:rsidRPr="003752A7" w:rsidRDefault="00FA2885" w:rsidP="00FA2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885" w:rsidRPr="003752A7" w:rsidRDefault="00FA2885" w:rsidP="00FA2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 План мероприятий по совершенствованию системы  управления качеством образования в МО «Акушинский район» 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885" w:rsidRPr="003752A7" w:rsidRDefault="00FA2885" w:rsidP="00FA2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Н.М.,Ганаев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  <w:tr w:rsidR="001B32F5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Август-сентябрь</w:t>
            </w:r>
          </w:p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Утверждена Дорожная карта по повышению качества образования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 МО «Акушинский район»</w:t>
            </w:r>
          </w:p>
          <w:p w:rsidR="001B32F5" w:rsidRPr="003752A7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71A77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0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Определение кураторов для школ с низкими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результатами ГИА из числа специалистов управления образования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Август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ежегодно 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Издан приказ и утвержден муниципальный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список кураторов  из числа работников школ района.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Алиева Ш.М.</w:t>
            </w:r>
          </w:p>
        </w:tc>
      </w:tr>
      <w:tr w:rsidR="00D71A77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11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5253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Выявление потребностей и профессиональных дефицитов учителей </w:t>
            </w:r>
            <w:r w:rsidR="005253E7" w:rsidRPr="003752A7">
              <w:rPr>
                <w:rFonts w:ascii="Times New Roman" w:hAnsi="Times New Roman"/>
                <w:sz w:val="24"/>
                <w:szCs w:val="24"/>
              </w:rPr>
              <w:t>.</w:t>
            </w:r>
            <w:r w:rsidR="005253E7"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Формирование муниципальной заявки и обеспечение профессиональной переподготовки, повышения квалификации учителей  (на основе заявок ОО и выявленных дефицитов)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Сформированы и утверждены списки для прохождения курсов повышения квалификации педагогов.</w:t>
            </w:r>
          </w:p>
          <w:p w:rsidR="00D71A77" w:rsidRPr="003752A7" w:rsidRDefault="005253E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Составлена аналитическая справка качества образования  и результатов обучения учащихся  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РМК </w:t>
            </w:r>
          </w:p>
        </w:tc>
      </w:tr>
      <w:tr w:rsidR="00D71A77" w:rsidRPr="003752A7" w:rsidTr="00834822">
        <w:trPr>
          <w:trHeight w:val="8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Организация сетевого взаимодействия ОО по использованию материально-технической базы учреждения, оснащенного современным оборудованием (создан Центр «Точка роста»).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 и вывешен на официальном сайте  график проведения мастер-классов, семинаров в 6 центрах «Точка роста» (Акушинская  СОШ №1,Акушинская СОШ 3,Мугинский лицей ,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Мугинская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гимназия,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Урхучимахинская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СОШ,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Узнимахинская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СОШ) 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Алибеков А.Э,.</w:t>
            </w:r>
          </w:p>
        </w:tc>
      </w:tr>
      <w:tr w:rsidR="00D71A77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Разработана и утверждена  муниципальная дорожная карта по охвату детей в системе «Навигатор дополнительного образования детей»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Ахмедов К.,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Муртазалиева С.</w:t>
            </w:r>
          </w:p>
        </w:tc>
      </w:tr>
      <w:tr w:rsidR="00D71A77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Составлена аналитическая справка 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Ахмедов К.,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Муртазалиева С.</w:t>
            </w:r>
          </w:p>
        </w:tc>
      </w:tr>
      <w:tr w:rsidR="00D71A77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Разработка плана </w:t>
            </w:r>
            <w:r w:rsidRPr="003752A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Разработан план </w:t>
            </w:r>
            <w:r w:rsidRPr="003752A7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Ахмедов К.</w:t>
            </w:r>
          </w:p>
        </w:tc>
      </w:tr>
      <w:tr w:rsidR="00D71A77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834822" w:rsidP="00834822">
            <w:pPr>
              <w:widowControl w:val="0"/>
              <w:tabs>
                <w:tab w:val="left" w:pos="660"/>
              </w:tabs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конкурсов 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>и мероприятий по выявлению способностей детей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 план проведения  муниципальных конкурсов 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>и мероприятий по выявлению способностей детей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 </w:t>
            </w:r>
          </w:p>
        </w:tc>
      </w:tr>
      <w:tr w:rsidR="00D71A77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муниципальных круглых столов с приглашением представителей профессиональных образовательных организаций для 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>расширения возможностей социализации обучающихся, обеспечения преемственности между общим и профессиональным образованием, более эффективной подготовки выпускников школы к освоению программ профессионального образования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Реализованы мероприятия, согласно плану работы УО и ОО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района, Управление  образования и спорта МО «Акушинский район»,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У.Гаджиева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71A77" w:rsidRPr="003752A7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18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Содействие в составлении рабочих программ педагогов через портал «Единое содержание общего образования» -конструктор рабочих программ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Август-начало сентября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8348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Создание рабочих программ 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8348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Н.М.,</w:t>
            </w:r>
          </w:p>
        </w:tc>
      </w:tr>
    </w:tbl>
    <w:tbl>
      <w:tblPr>
        <w:tblpPr w:leftFromText="180" w:rightFromText="180" w:vertAnchor="text" w:horzAnchor="page" w:tblpX="332" w:tblpY="-2644"/>
        <w:tblW w:w="52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"/>
        <w:gridCol w:w="6212"/>
        <w:gridCol w:w="1252"/>
        <w:gridCol w:w="5403"/>
        <w:gridCol w:w="2618"/>
      </w:tblGrid>
      <w:tr w:rsidR="00D71A77" w:rsidRPr="003752A7" w:rsidTr="00834822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В течение года Ежегодно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Составлен сводный анализ по ВПР 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М.М.</w:t>
            </w:r>
          </w:p>
        </w:tc>
      </w:tr>
      <w:tr w:rsidR="00D71A77" w:rsidRPr="003752A7" w:rsidTr="00834822">
        <w:trPr>
          <w:trHeight w:val="1093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соответствия технической оснащенности пунктов проведения экзаменов методическим требованиям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Рособнадзора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и ежегодное обновление материально-технической базы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В начале учебного года Ежегодно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Составлена аналитическая справка по итогам  мониторинга.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 МО «Акушинский район»,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Ганаев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  <w:tr w:rsidR="00D71A77" w:rsidRPr="003752A7" w:rsidTr="00834822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Контроль за регистрацией заявлений на место в ДОО и отказом от него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 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Составлена аналитическая справка. Своевременно рассмотрены и зарегистрированы заявления ( по  АИС  ЭДС)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Ш.М.</w:t>
            </w:r>
          </w:p>
        </w:tc>
      </w:tr>
      <w:tr w:rsidR="00D71A77" w:rsidRPr="003752A7" w:rsidTr="00834822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Проведение мониторинга потребности в повышении квалификации руководящих и педагогических кадров ОО по проблемам повышения качества образования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 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 график повышения квалификации руководящих и педагогических кадров ОО.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</w:t>
            </w:r>
          </w:p>
        </w:tc>
      </w:tr>
      <w:tr w:rsidR="00D71A77" w:rsidRPr="003752A7" w:rsidTr="00834822">
        <w:trPr>
          <w:trHeight w:val="74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Формирование и ежегодная актуализация муниципальн</w:t>
            </w:r>
            <w:r w:rsidR="00986D6B"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ых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86D6B"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вакансий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педагогических работников 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  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Составлена  и утверждена Муниципальная база данных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педработников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Ш.М.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71A77" w:rsidRPr="003752A7" w:rsidTr="00834822">
        <w:trPr>
          <w:trHeight w:val="748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Повышение квалификации педагогов по работе с детьми с особыми образовательными потребностями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 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Заключен договор с ДИРО. График курсов вывешен на сайте 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М.М.</w:t>
            </w:r>
          </w:p>
        </w:tc>
      </w:tr>
      <w:tr w:rsidR="00D71A77" w:rsidRPr="003752A7" w:rsidTr="00834822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Обучение специалистов по воспитательной работе и классных руководителей в рамках модуля воспитательной работы в программе курсов повышения квалификации и переподготовки педагогических и руководящих работников.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 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Заключен договор с ДИРО .График курсов по  повышения качества образования вывешен на сайте 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М.М.</w:t>
            </w:r>
          </w:p>
        </w:tc>
      </w:tr>
      <w:tr w:rsidR="00D71A77" w:rsidRPr="003752A7" w:rsidTr="00834822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pStyle w:val="a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pStyle w:val="aff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Style w:val="FontStyle19"/>
                <w:sz w:val="24"/>
                <w:szCs w:val="24"/>
              </w:rPr>
              <w:t>ежегодно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pStyle w:val="aff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Анализ результатов участия обучающихся по результатам оценивания компетенций учащихся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B86D5F" w:rsidP="00D71A77">
            <w:pPr>
              <w:pStyle w:val="aff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</w:t>
            </w:r>
            <w:r w:rsidR="00D71A77" w:rsidRPr="003752A7">
              <w:rPr>
                <w:rFonts w:ascii="Times New Roman" w:hAnsi="Times New Roman"/>
                <w:sz w:val="24"/>
                <w:szCs w:val="24"/>
              </w:rPr>
              <w:t>униципальные методические команды, методисты РМК, ОУ</w:t>
            </w:r>
          </w:p>
        </w:tc>
      </w:tr>
    </w:tbl>
    <w:tbl>
      <w:tblPr>
        <w:tblW w:w="16692" w:type="dxa"/>
        <w:tblInd w:w="-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7"/>
        <w:gridCol w:w="7"/>
        <w:gridCol w:w="20"/>
        <w:gridCol w:w="991"/>
        <w:gridCol w:w="10"/>
        <w:gridCol w:w="7"/>
        <w:gridCol w:w="20"/>
        <w:gridCol w:w="52"/>
        <w:gridCol w:w="5855"/>
        <w:gridCol w:w="19"/>
        <w:gridCol w:w="10"/>
        <w:gridCol w:w="7"/>
        <w:gridCol w:w="14"/>
        <w:gridCol w:w="6"/>
        <w:gridCol w:w="13"/>
        <w:gridCol w:w="29"/>
        <w:gridCol w:w="1190"/>
        <w:gridCol w:w="35"/>
        <w:gridCol w:w="22"/>
        <w:gridCol w:w="29"/>
        <w:gridCol w:w="62"/>
        <w:gridCol w:w="27"/>
        <w:gridCol w:w="5153"/>
        <w:gridCol w:w="10"/>
        <w:gridCol w:w="30"/>
        <w:gridCol w:w="79"/>
        <w:gridCol w:w="17"/>
        <w:gridCol w:w="37"/>
        <w:gridCol w:w="17"/>
        <w:gridCol w:w="2465"/>
        <w:gridCol w:w="16"/>
        <w:gridCol w:w="10"/>
        <w:gridCol w:w="37"/>
        <w:gridCol w:w="22"/>
        <w:gridCol w:w="27"/>
        <w:gridCol w:w="20"/>
      </w:tblGrid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ОО. 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Составлена Аналитическая справка по проверке качественного исполнения организации системы воспитательной работы и реализации рабочих программ воспитания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Муртазалиева С.</w:t>
            </w: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Развитие механизмов межведомственного взаимодействия по реализации направлений системы воспитания, в том числе проведение совместных мероприятий для детей и молодежи, направленных на </w:t>
            </w: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гражданское, патриотическое, нравственное, интеллектуальное, физическое, трудовое, экологическое, семейное, социальное воспитание и развитие творческих способностей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Составлен Аналитический отчет по реализации направлений системы воспитания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Алиева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М.М.,Абдулкеримова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П.,</w:t>
            </w: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29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 график встреч с представителями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муфтията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и главами администраций сельских поселений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Абдулкеримова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П.</w:t>
            </w: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Аналитический отчет по  увеличению количества  обучающихся в  детских и молодежных объединениях различной направленности .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Ахмедов К.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Муртазалиева С.</w:t>
            </w: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Муниципальные военно-патриотические мероприятия посвященные памятным датам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 календарный план воспитательной работы .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Н.М.,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Муртазалиева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С.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Утверждены планы работ школьных музеев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Гаджиева У. Муртазалиева С.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</w:t>
            </w:r>
            <w:r w:rsidR="00986D6B" w:rsidRPr="003752A7">
              <w:rPr>
                <w:rFonts w:ascii="Times New Roman" w:hAnsi="Times New Roman"/>
                <w:bCs/>
                <w:sz w:val="24"/>
                <w:szCs w:val="24"/>
              </w:rPr>
              <w:t>Движение первых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 и утвержден  план акций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Муртазалиева С.</w:t>
            </w: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Привлечение корпуса волонтеров к организации и проведению муниципальных акций и мероприятий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Составлен аналитический отчет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Управление культуры и молодежной политики администрации МО «Акушинский район»(по согласованию) , Муртазалиева С.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Нематериальное поощрение добровольцев, в том числе вручения наград 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Издан приказ о </w:t>
            </w: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поощрении волонтеров.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Муртазалиева С.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36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Ведение учета АИС  «Электронный детский сад» ЭДС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C12B7D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Ведение учета АИС  «Электронный детский сад» ЭДС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Ш.Алиева</w:t>
            </w: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786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37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Летний оздоровительный отдых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637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Организация летнего оздоровительного отдыха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Ш.Алиева</w:t>
            </w: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38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Кураторство школ и предметных дисциплин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Составление и утверждение  графика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Н.Гусенова</w:t>
            </w:r>
            <w:proofErr w:type="spellEnd"/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786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39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Контроль по аттестации педагогических кадров на высшую и первую категорию.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Сбор данных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Н.Гусенова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637622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Ш.Алиева</w:t>
            </w: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Работа и кураторство одаренных детей (Банк данных по одаренным детям)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Обновление банка данных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Н.Гусенова</w:t>
            </w:r>
            <w:proofErr w:type="spellEnd"/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41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Изучение состава фондов библиотек и учебных пособий и анализ их использования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Составление аналитической справки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П.Абдулкеримова</w:t>
            </w:r>
            <w:proofErr w:type="spellEnd"/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6376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Комплексные выездные встречи с </w:t>
            </w:r>
            <w:r w:rsidR="00D71A77" w:rsidRPr="003752A7">
              <w:rPr>
                <w:rFonts w:ascii="Times New Roman" w:hAnsi="Times New Roman"/>
                <w:sz w:val="24"/>
                <w:szCs w:val="24"/>
              </w:rPr>
              <w:t>ОУ, ДОУ, УДО (по графику)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Составление графика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РМК</w:t>
            </w: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Текущие консультации по запросам педагогических работников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Составление графика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РМК</w:t>
            </w: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Муниципальный этап ВСОШ олимпиад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Издание приказа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Н.Гусенова</w:t>
            </w:r>
            <w:proofErr w:type="spellEnd"/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Участие в республиканских, межрегиональных семинарах 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Составление основного перечня мероприятий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РМК</w:t>
            </w: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Федеральный проект «Билет в будущее</w:t>
            </w:r>
            <w:r w:rsidRPr="003752A7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Внеурочная деятельность «Россия –мои горизонты»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Каждый четверг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Контроль за проведением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У.Гаджиева</w:t>
            </w:r>
          </w:p>
        </w:tc>
      </w:tr>
      <w:tr w:rsidR="00D71A77" w:rsidRPr="003752A7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47</w:t>
            </w:r>
          </w:p>
        </w:tc>
        <w:tc>
          <w:tcPr>
            <w:tcW w:w="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Внеурочная деятельность «Разговоры о важном»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Контроль за проведением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С.Муртазалиева</w:t>
            </w:r>
            <w:proofErr w:type="spellEnd"/>
          </w:p>
        </w:tc>
      </w:tr>
      <w:tr w:rsidR="00D71A77" w:rsidRPr="003752A7" w:rsidTr="00DE1CC8">
        <w:tblPrEx>
          <w:jc w:val="center"/>
        </w:tblPrEx>
        <w:trPr>
          <w:gridBefore w:val="1"/>
          <w:gridAfter w:val="2"/>
          <w:wBefore w:w="327" w:type="dxa"/>
          <w:wAfter w:w="47" w:type="dxa"/>
          <w:jc w:val="center"/>
        </w:trPr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D71A77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  <w:r w:rsidR="00D71A77" w:rsidRPr="003752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практикоориентированных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занятий по дисциплинам естественно-научного профиля на базе центров «Точка роста»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Сентябрь 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 </w:t>
            </w:r>
          </w:p>
        </w:tc>
        <w:tc>
          <w:tcPr>
            <w:tcW w:w="53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1.Составлено расписание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практикоориентированных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занятий по дисциплинам естественно- научного профиля на базе центров «Точка роста».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2.  План-график  работы  утвержден и вывешен на официальном сайте ОУ .</w:t>
            </w:r>
          </w:p>
        </w:tc>
        <w:tc>
          <w:tcPr>
            <w:tcW w:w="2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А.Алибеков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71A77" w:rsidRPr="003752A7" w:rsidTr="00DE1CC8">
        <w:tblPrEx>
          <w:jc w:val="center"/>
        </w:tblPrEx>
        <w:trPr>
          <w:gridBefore w:val="1"/>
          <w:gridAfter w:val="2"/>
          <w:wBefore w:w="327" w:type="dxa"/>
          <w:wAfter w:w="47" w:type="dxa"/>
          <w:jc w:val="center"/>
        </w:trPr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D71A77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49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«дорожной карты» по работе со школами с низкими образовательными результатами обучающихся, вошедшие в проект «500+»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Сентябрь 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  .</w:t>
            </w:r>
          </w:p>
        </w:tc>
        <w:tc>
          <w:tcPr>
            <w:tcW w:w="53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Утверждена муниципальная «дорожная карта» по работе со школами с низкими результатами</w:t>
            </w:r>
          </w:p>
        </w:tc>
        <w:tc>
          <w:tcPr>
            <w:tcW w:w="2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Ш.М.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Н.М., </w:t>
            </w:r>
          </w:p>
        </w:tc>
      </w:tr>
      <w:tr w:rsidR="00D71A77" w:rsidRPr="003752A7" w:rsidTr="00DE1CC8">
        <w:tblPrEx>
          <w:jc w:val="center"/>
        </w:tblPrEx>
        <w:trPr>
          <w:gridBefore w:val="1"/>
          <w:gridAfter w:val="2"/>
          <w:wBefore w:w="327" w:type="dxa"/>
          <w:wAfter w:w="47" w:type="dxa"/>
          <w:jc w:val="center"/>
        </w:trPr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D71A77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Посещение уроков муниципальными методическими службами занятий в школах с низкими и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необъективными образовательными результатами с целью оказания методической помощи.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Сентябрь 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 </w:t>
            </w:r>
          </w:p>
        </w:tc>
        <w:tc>
          <w:tcPr>
            <w:tcW w:w="53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 и утвержден план-график по посещению  ШНОР и школ- кураторов. Сделан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анализ работы. Составлены методические рекомендации.</w:t>
            </w:r>
          </w:p>
        </w:tc>
        <w:tc>
          <w:tcPr>
            <w:tcW w:w="2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Алиева Ш.М.,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Алибеков А.Э.,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М.М.</w:t>
            </w:r>
          </w:p>
        </w:tc>
      </w:tr>
      <w:tr w:rsidR="00D71A77" w:rsidRPr="003752A7" w:rsidTr="00DE1CC8">
        <w:tblPrEx>
          <w:jc w:val="center"/>
        </w:tblPrEx>
        <w:trPr>
          <w:gridBefore w:val="1"/>
          <w:gridAfter w:val="2"/>
          <w:wBefore w:w="327" w:type="dxa"/>
          <w:wAfter w:w="47" w:type="dxa"/>
          <w:jc w:val="center"/>
        </w:trPr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D71A77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51</w:t>
            </w:r>
            <w:r w:rsidR="00D71A77" w:rsidRPr="003752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Сентябрь ежегодно</w:t>
            </w:r>
          </w:p>
        </w:tc>
        <w:tc>
          <w:tcPr>
            <w:tcW w:w="53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 муниципальный список  педагогов-наставников за учителями школ, показавшими низкие результаты на ГИА .</w:t>
            </w:r>
          </w:p>
        </w:tc>
        <w:tc>
          <w:tcPr>
            <w:tcW w:w="2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Каримгаджиев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М.Р., </w:t>
            </w: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Ш.М.</w:t>
            </w:r>
          </w:p>
        </w:tc>
      </w:tr>
      <w:tr w:rsidR="00D71A77" w:rsidRPr="003752A7" w:rsidTr="00DE1CC8">
        <w:tblPrEx>
          <w:jc w:val="center"/>
        </w:tblPrEx>
        <w:trPr>
          <w:gridBefore w:val="1"/>
          <w:gridAfter w:val="2"/>
          <w:wBefore w:w="327" w:type="dxa"/>
          <w:wAfter w:w="47" w:type="dxa"/>
          <w:jc w:val="center"/>
        </w:trPr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AD5285" w:rsidRPr="003752A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Сентябрь ежегодно</w:t>
            </w:r>
          </w:p>
        </w:tc>
        <w:tc>
          <w:tcPr>
            <w:tcW w:w="53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Составлен и утвержден график мониторингов учебных дисциплин. Составлена аналитическая справка по мониторингу.</w:t>
            </w:r>
          </w:p>
        </w:tc>
        <w:tc>
          <w:tcPr>
            <w:tcW w:w="2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</w:tr>
      <w:tr w:rsidR="00D71A77" w:rsidRPr="003752A7" w:rsidTr="00B86D5F">
        <w:trPr>
          <w:gridBefore w:val="3"/>
          <w:gridAfter w:val="1"/>
          <w:wBefore w:w="354" w:type="dxa"/>
          <w:wAfter w:w="20" w:type="dxa"/>
          <w:trHeight w:val="583"/>
        </w:trPr>
        <w:tc>
          <w:tcPr>
            <w:tcW w:w="1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  <w:r w:rsidR="00AD5285" w:rsidRPr="003752A7">
              <w:rPr>
                <w:rFonts w:ascii="Times New Roman" w:hAnsi="Times New Roman"/>
                <w:bCs/>
                <w:sz w:val="24"/>
                <w:szCs w:val="24"/>
              </w:rPr>
              <w:t>53</w:t>
            </w:r>
          </w:p>
        </w:tc>
        <w:tc>
          <w:tcPr>
            <w:tcW w:w="59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13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Сентябрь-ноябрь 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53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Проведены муниципальные информационные кампании по популяризации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проекта «Билет в будущее»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(имеются публикации на офиц.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акаунтах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УО,ОО)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У.Гаджиева</w:t>
            </w:r>
          </w:p>
        </w:tc>
      </w:tr>
      <w:tr w:rsidR="00D71A77" w:rsidRPr="003752A7" w:rsidTr="00B86D5F">
        <w:trPr>
          <w:gridBefore w:val="3"/>
          <w:gridAfter w:val="1"/>
          <w:wBefore w:w="354" w:type="dxa"/>
          <w:wAfter w:w="20" w:type="dxa"/>
        </w:trPr>
        <w:tc>
          <w:tcPr>
            <w:tcW w:w="1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7. </w:t>
            </w:r>
            <w:r w:rsidR="00AD5285" w:rsidRPr="003752A7">
              <w:rPr>
                <w:rFonts w:ascii="Times New Roman" w:hAnsi="Times New Roman"/>
                <w:bCs/>
                <w:sz w:val="24"/>
                <w:szCs w:val="24"/>
              </w:rPr>
              <w:t>54</w:t>
            </w:r>
          </w:p>
        </w:tc>
        <w:tc>
          <w:tcPr>
            <w:tcW w:w="59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службой индивидуальных консультаций психолога для школьников и их родителей по вопросам склонностей, способностей, дарований и иных индивидуальных особенностей детей</w:t>
            </w:r>
          </w:p>
        </w:tc>
        <w:tc>
          <w:tcPr>
            <w:tcW w:w="13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Сентябрь 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3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 и вывешен на сайте  график индивидуальных консультаций психолога для школьников и их родителей по вопросам склонностей, способностей, дарований и иных индивидуальных особенностей детей.</w:t>
            </w:r>
          </w:p>
        </w:tc>
        <w:tc>
          <w:tcPr>
            <w:tcW w:w="2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Абдулкеримова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П.,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руководитель ассоциации психологов и соц.педагогов </w:t>
            </w:r>
          </w:p>
        </w:tc>
      </w:tr>
      <w:tr w:rsidR="00D71A77" w:rsidRPr="003752A7" w:rsidTr="00B86D5F">
        <w:trPr>
          <w:gridBefore w:val="3"/>
          <w:gridAfter w:val="1"/>
          <w:wBefore w:w="354" w:type="dxa"/>
          <w:wAfter w:w="20" w:type="dxa"/>
        </w:trPr>
        <w:tc>
          <w:tcPr>
            <w:tcW w:w="1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AD5285" w:rsidP="00D71A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9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Составление муниципального графика семинаров на 2023-2024 учебный год</w:t>
            </w:r>
          </w:p>
        </w:tc>
        <w:tc>
          <w:tcPr>
            <w:tcW w:w="13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53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71A77" w:rsidRPr="003752A7" w:rsidTr="00B86D5F">
        <w:trPr>
          <w:gridBefore w:val="3"/>
          <w:wBefore w:w="354" w:type="dxa"/>
        </w:trPr>
        <w:tc>
          <w:tcPr>
            <w:tcW w:w="1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</w:t>
            </w:r>
            <w:r w:rsidR="00AD5285" w:rsidRPr="003752A7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14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до 20 сентября ежегодно</w:t>
            </w:r>
          </w:p>
        </w:tc>
        <w:tc>
          <w:tcPr>
            <w:tcW w:w="53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Утвержден </w:t>
            </w:r>
            <w:r w:rsidRPr="003752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муниципальный п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>лан мероприятий,  направленный на формирование и оценку функциональной грамотности обучающихся общеобразовательных организаций. Приказ УОС.</w:t>
            </w:r>
          </w:p>
        </w:tc>
        <w:tc>
          <w:tcPr>
            <w:tcW w:w="25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Алиева Ш.М.</w:t>
            </w:r>
          </w:p>
          <w:p w:rsidR="00D71A77" w:rsidRPr="003752A7" w:rsidRDefault="00D71A77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Гаджиева У.</w:t>
            </w:r>
          </w:p>
        </w:tc>
      </w:tr>
      <w:tr w:rsidR="00D71A77" w:rsidRPr="003752A7" w:rsidTr="00B86D5F">
        <w:trPr>
          <w:gridBefore w:val="3"/>
          <w:wBefore w:w="354" w:type="dxa"/>
        </w:trPr>
        <w:tc>
          <w:tcPr>
            <w:tcW w:w="1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57</w:t>
            </w:r>
          </w:p>
        </w:tc>
        <w:tc>
          <w:tcPr>
            <w:tcW w:w="5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муниципального плана работы по профилактике правонарушений среди несовершеннолетних.</w:t>
            </w:r>
          </w:p>
        </w:tc>
        <w:tc>
          <w:tcPr>
            <w:tcW w:w="13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сентябрь Ежегодно</w:t>
            </w:r>
          </w:p>
        </w:tc>
        <w:tc>
          <w:tcPr>
            <w:tcW w:w="54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 Муниципальный план работы по профилактике правонарушений среди несовершеннолетних.</w:t>
            </w:r>
          </w:p>
        </w:tc>
        <w:tc>
          <w:tcPr>
            <w:tcW w:w="26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Инспектор ПДН(по согласованию),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Алиева М.М., методист РМК</w:t>
            </w:r>
          </w:p>
        </w:tc>
      </w:tr>
      <w:tr w:rsidR="00D71A77" w:rsidRPr="003752A7" w:rsidTr="00B86D5F">
        <w:trPr>
          <w:gridBefore w:val="3"/>
          <w:wBefore w:w="354" w:type="dxa"/>
        </w:trPr>
        <w:tc>
          <w:tcPr>
            <w:tcW w:w="1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58</w:t>
            </w:r>
          </w:p>
        </w:tc>
        <w:tc>
          <w:tcPr>
            <w:tcW w:w="5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Составление совместного муниципального плана работы с правоохранительными и судебными органами о проведении совместных мероприятий (лекции, встречи, консультации, работа с неблагополучными семьями и детьми из данной категории семей)</w:t>
            </w:r>
          </w:p>
        </w:tc>
        <w:tc>
          <w:tcPr>
            <w:tcW w:w="13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4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Утвержден муниципальный план совместной работы и график организации встреч, консультации, работы с неблагополучными семьями и детьми из данной категории семей.</w:t>
            </w:r>
          </w:p>
        </w:tc>
        <w:tc>
          <w:tcPr>
            <w:tcW w:w="26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Инспектор ПДН(по согласованию);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Алиева М.М., методист РМК,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Прокуратура </w:t>
            </w:r>
          </w:p>
        </w:tc>
      </w:tr>
      <w:tr w:rsidR="00D71A77" w:rsidRPr="003752A7" w:rsidTr="00DE1CC8">
        <w:tblPrEx>
          <w:jc w:val="center"/>
        </w:tblPrEx>
        <w:trPr>
          <w:gridBefore w:val="2"/>
          <w:gridAfter w:val="6"/>
          <w:wBefore w:w="334" w:type="dxa"/>
          <w:wAfter w:w="132" w:type="dxa"/>
          <w:jc w:val="center"/>
        </w:trPr>
        <w:tc>
          <w:tcPr>
            <w:tcW w:w="1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AD5285" w:rsidP="00D71A7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59</w:t>
            </w: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13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Октябрь ежегодно</w:t>
            </w:r>
          </w:p>
        </w:tc>
        <w:tc>
          <w:tcPr>
            <w:tcW w:w="5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Утверждена муниципальная «Дорожная карта» по работе  с одаренными детьми</w:t>
            </w:r>
          </w:p>
        </w:tc>
        <w:tc>
          <w:tcPr>
            <w:tcW w:w="2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Н.М.,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Ш.М.</w:t>
            </w:r>
          </w:p>
        </w:tc>
      </w:tr>
      <w:tr w:rsidR="00D71A77" w:rsidRPr="003752A7" w:rsidTr="00B86D5F">
        <w:trPr>
          <w:gridBefore w:val="3"/>
          <w:gridAfter w:val="3"/>
          <w:wBefore w:w="354" w:type="dxa"/>
          <w:wAfter w:w="69" w:type="dxa"/>
        </w:trPr>
        <w:tc>
          <w:tcPr>
            <w:tcW w:w="1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 w:rsidR="00AD5285" w:rsidRPr="003752A7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муниципальных семинаров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по изучению языков программированию на уроках информатики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Октябрь -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Ноябрь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53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Разработан и утвержден график семинаров и мастер-классов (согласно плану РМК)</w:t>
            </w:r>
          </w:p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Г.Ганаев</w:t>
            </w:r>
            <w:proofErr w:type="spellEnd"/>
          </w:p>
        </w:tc>
      </w:tr>
      <w:tr w:rsidR="00D71A77" w:rsidRPr="003752A7" w:rsidTr="00B86D5F">
        <w:trPr>
          <w:gridBefore w:val="3"/>
          <w:gridAfter w:val="3"/>
          <w:wBefore w:w="354" w:type="dxa"/>
          <w:wAfter w:w="69" w:type="dxa"/>
        </w:trPr>
        <w:tc>
          <w:tcPr>
            <w:tcW w:w="1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61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Октябрь Ежегодно</w:t>
            </w:r>
          </w:p>
        </w:tc>
        <w:tc>
          <w:tcPr>
            <w:tcW w:w="53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Сформированы муниципальные  заявки и заключен договор с ДИРО о повышении квалификации педагогов дополнительного образования. </w:t>
            </w:r>
          </w:p>
        </w:tc>
        <w:tc>
          <w:tcPr>
            <w:tcW w:w="26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Ахмедов К.</w:t>
            </w:r>
          </w:p>
        </w:tc>
      </w:tr>
      <w:tr w:rsidR="00D71A77" w:rsidRPr="003752A7" w:rsidTr="00B86D5F">
        <w:trPr>
          <w:gridBefore w:val="3"/>
          <w:gridAfter w:val="3"/>
          <w:wBefore w:w="354" w:type="dxa"/>
          <w:wAfter w:w="69" w:type="dxa"/>
        </w:trPr>
        <w:tc>
          <w:tcPr>
            <w:tcW w:w="1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62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Социально-психологическое тестирование –СПТ с 7 по 11 классы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3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3752A7" w:rsidRDefault="00D71A77" w:rsidP="00D71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5285" w:rsidRPr="003752A7" w:rsidTr="00DE1CC8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AD5285" w:rsidRPr="003752A7" w:rsidRDefault="00AD5285" w:rsidP="00AD5285">
            <w:pPr>
              <w:tabs>
                <w:tab w:val="left" w:pos="705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63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1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до 1 октября </w:t>
            </w:r>
          </w:p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5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Сформирована база данных.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Алиева Ш.М.</w:t>
            </w:r>
          </w:p>
        </w:tc>
      </w:tr>
      <w:tr w:rsidR="00AD5285" w:rsidRPr="003752A7" w:rsidTr="00DE1CC8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64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1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Ноябрь ежегодно </w:t>
            </w:r>
          </w:p>
        </w:tc>
        <w:tc>
          <w:tcPr>
            <w:tcW w:w="5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Составлен график проведения мастер-классов и консультаций с учителями-предметниками, чьи выпускники показали высокие результаты ГИА  с указанием ОО в школах с низкими и необъективными образовательными результатами с целью оказания методической помощи. Имеется публикация на сайте управления образования. Методические разработки приложены.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Н.М.,</w:t>
            </w: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Алиева Ш.М.,</w:t>
            </w: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Алибеков А.Э.,</w:t>
            </w: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М.М.</w:t>
            </w:r>
          </w:p>
        </w:tc>
      </w:tr>
      <w:tr w:rsidR="00AD5285" w:rsidRPr="003752A7" w:rsidTr="00DE1CC8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3752A7" w:rsidRDefault="00AD5285" w:rsidP="00D71A7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65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вовлеченности учащихся 6-11 классов общеобразовательных организаций в реализацию проекта «Билет в будущее»</w:t>
            </w:r>
          </w:p>
        </w:tc>
        <w:tc>
          <w:tcPr>
            <w:tcW w:w="1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До 30 ноября</w:t>
            </w: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Составлена аналитическая справка 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3752A7" w:rsidRDefault="00AD5285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У.Гаджиева</w:t>
            </w:r>
          </w:p>
        </w:tc>
      </w:tr>
      <w:tr w:rsidR="00AD5285" w:rsidRPr="003752A7" w:rsidTr="00DE1CC8">
        <w:tblPrEx>
          <w:jc w:val="center"/>
        </w:tblPrEx>
        <w:trPr>
          <w:gridBefore w:val="3"/>
          <w:gridAfter w:val="4"/>
          <w:wBefore w:w="354" w:type="dxa"/>
          <w:wAfter w:w="106" w:type="dxa"/>
          <w:jc w:val="center"/>
        </w:trPr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Повышение эффективности управленческой деятельности по вопросам совершенствования условий для обеспечения реализации ФГОС и качества образования.</w:t>
            </w: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До ноября Ежегодно</w:t>
            </w:r>
          </w:p>
        </w:tc>
        <w:tc>
          <w:tcPr>
            <w:tcW w:w="5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Пройдены  курсы повышения квалификации управленческих команд (согласно графику ДИРО). .Издан приказ о создании управленческих команд.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Н.М.,</w:t>
            </w: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Ш.М.</w:t>
            </w:r>
          </w:p>
        </w:tc>
      </w:tr>
      <w:tr w:rsidR="00AD5285" w:rsidRPr="003752A7" w:rsidTr="00DE1CC8">
        <w:trPr>
          <w:gridBefore w:val="3"/>
          <w:gridAfter w:val="4"/>
          <w:wBefore w:w="354" w:type="dxa"/>
          <w:wAfter w:w="106" w:type="dxa"/>
          <w:trHeight w:val="583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AD5285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Ежегодное формирование муниципальной базы данных обучающихся 5-9 классов для последующего </w:t>
            </w:r>
            <w:proofErr w:type="spellStart"/>
            <w:r w:rsidRPr="00375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рандомного</w:t>
            </w:r>
            <w:proofErr w:type="spellEnd"/>
            <w:r w:rsidRPr="00375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1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До1  ноября ежегодно </w:t>
            </w:r>
          </w:p>
        </w:tc>
        <w:tc>
          <w:tcPr>
            <w:tcW w:w="5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Сформирована база данных.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Алиева Ш.М.</w:t>
            </w:r>
          </w:p>
        </w:tc>
      </w:tr>
      <w:tr w:rsidR="00AD5285" w:rsidRPr="003752A7" w:rsidTr="00DE1CC8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68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ноябрь Ежегодно</w:t>
            </w:r>
          </w:p>
        </w:tc>
        <w:tc>
          <w:tcPr>
            <w:tcW w:w="5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Утверждена программа по формированию у учащихся лидерских способностей, умение делать выбор, отвечать за свои поступки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Муртазалиева С.</w:t>
            </w: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D5285" w:rsidRPr="003752A7" w:rsidTr="00DE1CC8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69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(«Движение первых»)</w:t>
            </w:r>
          </w:p>
        </w:tc>
        <w:tc>
          <w:tcPr>
            <w:tcW w:w="1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Составлен и утвержден  план акций РДШ (согласно плану РДШ РД)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Муртазалиева С.</w:t>
            </w:r>
          </w:p>
        </w:tc>
      </w:tr>
      <w:tr w:rsidR="00AD5285" w:rsidRPr="003752A7" w:rsidTr="00DE1CC8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3752A7" w:rsidRDefault="00AD5285" w:rsidP="007F617B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3752A7" w:rsidRDefault="00AD5285" w:rsidP="007F61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Фестиваль, посвященный </w:t>
            </w:r>
          </w:p>
          <w:p w:rsidR="00AD5285" w:rsidRPr="003752A7" w:rsidRDefault="00AD5285" w:rsidP="007F617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Закрытию Года педагога и наставника РФ</w:t>
            </w:r>
          </w:p>
        </w:tc>
        <w:tc>
          <w:tcPr>
            <w:tcW w:w="1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3752A7" w:rsidRDefault="00AD5285" w:rsidP="007F61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5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3752A7" w:rsidRDefault="00AD5285" w:rsidP="007F617B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3752A7" w:rsidRDefault="00AD5285" w:rsidP="007F617B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5285" w:rsidRPr="003752A7" w:rsidTr="00DE1CC8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61</w:t>
            </w:r>
          </w:p>
          <w:p w:rsidR="00AD5285" w:rsidRPr="003752A7" w:rsidRDefault="00AD5285" w:rsidP="00D71A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D5285" w:rsidRPr="003752A7" w:rsidRDefault="00AD5285" w:rsidP="00D71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Март –апрель</w:t>
            </w: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</w:t>
            </w:r>
          </w:p>
        </w:tc>
        <w:tc>
          <w:tcPr>
            <w:tcW w:w="5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Издан приказ УО  администрации  МО «Акушинский район» о создании независимой  экспертной комиссии для перепроверки ВПР. Составлен и утвержден  график выездов  наблюдателей и экспертов при проведении ВПР в ОУ. </w:t>
            </w:r>
          </w:p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М.М.</w:t>
            </w:r>
          </w:p>
        </w:tc>
      </w:tr>
      <w:tr w:rsidR="00AD5285" w:rsidRPr="003752A7" w:rsidTr="00DE1CC8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Муниципальная справка по итогам анализа отчетов ОО о самообследовании.</w:t>
            </w:r>
          </w:p>
        </w:tc>
        <w:tc>
          <w:tcPr>
            <w:tcW w:w="1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До 20 марта  ежегодно</w:t>
            </w:r>
          </w:p>
        </w:tc>
        <w:tc>
          <w:tcPr>
            <w:tcW w:w="5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Разработана аналитическая справка по итогам  о самообследования ОО.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>Алиева Ш.М.</w:t>
            </w:r>
          </w:p>
        </w:tc>
      </w:tr>
      <w:tr w:rsidR="00AD5285" w:rsidRPr="003752A7" w:rsidTr="00DE1CC8">
        <w:trPr>
          <w:gridBefore w:val="3"/>
          <w:gridAfter w:val="5"/>
          <w:wBefore w:w="354" w:type="dxa"/>
          <w:wAfter w:w="116" w:type="dxa"/>
          <w:trHeight w:val="121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  <w:p w:rsidR="00AD5285" w:rsidRPr="003752A7" w:rsidRDefault="00AD5285" w:rsidP="00AD528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spacing w:after="0" w:line="240" w:lineRule="auto"/>
              <w:rPr>
                <w:rStyle w:val="FontStyle19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Анализ научно-методической работы в ОУ за 2023-2024 уч. год</w:t>
            </w:r>
          </w:p>
        </w:tc>
        <w:tc>
          <w:tcPr>
            <w:tcW w:w="12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75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Оформление подписок методической  литературы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B86D5F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У.Ахмедова</w:t>
            </w:r>
          </w:p>
        </w:tc>
      </w:tr>
      <w:tr w:rsidR="00AD5285" w:rsidRPr="003752A7" w:rsidTr="00DE1CC8">
        <w:trPr>
          <w:gridBefore w:val="3"/>
          <w:gridAfter w:val="5"/>
          <w:wBefore w:w="354" w:type="dxa"/>
          <w:wAfter w:w="116" w:type="dxa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spacing w:after="0"/>
              <w:rPr>
                <w:rStyle w:val="FontStyle19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Результаты отчета самообследования ДОУ за 2022-24 учебный год.</w:t>
            </w:r>
          </w:p>
        </w:tc>
        <w:tc>
          <w:tcPr>
            <w:tcW w:w="12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75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Составлены отчеты по самообследованию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B86D5F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РМК</w:t>
            </w:r>
          </w:p>
        </w:tc>
      </w:tr>
      <w:tr w:rsidR="00AD5285" w:rsidRPr="003752A7" w:rsidTr="00DE1CC8">
        <w:trPr>
          <w:gridBefore w:val="3"/>
          <w:gridAfter w:val="5"/>
          <w:wBefore w:w="354" w:type="dxa"/>
          <w:wAfter w:w="116" w:type="dxa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spacing w:after="0" w:line="240" w:lineRule="auto"/>
              <w:rPr>
                <w:rStyle w:val="FontStyle19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Торжественная линейка «Последний звонок»</w:t>
            </w:r>
          </w:p>
        </w:tc>
        <w:tc>
          <w:tcPr>
            <w:tcW w:w="12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75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Приказ об окончании учебного года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B86D5F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РМК</w:t>
            </w:r>
          </w:p>
        </w:tc>
      </w:tr>
      <w:tr w:rsidR="00AD5285" w:rsidRPr="003752A7" w:rsidTr="00DE1CC8">
        <w:trPr>
          <w:gridBefore w:val="3"/>
          <w:gridAfter w:val="5"/>
          <w:wBefore w:w="354" w:type="dxa"/>
          <w:wAfter w:w="116" w:type="dxa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Подготовка ППЭ </w:t>
            </w:r>
          </w:p>
        </w:tc>
        <w:tc>
          <w:tcPr>
            <w:tcW w:w="12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75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Акты готовности ППЭ 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B86D5F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Ганаев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AD5285" w:rsidRPr="003752A7" w:rsidTr="00DE1CC8">
        <w:trPr>
          <w:gridBefore w:val="3"/>
          <w:gridAfter w:val="5"/>
          <w:wBefore w:w="354" w:type="dxa"/>
          <w:wAfter w:w="116" w:type="dxa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Мероприятия, акции ко «Дню защиты детей»</w:t>
            </w:r>
          </w:p>
          <w:p w:rsidR="00AD5285" w:rsidRPr="003752A7" w:rsidRDefault="00AD5285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75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отчетных мероприятий ДОП, ДОО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D5F" w:rsidRPr="003752A7" w:rsidRDefault="00B86D5F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Ахмемедов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К.Гаджиева А.</w:t>
            </w:r>
          </w:p>
          <w:p w:rsidR="00AD5285" w:rsidRPr="003752A7" w:rsidRDefault="00B86D5F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D5285" w:rsidRPr="003752A7" w:rsidTr="00DE1CC8">
        <w:trPr>
          <w:gridBefore w:val="3"/>
          <w:gridAfter w:val="5"/>
          <w:wBefore w:w="354" w:type="dxa"/>
          <w:wAfter w:w="116" w:type="dxa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FA2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Подведение итогов учебного года. Подготовка к августовской педагогической конференции на 2023-2024 уч. г</w:t>
            </w:r>
          </w:p>
          <w:p w:rsidR="00AD5285" w:rsidRPr="003752A7" w:rsidRDefault="00AD5285" w:rsidP="00FA2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Годовые отчеты зам.директоров по УВР и ВР</w:t>
            </w:r>
          </w:p>
        </w:tc>
        <w:tc>
          <w:tcPr>
            <w:tcW w:w="12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5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FA2885">
            <w:pPr>
              <w:pStyle w:val="a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75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Проверка реализации  планов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5285" w:rsidRPr="003752A7" w:rsidTr="00DE1CC8">
        <w:trPr>
          <w:gridBefore w:val="3"/>
          <w:gridAfter w:val="5"/>
          <w:wBefore w:w="354" w:type="dxa"/>
          <w:wAfter w:w="116" w:type="dxa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5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D71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5285" w:rsidRPr="003752A7" w:rsidRDefault="00AD5285" w:rsidP="005253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ежегодного публичного отчета о достижении целевых показателей повышения качества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 по результатам работы муниципальных методических служб с размещением на сайте УО (в соответствии с ежегодным планом работы )</w:t>
            </w:r>
          </w:p>
        </w:tc>
        <w:tc>
          <w:tcPr>
            <w:tcW w:w="12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Август ежегодно</w:t>
            </w:r>
          </w:p>
        </w:tc>
        <w:tc>
          <w:tcPr>
            <w:tcW w:w="5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В соответствии с ежегодным планом работы УО МО «Акушинский район» подготовлен  публичный  отчет о достижении целевых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показателей повышения качества образования по результатам работы муниципальных методических служб с размещением на сайте УОС </w:t>
            </w:r>
            <w:hyperlink r:id="rId9" w:history="1">
              <w:r w:rsidRPr="003752A7">
                <w:rPr>
                  <w:rStyle w:val="aff8"/>
                  <w:rFonts w:ascii="Times New Roman" w:eastAsia="Arial Unicode MS" w:hAnsi="Times New Roman"/>
                  <w:sz w:val="24"/>
                  <w:szCs w:val="24"/>
                </w:rPr>
                <w:t>https://akusha.dagestanschool.ru/treatments/72</w:t>
              </w:r>
            </w:hyperlink>
            <w:r w:rsidRPr="003752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(Публичный доклад сферы образования по Акушинскому району за  2023 год вывешен на официальном сайте)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3752A7" w:rsidRDefault="00AD5285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Каримгаджиев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М.Р., начальник управления образования  </w:t>
            </w:r>
          </w:p>
          <w:p w:rsidR="00AD5285" w:rsidRPr="003752A7" w:rsidRDefault="00AD5285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Гусенова</w:t>
            </w:r>
            <w:proofErr w:type="spellEnd"/>
            <w:r w:rsidRPr="003752A7">
              <w:rPr>
                <w:rFonts w:ascii="Times New Roman" w:hAnsi="Times New Roman"/>
                <w:bCs/>
                <w:sz w:val="24"/>
                <w:szCs w:val="24"/>
              </w:rPr>
              <w:t xml:space="preserve"> Н.М.</w:t>
            </w:r>
          </w:p>
          <w:p w:rsidR="00AD5285" w:rsidRPr="003752A7" w:rsidRDefault="00AD5285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3B51C0" w:rsidRPr="003752A7" w:rsidRDefault="003B51C0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508"/>
        <w:tblOverlap w:val="never"/>
        <w:tblW w:w="15319" w:type="dxa"/>
        <w:tblCellMar>
          <w:left w:w="10" w:type="dxa"/>
          <w:right w:w="10" w:type="dxa"/>
        </w:tblCellMar>
        <w:tblLook w:val="04A0"/>
      </w:tblPr>
      <w:tblGrid>
        <w:gridCol w:w="708"/>
        <w:gridCol w:w="6532"/>
        <w:gridCol w:w="2693"/>
        <w:gridCol w:w="2115"/>
        <w:gridCol w:w="3271"/>
      </w:tblGrid>
      <w:tr w:rsidR="00DE1CC8" w:rsidRPr="003752A7" w:rsidTr="00947CFA">
        <w:trPr>
          <w:trHeight w:hRule="exact" w:val="85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  <w:lastRenderedPageBreak/>
              <w:t>№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  <w:t>Направления/основные мероприятия в сфере образования /наименование мероприятий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  <w:t>Форма представления материала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  <w:t>Ответственные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  <w:t>Сроки</w:t>
            </w:r>
          </w:p>
        </w:tc>
      </w:tr>
      <w:tr w:rsidR="00DE1CC8" w:rsidRPr="003752A7" w:rsidTr="00947CFA">
        <w:trPr>
          <w:trHeight w:hRule="exact" w:val="287"/>
        </w:trPr>
        <w:tc>
          <w:tcPr>
            <w:tcW w:w="153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  <w:t>1. Реализация национальных проектов и муниципальных программ</w:t>
            </w:r>
          </w:p>
        </w:tc>
      </w:tr>
      <w:tr w:rsidR="00DE1CC8" w:rsidRPr="003752A7" w:rsidTr="00947CFA">
        <w:trPr>
          <w:trHeight w:hRule="exact" w:val="6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  <w:t>1.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 Участие в реализации мероприятий национального проекта «Образование»: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E1CC8" w:rsidRPr="003752A7" w:rsidTr="00947CFA">
        <w:trPr>
          <w:trHeight w:hRule="exact" w:val="78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  <w:t>1.1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 Участие в реализации мероприятий федерального проекта «Земский учитель»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представление информации в </w:t>
            </w:r>
            <w:proofErr w:type="spellStart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Минобрнауки</w:t>
            </w:r>
            <w:proofErr w:type="spellEnd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 РД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Н. </w:t>
            </w:r>
            <w:proofErr w:type="spellStart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Гусенова</w:t>
            </w:r>
            <w:proofErr w:type="spellEnd"/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По запросу</w:t>
            </w:r>
          </w:p>
        </w:tc>
      </w:tr>
      <w:tr w:rsidR="00DE1CC8" w:rsidRPr="003752A7" w:rsidTr="00947CFA">
        <w:trPr>
          <w:trHeight w:hRule="exact" w:val="71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  <w:t>1.2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Участие в реализации мероприятий федерального проекта «Успех каждого ребенка»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представление информации в </w:t>
            </w:r>
            <w:proofErr w:type="spellStart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Минобрнауки</w:t>
            </w:r>
            <w:proofErr w:type="spellEnd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 РД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    У.Гаджиева 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По запросу</w:t>
            </w:r>
          </w:p>
        </w:tc>
      </w:tr>
      <w:tr w:rsidR="00DE1CC8" w:rsidRPr="003752A7" w:rsidTr="00947CFA">
        <w:trPr>
          <w:trHeight w:hRule="exact" w:val="88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" w:hAnsi="Times New Roman"/>
                <w:b/>
                <w:bCs/>
                <w:color w:val="000000"/>
                <w:sz w:val="24"/>
                <w:szCs w:val="24"/>
                <w:lang w:bidi="ru-RU"/>
              </w:rPr>
              <w:t>1.3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Участие в реализации мероприятий федерального проекта  «Учитель будущего»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представление информации в </w:t>
            </w:r>
            <w:proofErr w:type="spellStart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Минобрнауки</w:t>
            </w:r>
            <w:proofErr w:type="spellEnd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 РД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М. Алиева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По запросу</w:t>
            </w:r>
          </w:p>
        </w:tc>
      </w:tr>
      <w:tr w:rsidR="00DE1CC8" w:rsidRPr="003752A7" w:rsidTr="00947CFA">
        <w:trPr>
          <w:trHeight w:hRule="exact" w:val="85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" w:hAnsi="Times New Roman"/>
                <w:b/>
                <w:bCs/>
                <w:color w:val="000000"/>
                <w:sz w:val="24"/>
                <w:szCs w:val="24"/>
                <w:lang w:bidi="ru-RU"/>
              </w:rPr>
              <w:t>1.4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Участие в реализации мероприятий федерального проекта  «Цифровая образовательная среда»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представление информации в </w:t>
            </w:r>
            <w:proofErr w:type="spellStart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Минобрнауки</w:t>
            </w:r>
            <w:proofErr w:type="spellEnd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 РД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Ш. Алиева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По запросу</w:t>
            </w:r>
          </w:p>
        </w:tc>
      </w:tr>
      <w:tr w:rsidR="00DE1CC8" w:rsidRPr="003752A7" w:rsidTr="00947CFA">
        <w:trPr>
          <w:trHeight w:hRule="exact" w:val="59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" w:hAnsi="Times New Roman"/>
                <w:b/>
                <w:bCs/>
                <w:color w:val="000000"/>
                <w:sz w:val="24"/>
                <w:szCs w:val="24"/>
                <w:lang w:bidi="ru-RU"/>
              </w:rPr>
              <w:t>1.5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Участие в реализации мероприятий регионального проекта </w:t>
            </w:r>
            <w:r w:rsidRPr="003752A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bidi="ru-RU"/>
              </w:rPr>
              <w:t>«Современная школа»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представление информации в </w:t>
            </w:r>
            <w:proofErr w:type="spellStart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Минобрнауки</w:t>
            </w:r>
            <w:proofErr w:type="spellEnd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 РД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К. Ахмедов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По запросу</w:t>
            </w:r>
          </w:p>
        </w:tc>
      </w:tr>
      <w:tr w:rsidR="00DE1CC8" w:rsidRPr="003752A7" w:rsidTr="00947CFA">
        <w:trPr>
          <w:trHeight w:hRule="exact" w:val="17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  <w:t>2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Участие в реализации мероприятий «проекта </w:t>
            </w:r>
            <w:r w:rsidRPr="003752A7">
              <w:rPr>
                <w:rStyle w:val="afb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инициатив муниципальных образований Республики Дагестан, направленных на повышение качества условий предоставления образовательных услуг в общеобразовательных организациях, для получения субсидий на их реализацию»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представление информации в </w:t>
            </w:r>
            <w:proofErr w:type="spellStart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Минобрнауки</w:t>
            </w:r>
            <w:proofErr w:type="spellEnd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 РД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А. </w:t>
            </w:r>
            <w:proofErr w:type="spellStart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Алибеков</w:t>
            </w:r>
            <w:proofErr w:type="spellEnd"/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По запросу</w:t>
            </w:r>
          </w:p>
        </w:tc>
      </w:tr>
      <w:tr w:rsidR="00DE1CC8" w:rsidRPr="003752A7" w:rsidTr="00947CFA">
        <w:trPr>
          <w:trHeight w:hRule="exact" w:val="85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  <w:t>3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ПЛАН мероприятий по повышению качества образования в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Акушинском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 районе Республики Дагестан на период до 2026 года</w:t>
            </w:r>
          </w:p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представление информации в </w:t>
            </w:r>
            <w:proofErr w:type="spellStart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Минобрнауки</w:t>
            </w:r>
            <w:proofErr w:type="spellEnd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 РД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Н. </w:t>
            </w:r>
            <w:proofErr w:type="spellStart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Гусенова</w:t>
            </w:r>
            <w:proofErr w:type="spellEnd"/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По запросу</w:t>
            </w:r>
          </w:p>
        </w:tc>
      </w:tr>
      <w:tr w:rsidR="00DE1CC8" w:rsidRPr="003752A7" w:rsidTr="00947CFA">
        <w:trPr>
          <w:trHeight w:hRule="exact" w:val="85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«Комплексная программа противодействия экстремизму и терроризму в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Акушинском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районе на 2019-2023г.»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представление информации в </w:t>
            </w:r>
            <w:proofErr w:type="spellStart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Минобрнауки</w:t>
            </w:r>
            <w:proofErr w:type="spellEnd"/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 РД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М. Алиева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>По запросу</w:t>
            </w:r>
          </w:p>
        </w:tc>
      </w:tr>
      <w:tr w:rsidR="00DE1CC8" w:rsidRPr="003752A7" w:rsidTr="00947CFA">
        <w:trPr>
          <w:trHeight w:hRule="exact" w:val="923"/>
        </w:trPr>
        <w:tc>
          <w:tcPr>
            <w:tcW w:w="1531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DE1CC8" w:rsidRPr="003752A7" w:rsidRDefault="00DE1CC8" w:rsidP="00DE1CC8">
      <w:pPr>
        <w:shd w:val="clear" w:color="auto" w:fill="FFFFFF"/>
        <w:spacing w:after="0" w:line="240" w:lineRule="auto"/>
        <w:ind w:right="24"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DE1CC8" w:rsidRPr="003752A7" w:rsidRDefault="00DE1CC8" w:rsidP="00DE1CC8">
      <w:pPr>
        <w:shd w:val="clear" w:color="auto" w:fill="FFFFFF"/>
        <w:spacing w:after="0" w:line="240" w:lineRule="auto"/>
        <w:ind w:right="24"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DE1CC8" w:rsidRPr="003752A7" w:rsidRDefault="00DE1CC8" w:rsidP="00DE1CC8">
      <w:pPr>
        <w:spacing w:after="0"/>
        <w:rPr>
          <w:rFonts w:ascii="Times New Roman" w:hAnsi="Times New Roman"/>
          <w:vanish/>
          <w:sz w:val="24"/>
          <w:szCs w:val="24"/>
        </w:rPr>
      </w:pPr>
      <w:bookmarkStart w:id="1" w:name="_Hlk94015928"/>
    </w:p>
    <w:tbl>
      <w:tblPr>
        <w:tblpPr w:leftFromText="180" w:rightFromText="180" w:vertAnchor="text" w:horzAnchor="margin" w:tblpX="577" w:tblpY="-403"/>
        <w:tblOverlap w:val="never"/>
        <w:tblW w:w="1517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19"/>
        <w:gridCol w:w="7088"/>
        <w:gridCol w:w="2551"/>
        <w:gridCol w:w="2410"/>
        <w:gridCol w:w="2410"/>
      </w:tblGrid>
      <w:tr w:rsidR="00DE1CC8" w:rsidRPr="003752A7" w:rsidTr="00947CFA">
        <w:trPr>
          <w:trHeight w:hRule="exact" w:val="442"/>
        </w:trPr>
        <w:tc>
          <w:tcPr>
            <w:tcW w:w="1517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bidi="ru-RU"/>
              </w:rPr>
              <w:lastRenderedPageBreak/>
              <w:t>2. Организация ведомственного контроля за деятельностью муниципальных образовательных организаций</w:t>
            </w:r>
          </w:p>
        </w:tc>
      </w:tr>
      <w:tr w:rsidR="00DE1CC8" w:rsidRPr="003752A7" w:rsidTr="00947CFA">
        <w:trPr>
          <w:trHeight w:hRule="exact" w:val="141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  <w:t>2.1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Комплексная проверка организации образовательного процесса в ОО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</w:p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Образования администрации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Сентябрь 2023г. – декабрь 2024г. </w:t>
            </w:r>
          </w:p>
        </w:tc>
      </w:tr>
      <w:bookmarkEnd w:id="1"/>
      <w:tr w:rsidR="00DE1CC8" w:rsidRPr="003752A7" w:rsidTr="00947CFA">
        <w:trPr>
          <w:trHeight w:hRule="exact" w:val="110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  <w:t>2.2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Тематическая проверка организаций образовательного процесса в ОО.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Управление образования администрации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Сентябрь 2023г. – декабрь 2024г. </w:t>
            </w:r>
          </w:p>
        </w:tc>
      </w:tr>
      <w:tr w:rsidR="00DE1CC8" w:rsidRPr="003752A7" w:rsidTr="00947CFA">
        <w:trPr>
          <w:trHeight w:hRule="exact" w:val="110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  <w:t>2.2.1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Проверка соответствия учебных планов, планов внеурочной деятельности и программ ОУ согласно ФГОС, р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абочая документация зам.  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дир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>.    УВР.</w:t>
            </w:r>
          </w:p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Образования администрации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1CC8" w:rsidRPr="003752A7" w:rsidTr="00947CFA">
        <w:trPr>
          <w:trHeight w:hRule="exact" w:val="4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  <w:t>2.2.2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Рабочая документация зам. 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дир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>.    ВР</w:t>
            </w:r>
          </w:p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1CC8" w:rsidRPr="003752A7" w:rsidTr="00947CFA">
        <w:trPr>
          <w:trHeight w:hRule="exact" w:val="127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  <w:t>2.2.3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Организация питания школьников.</w:t>
            </w:r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Контроль за организацией рационального питания, соблюдение </w:t>
            </w:r>
            <w:proofErr w:type="spellStart"/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СанПиН</w:t>
            </w:r>
            <w:proofErr w:type="spellEnd"/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на пищеблоке и складских помещениях образовательных учреждений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Образования администрации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1CC8" w:rsidRPr="003752A7" w:rsidTr="00947CFA">
        <w:trPr>
          <w:trHeight w:hRule="exact" w:val="82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  <w:t>2.2.4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Организация питания детей в ДОО.</w:t>
            </w:r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Контроль за организацией рационального питания, соблюдение </w:t>
            </w:r>
            <w:proofErr w:type="spellStart"/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СанПиН</w:t>
            </w:r>
            <w:proofErr w:type="spellEnd"/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на пищеблоке и складских помещениях образовательных учреждений</w:t>
            </w:r>
          </w:p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Образования администрации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E1CC8" w:rsidRPr="003752A7" w:rsidTr="00947CFA">
        <w:trPr>
          <w:trHeight w:hRule="exact" w:val="97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  <w:t>2.2.5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Исполнение норм трудового законодательства и ведение кадрового делопроизводства</w:t>
            </w:r>
          </w:p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Образования администрации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E1CC8" w:rsidRPr="003752A7" w:rsidTr="00947CFA">
        <w:trPr>
          <w:trHeight w:hRule="exact" w:val="12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  <w:t>2.2.6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Соблюдение порядка приема детей в ДОО, реализующих образовательные программы дошкольного образования</w:t>
            </w:r>
          </w:p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</w:p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Образования администрации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E1CC8" w:rsidRPr="003752A7" w:rsidTr="00947CFA">
        <w:trPr>
          <w:trHeight w:hRule="exact" w:val="111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  <w:t>2.2.7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Рабочая документация учителей предметников</w:t>
            </w:r>
          </w:p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Образования администрации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E1CC8" w:rsidRPr="003752A7" w:rsidTr="00947CFA">
        <w:trPr>
          <w:trHeight w:hRule="exact" w:val="77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  <w:t>2.2.8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Проверка официальных сайтов ОО</w:t>
            </w:r>
          </w:p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</w:p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Образования администрации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DE1CC8" w:rsidRPr="003752A7" w:rsidRDefault="00DE1CC8" w:rsidP="00DE1CC8">
      <w:pPr>
        <w:shd w:val="clear" w:color="auto" w:fill="FFFFFF"/>
        <w:spacing w:after="0" w:line="240" w:lineRule="auto"/>
        <w:ind w:right="24"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DE1CC8" w:rsidRPr="003752A7" w:rsidRDefault="00DE1CC8" w:rsidP="00DE1CC8">
      <w:pPr>
        <w:shd w:val="clear" w:color="auto" w:fill="FFFFFF"/>
        <w:spacing w:after="0" w:line="240" w:lineRule="auto"/>
        <w:ind w:right="24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523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9"/>
        <w:gridCol w:w="6804"/>
        <w:gridCol w:w="2835"/>
        <w:gridCol w:w="3119"/>
        <w:gridCol w:w="1766"/>
      </w:tblGrid>
      <w:tr w:rsidR="00DE1CC8" w:rsidRPr="003752A7" w:rsidTr="00947CFA">
        <w:trPr>
          <w:trHeight w:val="312"/>
        </w:trPr>
        <w:tc>
          <w:tcPr>
            <w:tcW w:w="152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ae"/>
              <w:spacing w:after="0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DE1CC8" w:rsidRPr="003752A7" w:rsidRDefault="00DE1CC8" w:rsidP="00947CFA">
            <w:pPr>
              <w:pStyle w:val="aa"/>
              <w:jc w:val="center"/>
              <w:rPr>
                <w:rFonts w:ascii="Times New Roman" w:hAnsi="Times New Roman"/>
                <w:bCs/>
                <w:i w:val="0"/>
                <w:szCs w:val="24"/>
              </w:rPr>
            </w:pPr>
            <w:r w:rsidRPr="003752A7">
              <w:rPr>
                <w:rFonts w:ascii="Times New Roman" w:hAnsi="Times New Roman"/>
                <w:bCs/>
                <w:i w:val="0"/>
                <w:szCs w:val="24"/>
              </w:rPr>
              <w:t>3.  Создание базы данных о состоянии образовательной системы МО «</w:t>
            </w:r>
            <w:proofErr w:type="spellStart"/>
            <w:r w:rsidRPr="003752A7">
              <w:rPr>
                <w:rFonts w:ascii="Times New Roman" w:hAnsi="Times New Roman"/>
                <w:bCs/>
                <w:i w:val="0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bCs/>
                <w:i w:val="0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val="5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3.1.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Создание и ведение муниципальной базы данных участников ЕГЭ, ОГЭ, ГВЭ в 2024 году в РИС ГИА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1"/>
              <w:jc w:val="left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 xml:space="preserve">М. </w:t>
            </w:r>
            <w:proofErr w:type="spellStart"/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>Гамзалаалиев</w:t>
            </w:r>
            <w:proofErr w:type="spellEnd"/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январь-июнь </w:t>
            </w:r>
          </w:p>
        </w:tc>
      </w:tr>
      <w:tr w:rsidR="00DE1CC8" w:rsidRPr="003752A7" w:rsidTr="00947CFA">
        <w:trPr>
          <w:trHeight w:val="16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3.2.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Обновление банка данных:</w:t>
            </w:r>
          </w:p>
          <w:p w:rsidR="00DE1CC8" w:rsidRPr="003752A7" w:rsidRDefault="00DE1CC8" w:rsidP="00947C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- сведения об учащихся, состоящих на учете в ОДН ОВД, педагогическом учете в ОУ; </w:t>
            </w:r>
          </w:p>
          <w:p w:rsidR="00DE1CC8" w:rsidRPr="003752A7" w:rsidRDefault="00DE1CC8" w:rsidP="00947C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- сведения о семьях, оказавшихся в трудной жизненной ситуации, семьях, оказавшихся социально – опасном положении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3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М. Алиева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январь, май,</w:t>
            </w:r>
          </w:p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DE1CC8" w:rsidRPr="003752A7" w:rsidRDefault="00DE1CC8" w:rsidP="00947CFA">
            <w:pPr>
              <w:pStyle w:val="3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</w:p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DE1CC8" w:rsidRPr="003752A7" w:rsidTr="00947CFA">
        <w:trPr>
          <w:trHeight w:val="5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3.3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Обновление банка данных об одаренных детях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Н.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февраль- июнь </w:t>
            </w:r>
          </w:p>
        </w:tc>
      </w:tr>
      <w:tr w:rsidR="00DE1CC8" w:rsidRPr="003752A7" w:rsidTr="00947CFA">
        <w:trPr>
          <w:trHeight w:val="8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3.4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Обновление банка данных о потребностях педагогических и руководящих кадров в повышении квалификации в 2023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Методисты РМК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  <w:t>март,</w:t>
            </w:r>
          </w:p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сентябрь</w:t>
            </w:r>
          </w:p>
        </w:tc>
      </w:tr>
      <w:tr w:rsidR="00DE1CC8" w:rsidRPr="003752A7" w:rsidTr="00947CFA">
        <w:trPr>
          <w:trHeight w:val="6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3.5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Обновление банка данных об устройстве выпускников 9,11 классов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spacing w:after="120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1"/>
              <w:spacing w:after="120"/>
              <w:jc w:val="left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 xml:space="preserve">А. </w:t>
            </w:r>
            <w:proofErr w:type="spellStart"/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>Алибеков</w:t>
            </w:r>
            <w:proofErr w:type="spellEnd"/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12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август </w:t>
            </w:r>
          </w:p>
        </w:tc>
      </w:tr>
      <w:tr w:rsidR="00DE1CC8" w:rsidRPr="003752A7" w:rsidTr="00947CFA">
        <w:trPr>
          <w:trHeight w:val="5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3.6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Обновление банка данных о занятости учащихся в системе дополнительного образования (1-ДО), 1-ДОП)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3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/>
                <w:iCs/>
                <w:sz w:val="24"/>
                <w:szCs w:val="24"/>
              </w:rPr>
              <w:t>У.Гаджиева</w:t>
            </w:r>
          </w:p>
          <w:p w:rsidR="00DE1CC8" w:rsidRPr="003752A7" w:rsidRDefault="00DE1CC8" w:rsidP="00947CFA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/>
                <w:iCs/>
                <w:sz w:val="24"/>
                <w:szCs w:val="24"/>
              </w:rPr>
              <w:t>К.Ахмедов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/>
                <w:iCs/>
                <w:sz w:val="24"/>
                <w:szCs w:val="24"/>
              </w:rPr>
              <w:t>февраль</w:t>
            </w:r>
          </w:p>
        </w:tc>
      </w:tr>
      <w:tr w:rsidR="00DE1CC8" w:rsidRPr="003752A7" w:rsidTr="00947CFA">
        <w:trPr>
          <w:trHeight w:val="8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3.7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Обновление банка данных о реализуемых дополнительных общеобразовательных программах в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3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1"/>
              <w:jc w:val="left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>У.Гаджиева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сентябрь  </w:t>
            </w:r>
          </w:p>
        </w:tc>
      </w:tr>
      <w:tr w:rsidR="00DE1CC8" w:rsidRPr="003752A7" w:rsidTr="00947CFA">
        <w:trPr>
          <w:trHeight w:val="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3.8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Обновление банка данных о детях дошкольного возраста, проживающих в 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>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1"/>
              <w:jc w:val="left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>Ш. Алиева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январь</w:t>
            </w:r>
          </w:p>
        </w:tc>
      </w:tr>
      <w:tr w:rsidR="00DE1CC8" w:rsidRPr="003752A7" w:rsidTr="00947CFA">
        <w:trPr>
          <w:trHeight w:val="7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3.9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Мониторинг технического обеспечения пунктов проведения экзаменов к ГИА в 2023 году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данных, потребность в оборудовании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1"/>
              <w:jc w:val="left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>Г.Ганаев</w:t>
            </w:r>
            <w:proofErr w:type="spellEnd"/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  <w:t>Февраль-</w:t>
            </w:r>
          </w:p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DE1CC8" w:rsidRPr="003752A7" w:rsidTr="00947CFA">
        <w:trPr>
          <w:trHeight w:val="8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3.10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Обновление банка данных о сети муниципальных общеобразовательных учреждений, состояния лицензирования и государственной аккредитации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1"/>
              <w:jc w:val="left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 xml:space="preserve">А.Э. </w:t>
            </w:r>
            <w:proofErr w:type="spellStart"/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>Алибеков</w:t>
            </w:r>
            <w:proofErr w:type="spellEnd"/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в течение года</w:t>
            </w:r>
          </w:p>
        </w:tc>
      </w:tr>
      <w:tr w:rsidR="00DE1CC8" w:rsidRPr="003752A7" w:rsidTr="00947CFA">
        <w:trPr>
          <w:trHeight w:val="9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3.11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12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Обновление банка данных об учащихся, не посещающих и систематически пропускающих занятия в общеобразовательных учреждениях.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spacing w:after="120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aa"/>
              <w:spacing w:after="120"/>
              <w:jc w:val="left"/>
              <w:rPr>
                <w:rFonts w:ascii="Times New Roman" w:hAnsi="Times New Roman"/>
                <w:b w:val="0"/>
                <w:i w:val="0"/>
                <w:iCs/>
                <w:szCs w:val="24"/>
              </w:rPr>
            </w:pPr>
            <w:r w:rsidRPr="003752A7">
              <w:rPr>
                <w:rFonts w:ascii="Times New Roman" w:hAnsi="Times New Roman"/>
                <w:b w:val="0"/>
                <w:i w:val="0"/>
                <w:iCs/>
                <w:szCs w:val="24"/>
              </w:rPr>
              <w:t>М. Алиева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12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в течение года</w:t>
            </w:r>
          </w:p>
        </w:tc>
      </w:tr>
      <w:tr w:rsidR="00DE1CC8" w:rsidRPr="003752A7" w:rsidTr="00947CFA">
        <w:trPr>
          <w:trHeight w:val="5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3.12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12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Обеспечение работоспособности электронных ресурсов, сайтов школ и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>/с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spacing w:after="120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1"/>
              <w:spacing w:after="120"/>
              <w:jc w:val="left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 xml:space="preserve">Б. </w:t>
            </w:r>
            <w:proofErr w:type="spellStart"/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>Чартаев</w:t>
            </w:r>
            <w:proofErr w:type="spellEnd"/>
          </w:p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(Р. Курбанов)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12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ежемесячно </w:t>
            </w:r>
          </w:p>
        </w:tc>
      </w:tr>
      <w:tr w:rsidR="00DE1CC8" w:rsidRPr="003752A7" w:rsidTr="00947CFA">
        <w:trPr>
          <w:trHeight w:val="7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3.13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Обеспечение внесения актуальных сведений в автоматизированную информационные системы «Контингент» и «ФРДО», «ЭДС»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spacing w:after="120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Банк данных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1"/>
              <w:spacing w:after="120"/>
              <w:jc w:val="left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 xml:space="preserve">Б. </w:t>
            </w:r>
            <w:proofErr w:type="spellStart"/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>Чартаев</w:t>
            </w:r>
            <w:proofErr w:type="spellEnd"/>
          </w:p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Ш. Алиева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12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ежемесячно</w:t>
            </w:r>
          </w:p>
        </w:tc>
      </w:tr>
      <w:tr w:rsidR="00DE1CC8" w:rsidRPr="003752A7" w:rsidTr="00947CFA">
        <w:trPr>
          <w:trHeight w:val="14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3.14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12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Формирование статистических отчетов:     </w:t>
            </w:r>
          </w:p>
          <w:p w:rsidR="00DE1CC8" w:rsidRPr="003752A7" w:rsidRDefault="00DE1CC8" w:rsidP="00947CFA">
            <w:pPr>
              <w:spacing w:after="12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-ОО-1,ОО-2, РИК-76,1-ДОП</w:t>
            </w:r>
          </w:p>
          <w:p w:rsidR="00DE1CC8" w:rsidRPr="003752A7" w:rsidRDefault="00DE1CC8" w:rsidP="00947CFA">
            <w:pPr>
              <w:spacing w:after="12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85-К,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spacing w:after="120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Своевременная сдача достоверной отчетности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1"/>
              <w:spacing w:after="120"/>
              <w:jc w:val="left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>А.Алибеков</w:t>
            </w:r>
            <w:proofErr w:type="spellEnd"/>
          </w:p>
          <w:p w:rsidR="00DE1CC8" w:rsidRPr="003752A7" w:rsidRDefault="00DE1CC8" w:rsidP="00947CFA">
            <w:pPr>
              <w:pStyle w:val="1"/>
              <w:spacing w:after="120"/>
              <w:jc w:val="left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 xml:space="preserve">Б. </w:t>
            </w:r>
            <w:proofErr w:type="spellStart"/>
            <w:r w:rsidRPr="003752A7">
              <w:rPr>
                <w:rFonts w:ascii="Times New Roman" w:hAnsi="Times New Roman"/>
                <w:i w:val="0"/>
                <w:iCs/>
                <w:sz w:val="24"/>
                <w:szCs w:val="24"/>
              </w:rPr>
              <w:t>Чартаев</w:t>
            </w:r>
            <w:proofErr w:type="spellEnd"/>
          </w:p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Ш. Алиева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12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По графику</w:t>
            </w:r>
          </w:p>
        </w:tc>
      </w:tr>
      <w:tr w:rsidR="00DE1CC8" w:rsidRPr="003752A7" w:rsidTr="00947CFA">
        <w:trPr>
          <w:trHeight w:val="7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C8" w:rsidRPr="003752A7" w:rsidRDefault="00DE1CC8" w:rsidP="00947CF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3.15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12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рейтингования</w:t>
            </w:r>
            <w:proofErr w:type="spellEnd"/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 образовательных учреждений </w:t>
            </w:r>
            <w:proofErr w:type="spellStart"/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Акушинского</w:t>
            </w:r>
            <w:proofErr w:type="spellEnd"/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 района.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pStyle w:val="2"/>
              <w:spacing w:after="120"/>
              <w:jc w:val="left"/>
              <w:rPr>
                <w:rFonts w:ascii="Times New Roman" w:hAnsi="Times New Roman"/>
                <w:b w:val="0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Рейтинг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</w:p>
          <w:p w:rsidR="00DE1CC8" w:rsidRPr="003752A7" w:rsidRDefault="00DE1CC8" w:rsidP="00947CFA">
            <w:pPr>
              <w:pStyle w:val="1"/>
              <w:spacing w:after="120"/>
              <w:jc w:val="left"/>
              <w:rPr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Образования администрации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C8" w:rsidRPr="003752A7" w:rsidRDefault="00DE1CC8" w:rsidP="00947CFA">
            <w:pPr>
              <w:spacing w:after="12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ежеквартально</w:t>
            </w:r>
          </w:p>
        </w:tc>
      </w:tr>
      <w:tr w:rsidR="00DE1CC8" w:rsidRPr="003752A7" w:rsidTr="00947CFA">
        <w:trPr>
          <w:trHeight w:val="1264"/>
        </w:trPr>
        <w:tc>
          <w:tcPr>
            <w:tcW w:w="15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Overlap w:val="never"/>
              <w:tblW w:w="16278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1232"/>
              <w:gridCol w:w="6839"/>
              <w:gridCol w:w="2851"/>
              <w:gridCol w:w="2784"/>
              <w:gridCol w:w="2572"/>
            </w:tblGrid>
            <w:tr w:rsidR="00DE1CC8" w:rsidRPr="003752A7" w:rsidTr="00947CFA">
              <w:trPr>
                <w:trHeight w:hRule="exact" w:val="274"/>
                <w:jc w:val="center"/>
              </w:trPr>
              <w:tc>
                <w:tcPr>
                  <w:tcW w:w="16278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lang w:bidi="ru-RU"/>
                    </w:rPr>
                    <w:t>4. Формирование и предоставление отчетности</w:t>
                  </w:r>
                </w:p>
              </w:tc>
            </w:tr>
            <w:tr w:rsidR="00DE1CC8" w:rsidRPr="003752A7" w:rsidTr="00947CFA">
              <w:trPr>
                <w:trHeight w:hRule="exact" w:val="832"/>
                <w:jc w:val="center"/>
              </w:trPr>
              <w:tc>
                <w:tcPr>
                  <w:tcW w:w="123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6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4.1</w:t>
                  </w:r>
                </w:p>
              </w:tc>
              <w:tc>
                <w:tcPr>
                  <w:tcW w:w="683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Представление информации по показателям (индикаторам) социально-экономического развития муниципального образования</w:t>
                  </w:r>
                </w:p>
              </w:tc>
              <w:tc>
                <w:tcPr>
                  <w:tcW w:w="2851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справка</w:t>
                  </w:r>
                </w:p>
              </w:tc>
              <w:tc>
                <w:tcPr>
                  <w:tcW w:w="278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Б.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Чартаев</w:t>
                  </w:r>
                  <w:proofErr w:type="spellEnd"/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Ш. Алиева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до 5 числа ежеквартально</w:t>
                  </w:r>
                </w:p>
              </w:tc>
            </w:tr>
            <w:tr w:rsidR="00DE1CC8" w:rsidRPr="003752A7" w:rsidTr="00947CFA">
              <w:trPr>
                <w:trHeight w:hRule="exact" w:val="846"/>
                <w:jc w:val="center"/>
              </w:trPr>
              <w:tc>
                <w:tcPr>
                  <w:tcW w:w="123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6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4.2</w:t>
                  </w:r>
                </w:p>
              </w:tc>
              <w:tc>
                <w:tcPr>
                  <w:tcW w:w="683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Работа с входящей корреспонденцией</w:t>
                  </w:r>
                </w:p>
              </w:tc>
              <w:tc>
                <w:tcPr>
                  <w:tcW w:w="2851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отчёт</w:t>
                  </w:r>
                </w:p>
              </w:tc>
              <w:tc>
                <w:tcPr>
                  <w:tcW w:w="278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У. Гаджиева</w:t>
                  </w:r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Р. Курбанов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5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ежедневно</w:t>
                  </w:r>
                </w:p>
              </w:tc>
            </w:tr>
            <w:tr w:rsidR="00DE1CC8" w:rsidRPr="003752A7" w:rsidTr="00947CFA">
              <w:trPr>
                <w:trHeight w:hRule="exact" w:val="1044"/>
                <w:jc w:val="center"/>
              </w:trPr>
              <w:tc>
                <w:tcPr>
                  <w:tcW w:w="123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6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4.3</w:t>
                  </w:r>
                </w:p>
              </w:tc>
              <w:tc>
                <w:tcPr>
                  <w:tcW w:w="683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 о работе консультационных центров в МКДОУ  МО «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Акушинский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йон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»</w:t>
                  </w:r>
                </w:p>
              </w:tc>
              <w:tc>
                <w:tcPr>
                  <w:tcW w:w="2851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24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отчёт в</w:t>
                  </w:r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Минобрнауки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РД</w:t>
                  </w:r>
                </w:p>
              </w:tc>
              <w:tc>
                <w:tcPr>
                  <w:tcW w:w="278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А.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Алибеков</w:t>
                  </w:r>
                  <w:proofErr w:type="spellEnd"/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5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до 15.01.2024г.</w:t>
                  </w:r>
                </w:p>
              </w:tc>
            </w:tr>
            <w:tr w:rsidR="00DE1CC8" w:rsidRPr="003752A7" w:rsidTr="00947CFA">
              <w:trPr>
                <w:trHeight w:hRule="exact" w:val="1116"/>
                <w:jc w:val="center"/>
              </w:trPr>
              <w:tc>
                <w:tcPr>
                  <w:tcW w:w="123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6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4.4</w:t>
                  </w:r>
                </w:p>
              </w:tc>
              <w:tc>
                <w:tcPr>
                  <w:tcW w:w="683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 (85-к) ДОО</w:t>
                  </w:r>
                </w:p>
              </w:tc>
              <w:tc>
                <w:tcPr>
                  <w:tcW w:w="2851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24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отчёт в</w:t>
                  </w:r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Минобрнауки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РД</w:t>
                  </w:r>
                </w:p>
              </w:tc>
              <w:tc>
                <w:tcPr>
                  <w:tcW w:w="278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Ш. Алиева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до 12.01.2024 г.</w:t>
                  </w:r>
                </w:p>
              </w:tc>
            </w:tr>
            <w:tr w:rsidR="00DE1CC8" w:rsidRPr="003752A7" w:rsidTr="00947CFA">
              <w:trPr>
                <w:trHeight w:hRule="exact" w:val="1080"/>
                <w:jc w:val="center"/>
              </w:trPr>
              <w:tc>
                <w:tcPr>
                  <w:tcW w:w="1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6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lastRenderedPageBreak/>
                    <w:t>4.5</w:t>
                  </w:r>
                </w:p>
              </w:tc>
              <w:tc>
                <w:tcPr>
                  <w:tcW w:w="6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Отчёт формы 1-ДО, 1-ДОП</w:t>
                  </w:r>
                </w:p>
              </w:tc>
              <w:tc>
                <w:tcPr>
                  <w:tcW w:w="2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отчёт в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Минобрнауки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РД</w:t>
                  </w:r>
                </w:p>
              </w:tc>
              <w:tc>
                <w:tcPr>
                  <w:tcW w:w="2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до 25.02.2023г.</w:t>
                  </w:r>
                </w:p>
              </w:tc>
            </w:tr>
          </w:tbl>
          <w:p w:rsidR="00DE1CC8" w:rsidRPr="003752A7" w:rsidRDefault="00DE1CC8" w:rsidP="00947CFA">
            <w:pPr>
              <w:widowControl w:val="0"/>
              <w:spacing w:after="0" w:line="1" w:lineRule="exact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br w:type="page"/>
            </w:r>
          </w:p>
          <w:tbl>
            <w:tblPr>
              <w:tblOverlap w:val="never"/>
              <w:tblW w:w="16257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1223"/>
              <w:gridCol w:w="7227"/>
              <w:gridCol w:w="2127"/>
              <w:gridCol w:w="2693"/>
              <w:gridCol w:w="2987"/>
            </w:tblGrid>
            <w:tr w:rsidR="00DE1CC8" w:rsidRPr="003752A7" w:rsidTr="00947CFA">
              <w:trPr>
                <w:trHeight w:hRule="exact" w:val="1058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4.6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Приём отчёта по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самообследованию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ОО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отчёт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Б.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Чартаев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апрель 2024г.</w:t>
                  </w:r>
                </w:p>
              </w:tc>
            </w:tr>
            <w:tr w:rsidR="00DE1CC8" w:rsidRPr="003752A7" w:rsidTr="00947CFA">
              <w:trPr>
                <w:trHeight w:hRule="exact" w:val="1123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4.7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Анализ результатов ОГЭ, ЕГЭ-2021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дорожная карта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М.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Гамзалаалиев</w:t>
                  </w:r>
                  <w:proofErr w:type="spellEnd"/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Д.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Халикова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август 2024г.</w:t>
                  </w:r>
                </w:p>
              </w:tc>
            </w:tr>
            <w:tr w:rsidR="00DE1CC8" w:rsidRPr="003752A7" w:rsidTr="00947CFA">
              <w:trPr>
                <w:trHeight w:hRule="exact" w:val="1166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4.8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Отчёт движения учащихся ОУ МО «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Акушинский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район»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А.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Алибеков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сентябрь, январь, июнь 2023г.</w:t>
                  </w:r>
                </w:p>
              </w:tc>
            </w:tr>
            <w:tr w:rsidR="00DE1CC8" w:rsidRPr="003752A7" w:rsidTr="00947CFA">
              <w:trPr>
                <w:trHeight w:hRule="exact" w:val="562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4.9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Организация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предпрофильного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и профильного обучения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У.Гаджиева</w:t>
                  </w:r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left="8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сентябрь-октябрь 2023г.</w:t>
                  </w:r>
                </w:p>
              </w:tc>
            </w:tr>
            <w:tr w:rsidR="00DE1CC8" w:rsidRPr="003752A7" w:rsidTr="00947CFA">
              <w:trPr>
                <w:trHeight w:hRule="exact" w:val="835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4.10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Отчёт о реализации «Комплексного плана противодействия идеологии терроризма в Российской Федерации на 2019-2023 гг. в Республике Дагестан»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33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отчёт в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Минобрнауки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РД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М. Алиева</w:t>
                  </w:r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2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до 25 числа 2023г. ежеквартально</w:t>
                  </w:r>
                </w:p>
              </w:tc>
            </w:tr>
            <w:tr w:rsidR="00DE1CC8" w:rsidRPr="003752A7" w:rsidTr="00947CFA">
              <w:trPr>
                <w:trHeight w:hRule="exact" w:val="828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4.11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tabs>
                      <w:tab w:val="left" w:pos="5699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Об использовании в образовательных организациях информационно-методических материалов по противодействию терроризму и экстремизму, представленных</w:t>
                  </w: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ab/>
                    <w:t>на сайте</w:t>
                  </w:r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  <w:lang w:bidi="ru-RU"/>
                    </w:rPr>
                    <w:t>Мино</w:t>
                  </w: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брна</w:t>
                  </w: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  <w:lang w:bidi="ru-RU"/>
                    </w:rPr>
                    <w:t>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  <w:lang w:bidi="ru-RU"/>
                    </w:rPr>
                    <w:t xml:space="preserve"> РД</w:t>
                  </w:r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0 проведённой индивидуально-профилактической работе с детьми членов ПВФ, обучающихся в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образовахельных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учреждениях, в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юм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числе с детьми, возвращённых из зон боевых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дейс!вий</w:t>
                  </w:r>
                  <w:proofErr w:type="spellEnd"/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отчёт</w:t>
                  </w:r>
                </w:p>
                <w:p w:rsidR="00DE1CC8" w:rsidRPr="003752A7" w:rsidRDefault="00DE1CC8" w:rsidP="00947CFA">
                  <w:pPr>
                    <w:widowControl w:val="0"/>
                    <w:spacing w:after="56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в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Минобрнауки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РД</w:t>
                  </w:r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отчёт</w:t>
                  </w:r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в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Минобрнауки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РД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М. Алиева</w:t>
                  </w:r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до 25 числа 2023г. ежеквартально</w:t>
                  </w:r>
                </w:p>
              </w:tc>
            </w:tr>
            <w:tr w:rsidR="00DE1CC8" w:rsidRPr="003752A7" w:rsidTr="00947CFA">
              <w:trPr>
                <w:trHeight w:hRule="exact" w:val="562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4.12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М. Алиева</w:t>
                  </w:r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</w:p>
              </w:tc>
            </w:tr>
            <w:tr w:rsidR="00DE1CC8" w:rsidRPr="003752A7" w:rsidTr="00947CFA">
              <w:trPr>
                <w:trHeight w:hRule="exact" w:val="608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4.13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Отчёт о несовершеннолетних детях, состоящих на различных видах учёта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отчёт в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Минобрнауки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РД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М. Алиева</w:t>
                  </w:r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до 25 числа 2023г. ежеквартально</w:t>
                  </w:r>
                </w:p>
              </w:tc>
            </w:tr>
            <w:tr w:rsidR="00DE1CC8" w:rsidRPr="003752A7" w:rsidTr="00947CFA">
              <w:trPr>
                <w:trHeight w:hRule="exact" w:val="569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4.14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 проделанной работе по профилактике правонарушений несовершеннолетних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отчёт в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Минобрнауки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РД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М. Алиева</w:t>
                  </w:r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до 25 числа 2023г. ежеквартально</w:t>
                  </w:r>
                </w:p>
              </w:tc>
            </w:tr>
            <w:tr w:rsidR="00DE1CC8" w:rsidRPr="003752A7" w:rsidTr="00947CFA">
              <w:trPr>
                <w:trHeight w:hRule="exact" w:val="641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4.15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0 проделанной работе по профилактике</w:t>
                  </w: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vertAlign w:val="superscript"/>
                      <w:lang w:bidi="ru-RU"/>
                    </w:rPr>
                    <w:t>:</w:t>
                  </w: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наркомании ’ и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табакокурения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среди несовершеннолетних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отчёт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М. Алиева</w:t>
                  </w:r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1 до 25 числа 2023г.</w:t>
                  </w:r>
                </w:p>
              </w:tc>
            </w:tr>
            <w:tr w:rsidR="00DE1CC8" w:rsidRPr="003752A7" w:rsidTr="00947CFA">
              <w:trPr>
                <w:trHeight w:hRule="exact" w:val="925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4.16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Использования в образовательных учреждениях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информационно</w:t>
                  </w: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softHyphen/>
                    <w:t>методических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материалов по профилактике наркомании и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табакокурения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, представленных на сайте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Минобрнауки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РД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отчет в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Минобрнауки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РД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М. Алиева</w:t>
                  </w:r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до 25 числа 2023г. ежеквартально</w:t>
                  </w:r>
                </w:p>
              </w:tc>
            </w:tr>
            <w:tr w:rsidR="00DE1CC8" w:rsidRPr="003752A7" w:rsidTr="00947CFA">
              <w:trPr>
                <w:trHeight w:hRule="exact" w:val="696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lastRenderedPageBreak/>
                    <w:t>4.17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 проделанной работе по профилактике детскою дорожно-транспортного травматизма, безопасности дорожного движения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отчёт в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Минобрнауки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РД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П.Абдулкеримова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до 25 числа 2023г.</w:t>
                  </w:r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ежеквартально</w:t>
                  </w:r>
                </w:p>
              </w:tc>
            </w:tr>
            <w:tr w:rsidR="00DE1CC8" w:rsidRPr="003752A7" w:rsidTr="00947CFA">
              <w:trPr>
                <w:trHeight w:hRule="exact" w:val="562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4.18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О проделанной работе по гражданско-патриотическому и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духовно</w:t>
                  </w: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softHyphen/>
                    <w:t>нравственному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воспитанию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left="110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отчёт в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Минобрнауки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РД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82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П.Абдулкеримова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до 25 числа 2023г.</w:t>
                  </w:r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ежеквартально</w:t>
                  </w:r>
                </w:p>
              </w:tc>
            </w:tr>
            <w:tr w:rsidR="00DE1CC8" w:rsidRPr="003752A7" w:rsidTr="00947CFA">
              <w:trPr>
                <w:trHeight w:hRule="exact" w:val="724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4.19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Прием и свод отчетов по компенсации на обеспечение бесплатным двухразовым питанием обучающихся с ОВЗ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33" w:lineRule="auto"/>
                    <w:ind w:firstLine="28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Ш.Алиева</w:t>
                  </w:r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64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ежемесячно</w:t>
                  </w:r>
                </w:p>
              </w:tc>
            </w:tr>
            <w:tr w:rsidR="00DE1CC8" w:rsidRPr="003752A7" w:rsidTr="00947CFA">
              <w:trPr>
                <w:trHeight w:hRule="exact" w:val="566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4.20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Прием отчетов и свод по питанию учащихся начальных классов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Б.Чартаев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66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ежемесячно</w:t>
                  </w:r>
                </w:p>
              </w:tc>
            </w:tr>
            <w:tr w:rsidR="00DE1CC8" w:rsidRPr="003752A7" w:rsidTr="00947CFA">
              <w:trPr>
                <w:trHeight w:hRule="exact" w:val="706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4.21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Прием и свод сведений по компенсации части родительской оплаты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eastAsia="Arial" w:hAnsi="Times New Roman"/>
                      <w:b/>
                      <w:bCs/>
                      <w:color w:val="000000"/>
                      <w:sz w:val="24"/>
                      <w:szCs w:val="24"/>
                      <w:lang w:bidi="ru-RU"/>
                    </w:rPr>
                    <w:t>отчет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Б.Чартаев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69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ежемесячно</w:t>
                  </w:r>
                </w:p>
              </w:tc>
            </w:tr>
            <w:tr w:rsidR="00DE1CC8" w:rsidRPr="003752A7" w:rsidTr="00947CFA">
              <w:trPr>
                <w:trHeight w:hRule="exact" w:val="562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4.22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66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Свод отчетности по вознаграждению за классное руководство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Б.Чартаев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4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ежемесячно</w:t>
                  </w:r>
                </w:p>
              </w:tc>
            </w:tr>
            <w:tr w:rsidR="00DE1CC8" w:rsidRPr="003752A7" w:rsidTr="00947CFA">
              <w:trPr>
                <w:trHeight w:hRule="exact" w:val="856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4.23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Составление проекта бюджета МКУ «Управление образования» на 2023г.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отчёт в Финансовое управление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Б.Чартаев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август, </w:t>
                  </w:r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сентябрь 2023г.</w:t>
                  </w:r>
                </w:p>
              </w:tc>
            </w:tr>
            <w:tr w:rsidR="00DE1CC8" w:rsidRPr="003752A7" w:rsidTr="00947CFA">
              <w:trPr>
                <w:trHeight w:hRule="exact" w:val="856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4.24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Аналитический отчет по полученным и выданным учебникам в ОУ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П.Абдулкеримова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28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в соответствии со сроками Министерства образования и науки РД</w:t>
                  </w:r>
                </w:p>
              </w:tc>
            </w:tr>
            <w:tr w:rsidR="00DE1CC8" w:rsidRPr="003752A7" w:rsidTr="00947CFA">
              <w:trPr>
                <w:trHeight w:hRule="exact" w:val="694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4.25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 об обеспеченности учебниками в различные инстанции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П.Абдулкеримова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DE1CC8" w:rsidRPr="003752A7" w:rsidRDefault="00DE1CC8" w:rsidP="00947CFA">
                  <w:pPr>
                    <w:widowControl w:val="0"/>
                    <w:spacing w:after="0" w:line="286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в соответствии со сроками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Минисгерсгва</w:t>
                  </w:r>
                  <w:proofErr w:type="spellEnd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 образования и</w:t>
                  </w:r>
                </w:p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28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науки РД</w:t>
                  </w:r>
                </w:p>
              </w:tc>
            </w:tr>
            <w:tr w:rsidR="00DE1CC8" w:rsidRPr="003752A7" w:rsidTr="00947CFA">
              <w:trPr>
                <w:trHeight w:hRule="exact" w:val="845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4.26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Разработка проектов нормативно-правовых актов по направлению «Дошкольное образование»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Ш. Алиева</w:t>
                  </w:r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28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в течение года</w:t>
                  </w:r>
                </w:p>
              </w:tc>
            </w:tr>
            <w:tr w:rsidR="00DE1CC8" w:rsidRPr="003752A7" w:rsidTr="00947CFA">
              <w:trPr>
                <w:trHeight w:hRule="exact" w:val="716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4.27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69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Прием и свод сведений по кредиторской и дебиторской задолженности по образовательным учреждениям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Б.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Чартаев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4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ежеквартально</w:t>
                  </w:r>
                </w:p>
              </w:tc>
            </w:tr>
            <w:tr w:rsidR="00DE1CC8" w:rsidRPr="003752A7" w:rsidTr="00947CFA">
              <w:trPr>
                <w:trHeight w:hRule="exact" w:val="698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4.28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Прием и свод сведений по коммунальным услугам по образовательным учреждениям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Б.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Чартаев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4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ежеквартально</w:t>
                  </w:r>
                </w:p>
              </w:tc>
            </w:tr>
            <w:tr w:rsidR="00DE1CC8" w:rsidRPr="003752A7" w:rsidTr="00947CFA">
              <w:trPr>
                <w:trHeight w:hRule="exact" w:val="717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4.30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tabs>
                      <w:tab w:val="left" w:pos="140"/>
                    </w:tabs>
                    <w:spacing w:after="0" w:line="23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Свод сведений об оплате имущественных налогов физических лиц образовательных учреждений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отчет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Б. </w:t>
                  </w:r>
                  <w:proofErr w:type="spellStart"/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Чартаев</w:t>
                  </w:r>
                  <w:proofErr w:type="spellEnd"/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ежегодно</w:t>
                  </w:r>
                </w:p>
              </w:tc>
            </w:tr>
            <w:tr w:rsidR="00DE1CC8" w:rsidRPr="003752A7" w:rsidTr="00947CFA">
              <w:trPr>
                <w:trHeight w:hRule="exact" w:val="856"/>
                <w:jc w:val="center"/>
              </w:trPr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ind w:firstLine="32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3752A7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4.31</w:t>
                  </w:r>
                </w:p>
              </w:tc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tabs>
                      <w:tab w:val="left" w:pos="140"/>
                    </w:tabs>
                    <w:spacing w:after="0" w:line="23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</w:p>
              </w:tc>
              <w:tc>
                <w:tcPr>
                  <w:tcW w:w="2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E1CC8" w:rsidRPr="003752A7" w:rsidRDefault="00DE1CC8" w:rsidP="00947CF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</w:p>
              </w:tc>
            </w:tr>
          </w:tbl>
          <w:p w:rsidR="00DE1CC8" w:rsidRPr="003752A7" w:rsidRDefault="00DE1CC8" w:rsidP="00947CFA">
            <w:pPr>
              <w:widowControl w:val="0"/>
              <w:spacing w:after="0" w:line="1" w:lineRule="exact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br w:type="page"/>
            </w:r>
          </w:p>
          <w:p w:rsidR="00DE1CC8" w:rsidRPr="003752A7" w:rsidRDefault="00DE1CC8" w:rsidP="00947CFA">
            <w:pPr>
              <w:spacing w:after="12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</w:tr>
    </w:tbl>
    <w:p w:rsidR="00DE1CC8" w:rsidRPr="003752A7" w:rsidRDefault="00DE1CC8" w:rsidP="00DE1CC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Overlap w:val="never"/>
        <w:tblW w:w="14848" w:type="dxa"/>
        <w:tblInd w:w="45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6465"/>
        <w:gridCol w:w="2709"/>
        <w:gridCol w:w="3139"/>
        <w:gridCol w:w="1826"/>
      </w:tblGrid>
      <w:tr w:rsidR="00DE1CC8" w:rsidRPr="003752A7" w:rsidTr="00947CFA">
        <w:trPr>
          <w:trHeight w:hRule="exact" w:val="394"/>
        </w:trPr>
        <w:tc>
          <w:tcPr>
            <w:tcW w:w="1484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5. Мониторинг и анализ системы образования</w:t>
            </w:r>
          </w:p>
        </w:tc>
      </w:tr>
      <w:tr w:rsidR="00DE1CC8" w:rsidRPr="003752A7" w:rsidTr="00947CFA">
        <w:trPr>
          <w:trHeight w:hRule="exact" w:val="7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5.1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Ежедневный мониторинг заболеваемости работников ОО и учащихся в условиях новой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коронавирусной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инфекции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таблица-свод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Б.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Чартаев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ежедневно</w:t>
            </w:r>
          </w:p>
        </w:tc>
      </w:tr>
      <w:tr w:rsidR="00DE1CC8" w:rsidRPr="003752A7" w:rsidTr="00947CFA">
        <w:trPr>
          <w:trHeight w:hRule="exact" w:val="6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5.2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Мониторинг сайтов образовательных учреждений города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отчёт в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Минобрнауки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РД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Р. Курбанов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ежемесячно до 10 числа</w:t>
            </w:r>
          </w:p>
        </w:tc>
      </w:tr>
      <w:tr w:rsidR="00DE1CC8" w:rsidRPr="003752A7" w:rsidTr="00947CFA">
        <w:trPr>
          <w:trHeight w:hRule="exact" w:val="7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5.3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Отчёт о работоспособности интернета в образовательных учреждениях МО (ОУ)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отчет в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Минобрнауки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РД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Р. Курбанов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ежемесячно до 10 числа</w:t>
            </w:r>
          </w:p>
        </w:tc>
      </w:tr>
      <w:tr w:rsidR="00DE1CC8" w:rsidRPr="003752A7" w:rsidTr="00947CFA">
        <w:trPr>
          <w:trHeight w:hRule="exact" w:val="9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5.4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Независимая оценка качества образования (НОКО)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предоставление информации (по запросу)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до 25.01.2024 г.</w:t>
            </w:r>
          </w:p>
        </w:tc>
      </w:tr>
      <w:tr w:rsidR="00DE1CC8" w:rsidRPr="003752A7" w:rsidTr="00947CFA">
        <w:trPr>
          <w:trHeight w:hRule="exact" w:val="8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5.5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Международное сравнительное исследование качества образования TIMSS (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магематическое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и естественнонаучное образование)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справка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Н.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Гусенова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март 2024г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5.6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Приём сведений об учащихся, претендующих на медаль "За особые успехи в учении", и на аттестаты об основном общем образовании особого образца в разрезе каждого ОУ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М.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Гамзалаалиев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март-апрель 2024г.</w:t>
            </w:r>
          </w:p>
        </w:tc>
      </w:tr>
      <w:tr w:rsidR="00DE1CC8" w:rsidRPr="003752A7" w:rsidTr="00947CFA">
        <w:trPr>
          <w:trHeight w:hRule="exact" w:val="5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5.7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Мониторинг по выполнению предписаний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Госпожнадзора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,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Роспотребнадзора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образовательных организаций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информационная справка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Б.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Чартаев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май 2024г.</w:t>
            </w:r>
          </w:p>
        </w:tc>
      </w:tr>
      <w:tr w:rsidR="00DE1CC8" w:rsidRPr="003752A7" w:rsidTr="00947CFA">
        <w:trPr>
          <w:trHeight w:hRule="exact"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5.8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Мониторинг ФИС ФРДО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eastAsia="Arial Unicode MS" w:hAnsi="Times New Roman"/>
                <w:sz w:val="24"/>
                <w:szCs w:val="24"/>
                <w:lang w:bidi="ru-RU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М.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Гамзалаалиев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июнь 2024г.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5.9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Мониторинг выполнения ремонтных работ образовательных организаций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информационная справка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Б.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Чартаев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июль 2024 г.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5.10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Обновление базы данных педагогов по всем предметным направлениям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база данных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Методисты РМК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сентябрь 2023г.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lastRenderedPageBreak/>
              <w:t>5.11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Мониторинг готовности образовательных организаций к началу нового учебного года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Б.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Чартаев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август 2023г.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5.12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Мониторинг материально-технического состояния</w:t>
            </w:r>
          </w:p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образовательных организаций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информационная справка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Б.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Чартаев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сентябрь 2023г.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5.13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Анализ вакансий  работников образования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eastAsia="Arial Unicode MS" w:hAnsi="Times New Roman"/>
                <w:sz w:val="24"/>
                <w:szCs w:val="24"/>
                <w:lang w:bidi="ru-RU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Н.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Гусенова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ежемесячно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5.14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Участие в мониторинговом исследовании качества общего образования PISSА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предоставление информации (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ио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запросу)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Н.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Гусенова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октябрь 2023г.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5.15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Итоговое устное собеседования по русскому языку 9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кл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справка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Н.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</w:t>
            </w:r>
          </w:p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Г.Ганаев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по графику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5.16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Итоговое сочинение по русскому языку 11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кл</w:t>
            </w:r>
            <w:proofErr w:type="spellEnd"/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eastAsia="Arial Unicode MS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eastAsia="Arial Unicode MS" w:hAnsi="Times New Roman"/>
                <w:sz w:val="24"/>
                <w:szCs w:val="24"/>
                <w:lang w:bidi="ru-RU"/>
              </w:rPr>
              <w:t>справка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Н.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Гусенова</w:t>
            </w:r>
            <w:proofErr w:type="spellEnd"/>
          </w:p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Г.Ганаев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по графику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5.17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Мониторинг работы  с одаренными детьми, в том числе достижений ОУ во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ВсОШ</w:t>
            </w:r>
            <w:proofErr w:type="spellEnd"/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отчёт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Н.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Гусенова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в течение года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5.18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Мониторинг системы образования МО «</w:t>
            </w:r>
            <w:proofErr w:type="spellStart"/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 район» по материально-технической оснащенности школ и </w:t>
            </w:r>
            <w:proofErr w:type="spellStart"/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д</w:t>
            </w:r>
            <w:proofErr w:type="spellEnd"/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/с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письма</w:t>
            </w:r>
          </w:p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информация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Б.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Чартаев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/>
                <w:sz w:val="24"/>
                <w:szCs w:val="24"/>
              </w:rPr>
              <w:t>в течение года</w:t>
            </w:r>
          </w:p>
        </w:tc>
      </w:tr>
      <w:tr w:rsidR="00DE1CC8" w:rsidRPr="003752A7" w:rsidTr="00947CFA">
        <w:trPr>
          <w:trHeight w:hRule="exact" w:val="12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5.19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Мониторинг реализации федерального проекта «Цифровая образовательная среда»  в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Информация</w:t>
            </w:r>
          </w:p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отчеты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Ш. Алиева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/>
                <w:sz w:val="24"/>
                <w:szCs w:val="24"/>
              </w:rPr>
              <w:t>в течение года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5.20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Мониторинг реализации федерального проекта </w:t>
            </w: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«Учитель будущего» 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в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М. Алиева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5.21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Мониторинг реализации федерального проекта </w:t>
            </w:r>
            <w:r w:rsidRPr="003752A7"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  <w:t xml:space="preserve"> «Земский учитель» 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в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Н.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Гусенова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lastRenderedPageBreak/>
              <w:t>5.22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Мониторинг деятельности Центров образования цифрового и профильного направлений «Точка роста»</w:t>
            </w:r>
            <w:r w:rsidRPr="003752A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bidi="ru-RU"/>
              </w:rPr>
              <w:t xml:space="preserve"> («Современная школа»)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Информация</w:t>
            </w:r>
          </w:p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отчеты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А. </w:t>
            </w:r>
            <w:proofErr w:type="spellStart"/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Алибеков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/>
                <w:sz w:val="24"/>
                <w:szCs w:val="24"/>
              </w:rPr>
              <w:t>в течение года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5.23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Мониторинг охвата обучающихся системой </w:t>
            </w:r>
            <w:proofErr w:type="spellStart"/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персонифированного</w:t>
            </w:r>
            <w:proofErr w:type="spellEnd"/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 xml:space="preserve"> дополнительного  образования (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>«Успех каждого ребенка»)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Информация</w:t>
            </w:r>
          </w:p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отчеты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У.Гаджиева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i/>
                <w:sz w:val="24"/>
                <w:szCs w:val="24"/>
              </w:rPr>
              <w:t>в течение года</w:t>
            </w:r>
          </w:p>
        </w:tc>
      </w:tr>
      <w:tr w:rsidR="00DE1CC8" w:rsidRPr="003752A7" w:rsidTr="00947CFA">
        <w:trPr>
          <w:trHeight w:hRule="exact" w:val="11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5.24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Мониторинг  публикаций  программ образовательными учреждениями в АИС Навигатор. Мониторинг регистрации  детей в системе Навигатор дополнительного образования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отчёт в </w:t>
            </w:r>
            <w:proofErr w:type="spellStart"/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Минобрнауки</w:t>
            </w:r>
            <w:proofErr w:type="spellEnd"/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РД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iCs/>
                <w:sz w:val="24"/>
                <w:szCs w:val="24"/>
              </w:rPr>
              <w:t>У.Гаджиева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январь 2024г.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5.25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Проведение пробного экзамена ОГЭ (по предметам)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РМК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февраль 2024 г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5.26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Муниципальные диагностические работы (русский язык, математика ,3-4 класс)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М. Алиева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Декабрь 2023г.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5.27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РДР по математике (Диагностические работы по читательской грамотности)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У.Гаджиева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26.04.2024г.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>5.28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Мониторинги по предметам(русский и родной язык)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Н.Гусенова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Январь -февраль 2024г.</w:t>
            </w:r>
          </w:p>
        </w:tc>
      </w:tr>
      <w:tr w:rsidR="00DE1CC8" w:rsidRPr="003752A7" w:rsidTr="00947CFA">
        <w:trPr>
          <w:trHeight w:hRule="exact" w:val="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3752A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5.29 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 xml:space="preserve">РДР по родным языкам (8 и 10 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aff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РМК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CC8" w:rsidRPr="003752A7" w:rsidRDefault="00DE1CC8" w:rsidP="00947CFA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25.11.2023г.</w:t>
            </w:r>
          </w:p>
        </w:tc>
      </w:tr>
    </w:tbl>
    <w:p w:rsidR="00DE1CC8" w:rsidRPr="003752A7" w:rsidRDefault="00DE1CC8" w:rsidP="00DE1CC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E1CC8" w:rsidRPr="003752A7" w:rsidRDefault="00DE1CC8" w:rsidP="00DE1CC8">
      <w:pPr>
        <w:spacing w:after="0" w:line="240" w:lineRule="auto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3752A7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 xml:space="preserve">                                                                   Календарь  воспитательных мероприятий УО</w:t>
      </w:r>
    </w:p>
    <w:p w:rsidR="00DE1CC8" w:rsidRPr="003752A7" w:rsidRDefault="00DE1CC8" w:rsidP="00DE1CC8">
      <w:pPr>
        <w:spacing w:after="0" w:line="240" w:lineRule="auto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DE1CC8" w:rsidRPr="003752A7" w:rsidRDefault="00DE1CC8" w:rsidP="00DE1CC8">
      <w:pPr>
        <w:spacing w:after="0" w:line="240" w:lineRule="auto"/>
        <w:rPr>
          <w:rFonts w:ascii="Times New Roman" w:hAnsi="Times New Roman"/>
          <w:b/>
          <w:bCs/>
          <w:iCs/>
          <w:color w:val="0070C0"/>
          <w:sz w:val="24"/>
          <w:szCs w:val="24"/>
        </w:rPr>
      </w:pPr>
    </w:p>
    <w:tbl>
      <w:tblPr>
        <w:tblOverlap w:val="never"/>
        <w:tblW w:w="13242" w:type="dxa"/>
        <w:jc w:val="center"/>
        <w:tblInd w:w="295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10"/>
        <w:gridCol w:w="6731"/>
        <w:gridCol w:w="2977"/>
        <w:gridCol w:w="2624"/>
      </w:tblGrid>
      <w:tr w:rsidR="00DE1CC8" w:rsidRPr="003752A7" w:rsidTr="00947CFA">
        <w:trPr>
          <w:trHeight w:hRule="exact" w:val="897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п\п</w:t>
            </w:r>
            <w:proofErr w:type="spellEnd"/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Тематика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52A7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DE1CC8" w:rsidRPr="003752A7" w:rsidTr="00947CFA">
        <w:trPr>
          <w:trHeight w:hRule="exact" w:val="1407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День знаний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 сентября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День окончания Второй мировой войны, День солидарности в борьбе с терроризмом</w:t>
            </w:r>
            <w:r w:rsidRPr="003752A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 сентября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Международный день распространения грамотности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8 сентября</w:t>
            </w:r>
          </w:p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Международный день памяти жертв фашизма.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10 сентября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shd w:val="clear" w:color="auto" w:fill="FFFFFF"/>
              <w:spacing w:after="0" w:line="390" w:lineRule="atLeast"/>
              <w:textAlignment w:val="center"/>
              <w:rPr>
                <w:rFonts w:ascii="Times New Roman" w:hAnsi="Times New Roman"/>
                <w:color w:val="202124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202124"/>
                <w:sz w:val="24"/>
                <w:szCs w:val="24"/>
              </w:rPr>
              <w:t>День единства народов Дагестана</w:t>
            </w:r>
          </w:p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1F1F1F"/>
                <w:sz w:val="24"/>
                <w:szCs w:val="24"/>
                <w:shd w:val="clear" w:color="auto" w:fill="D2D2D2"/>
              </w:rPr>
              <w:br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15 сентября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Международный день пожилых людей; </w:t>
            </w:r>
          </w:p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Международный день музыки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 октября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День учителя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tabs>
                <w:tab w:val="left" w:pos="1045"/>
              </w:tabs>
              <w:spacing w:after="0" w:line="338" w:lineRule="auto"/>
              <w:ind w:left="720" w:firstLine="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5октября</w:t>
            </w:r>
          </w:p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3752A7">
              <w:rPr>
                <w:rFonts w:ascii="Times New Roman" w:hAnsi="Times New Roman"/>
                <w:color w:val="040C28"/>
                <w:sz w:val="24"/>
                <w:szCs w:val="24"/>
              </w:rPr>
              <w:t xml:space="preserve"> День разгрома советскими войсками немецко-фашистских войск в битве за Кавказ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202124"/>
                <w:sz w:val="24"/>
                <w:szCs w:val="24"/>
                <w:shd w:val="clear" w:color="auto" w:fill="FFFFFF"/>
              </w:rPr>
              <w:t>9 октября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1142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Международный день школьных библиотек</w:t>
            </w:r>
            <w:r w:rsidRPr="003752A7">
              <w:rPr>
                <w:rFonts w:ascii="Times New Roman" w:hAnsi="Times New Roman"/>
                <w:color w:val="040C28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25 октября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День народного единства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4 ноября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День памяти погибших при исполнении служебных обязанностей сотрудников органов внутренних дел России.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DE1CC8">
            <w:pPr>
              <w:pStyle w:val="13"/>
              <w:numPr>
                <w:ilvl w:val="0"/>
                <w:numId w:val="42"/>
              </w:numPr>
              <w:tabs>
                <w:tab w:val="left" w:pos="1026"/>
              </w:tabs>
              <w:spacing w:after="0" w:line="338" w:lineRule="auto"/>
              <w:ind w:firstLine="72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 xml:space="preserve">ноября </w:t>
            </w:r>
          </w:p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Государственного герба Российской Федерации.</w:t>
            </w:r>
          </w:p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30 ноября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День Матери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Последнее воскресенье </w:t>
            </w:r>
          </w:p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ноября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День неизвестного солдата; Международный день инвалидов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 декабря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tabs>
                <w:tab w:val="left" w:pos="1045"/>
              </w:tabs>
              <w:spacing w:after="0" w:line="338" w:lineRule="auto"/>
              <w:ind w:left="720" w:firstLine="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добровольца (волонтера) в России;</w:t>
            </w:r>
          </w:p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4 декабря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Героев Отечества</w:t>
            </w:r>
          </w:p>
          <w:p w:rsidR="00DE1CC8" w:rsidRPr="003752A7" w:rsidRDefault="00DE1CC8" w:rsidP="00947CFA">
            <w:pPr>
              <w:pStyle w:val="13"/>
              <w:tabs>
                <w:tab w:val="left" w:pos="1040"/>
              </w:tabs>
              <w:spacing w:after="0" w:line="338" w:lineRule="auto"/>
              <w:ind w:left="1440" w:firstLine="0"/>
              <w:jc w:val="both"/>
              <w:rPr>
                <w:sz w:val="24"/>
                <w:szCs w:val="24"/>
              </w:rPr>
            </w:pPr>
          </w:p>
          <w:p w:rsidR="00DE1CC8" w:rsidRPr="003752A7" w:rsidRDefault="00DE1CC8" w:rsidP="00947CFA">
            <w:pPr>
              <w:pStyle w:val="13"/>
              <w:tabs>
                <w:tab w:val="left" w:pos="1045"/>
              </w:tabs>
              <w:spacing w:after="0" w:line="338" w:lineRule="auto"/>
              <w:ind w:left="720"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8 декабря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tabs>
                <w:tab w:val="left" w:pos="1045"/>
              </w:tabs>
              <w:spacing w:after="0" w:line="338" w:lineRule="auto"/>
              <w:ind w:left="720" w:firstLine="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Конституции Российской Федерации.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12 декабря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1283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 xml:space="preserve">День полного освобождения Ленинграда от фашистской блокады, День освобождения Красной армией крупнейшего «лагеря смерти» </w:t>
            </w:r>
            <w:proofErr w:type="spellStart"/>
            <w:r w:rsidRPr="003752A7">
              <w:rPr>
                <w:color w:val="000000"/>
                <w:sz w:val="24"/>
                <w:szCs w:val="24"/>
              </w:rPr>
              <w:t>Аушвиц</w:t>
            </w:r>
            <w:proofErr w:type="spellEnd"/>
            <w:r w:rsidRPr="003752A7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3752A7">
              <w:rPr>
                <w:color w:val="000000"/>
                <w:sz w:val="24"/>
                <w:szCs w:val="24"/>
              </w:rPr>
              <w:t>Биркенау</w:t>
            </w:r>
            <w:proofErr w:type="spellEnd"/>
            <w:r w:rsidRPr="003752A7">
              <w:rPr>
                <w:color w:val="000000"/>
                <w:sz w:val="24"/>
                <w:szCs w:val="24"/>
              </w:rPr>
              <w:t xml:space="preserve"> (Освенцима) - День памяти жертв Холокоста.</w:t>
            </w:r>
          </w:p>
          <w:p w:rsidR="00DE1CC8" w:rsidRPr="003752A7" w:rsidRDefault="00DE1CC8" w:rsidP="00947CFA">
            <w:pPr>
              <w:pStyle w:val="13"/>
              <w:tabs>
                <w:tab w:val="left" w:pos="1045"/>
              </w:tabs>
              <w:spacing w:after="0" w:line="338" w:lineRule="auto"/>
              <w:ind w:left="720"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27 января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разгрома советскими войсками немецко-фашистских войск в Сталинградской битве;</w:t>
            </w:r>
          </w:p>
          <w:p w:rsidR="00DE1CC8" w:rsidRPr="003752A7" w:rsidRDefault="00DE1CC8" w:rsidP="00947CFA">
            <w:pPr>
              <w:pStyle w:val="13"/>
              <w:tabs>
                <w:tab w:val="left" w:pos="1045"/>
              </w:tabs>
              <w:spacing w:after="0" w:line="338" w:lineRule="auto"/>
              <w:ind w:left="720"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 февраля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российской науки</w:t>
            </w:r>
          </w:p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8 февраля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памяти о россиянах, исполнявших служебный долг за пределами Отечества;</w:t>
            </w:r>
          </w:p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15 февраля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Международный день родного языка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21 февраля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tabs>
                <w:tab w:val="left" w:pos="1179"/>
              </w:tabs>
              <w:spacing w:after="0" w:line="338" w:lineRule="auto"/>
              <w:ind w:left="720" w:firstLine="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защитника Отечества.</w:t>
            </w:r>
          </w:p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23  февраля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tabs>
                <w:tab w:val="left" w:pos="1035"/>
              </w:tabs>
              <w:spacing w:after="0" w:line="338" w:lineRule="auto"/>
              <w:ind w:left="720" w:firstLine="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Международный женский день;</w:t>
            </w:r>
          </w:p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8 марта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tabs>
                <w:tab w:val="left" w:pos="1160"/>
              </w:tabs>
              <w:spacing w:after="0" w:line="338" w:lineRule="auto"/>
              <w:ind w:left="720" w:firstLine="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воссоединения Крыма с Россией;</w:t>
            </w:r>
          </w:p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18 марта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Всемирный день театра.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27 марта</w:t>
            </w:r>
          </w:p>
          <w:p w:rsidR="00DE1CC8" w:rsidRPr="003752A7" w:rsidRDefault="00DE1CC8" w:rsidP="00947C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космонавтики;</w:t>
            </w:r>
          </w:p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12 апреля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tabs>
                <w:tab w:val="left" w:pos="1174"/>
              </w:tabs>
              <w:spacing w:after="0" w:line="338" w:lineRule="auto"/>
              <w:ind w:left="720" w:firstLine="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памяти о геноциде советского народа нацистами и их пособниками в годы Великой Отечественной войны.</w:t>
            </w:r>
          </w:p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18 апреля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Праздник Весны и Труда;</w:t>
            </w:r>
          </w:p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1 мая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85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30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Победы</w:t>
            </w:r>
          </w:p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9 мая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детских общественных организаций России;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19 мая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славянской письменности и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23 мая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154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защиты детей;</w:t>
            </w:r>
          </w:p>
          <w:p w:rsidR="00DE1CC8" w:rsidRPr="003752A7" w:rsidRDefault="00DE1CC8" w:rsidP="00947CFA">
            <w:pPr>
              <w:pStyle w:val="13"/>
              <w:tabs>
                <w:tab w:val="left" w:pos="1189"/>
              </w:tabs>
              <w:spacing w:after="0" w:line="338" w:lineRule="auto"/>
              <w:ind w:firstLine="0"/>
              <w:jc w:val="both"/>
              <w:rPr>
                <w:color w:val="000000"/>
                <w:sz w:val="24"/>
                <w:szCs w:val="24"/>
              </w:rPr>
            </w:pPr>
            <w:bookmarkStart w:id="2" w:name="bookmark17"/>
            <w:bookmarkEnd w:id="2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1 июня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русского языка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4 июня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России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12 июня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памяти и скорби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21 июня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spacing w:after="100"/>
              <w:ind w:firstLine="720"/>
              <w:jc w:val="both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молодежи.</w:t>
            </w:r>
          </w:p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27 июня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семьи, любви и верности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8 июля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39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физкультурника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Вторая суббота августа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spacing w:after="100"/>
              <w:ind w:firstLine="720"/>
              <w:rPr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Государственного флага Российской Федерации;</w:t>
            </w:r>
          </w:p>
          <w:p w:rsidR="00DE1CC8" w:rsidRPr="003752A7" w:rsidRDefault="00DE1CC8" w:rsidP="00947CFA">
            <w:pPr>
              <w:pStyle w:val="13"/>
              <w:spacing w:after="100"/>
              <w:ind w:firstLine="720"/>
              <w:rPr>
                <w:sz w:val="24"/>
                <w:szCs w:val="24"/>
              </w:rPr>
            </w:pPr>
          </w:p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22 августа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  <w:tr w:rsidR="00DE1CC8" w:rsidRPr="003752A7" w:rsidTr="00947CFA">
        <w:trPr>
          <w:trHeight w:hRule="exact" w:val="996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День российского кино.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pStyle w:val="13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3752A7">
              <w:rPr>
                <w:color w:val="000000"/>
                <w:sz w:val="24"/>
                <w:szCs w:val="24"/>
              </w:rPr>
              <w:t>27 августа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1CC8" w:rsidRPr="003752A7" w:rsidRDefault="00DE1CC8" w:rsidP="00947CFA">
            <w:pPr>
              <w:rPr>
                <w:rFonts w:ascii="Times New Roman" w:hAnsi="Times New Roman"/>
                <w:sz w:val="24"/>
                <w:szCs w:val="24"/>
              </w:rPr>
            </w:pPr>
            <w:r w:rsidRPr="003752A7">
              <w:rPr>
                <w:rFonts w:ascii="Times New Roman" w:hAnsi="Times New Roman"/>
                <w:sz w:val="24"/>
                <w:szCs w:val="24"/>
              </w:rPr>
              <w:t>Управление образования МО «</w:t>
            </w:r>
            <w:proofErr w:type="spellStart"/>
            <w:r w:rsidRPr="003752A7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3752A7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</w:tr>
    </w:tbl>
    <w:p w:rsidR="00DE1CC8" w:rsidRPr="003752A7" w:rsidRDefault="00DE1CC8" w:rsidP="00DE1CC8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E1CC8" w:rsidRPr="003752A7" w:rsidRDefault="00DE1CC8">
      <w:pPr>
        <w:rPr>
          <w:rFonts w:ascii="Times New Roman" w:hAnsi="Times New Roman"/>
          <w:sz w:val="24"/>
          <w:szCs w:val="24"/>
        </w:rPr>
      </w:pPr>
    </w:p>
    <w:p w:rsidR="00DE1CC8" w:rsidRPr="003752A7" w:rsidRDefault="00DE1CC8">
      <w:pPr>
        <w:rPr>
          <w:rFonts w:ascii="Times New Roman" w:hAnsi="Times New Roman"/>
          <w:sz w:val="24"/>
          <w:szCs w:val="24"/>
        </w:rPr>
      </w:pPr>
    </w:p>
    <w:sectPr w:rsidR="00DE1CC8" w:rsidRPr="003752A7" w:rsidSect="00BC2B4A">
      <w:pgSz w:w="16840" w:h="11910" w:orient="landscape"/>
      <w:pgMar w:top="851" w:right="1134" w:bottom="709" w:left="180" w:header="712" w:footer="1124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94C" w:rsidRDefault="008E694C" w:rsidP="00584C50">
      <w:pPr>
        <w:spacing w:after="0" w:line="240" w:lineRule="auto"/>
      </w:pPr>
      <w:r>
        <w:separator/>
      </w:r>
    </w:p>
  </w:endnote>
  <w:endnote w:type="continuationSeparator" w:id="0">
    <w:p w:rsidR="008E694C" w:rsidRDefault="008E694C" w:rsidP="00584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94C" w:rsidRDefault="008E694C" w:rsidP="00584C50">
      <w:pPr>
        <w:spacing w:after="0" w:line="240" w:lineRule="auto"/>
      </w:pPr>
      <w:r>
        <w:separator/>
      </w:r>
    </w:p>
  </w:footnote>
  <w:footnote w:type="continuationSeparator" w:id="0">
    <w:p w:rsidR="008E694C" w:rsidRDefault="008E694C" w:rsidP="00584C50">
      <w:pPr>
        <w:spacing w:after="0" w:line="240" w:lineRule="auto"/>
      </w:pPr>
      <w:r>
        <w:continuationSeparator/>
      </w:r>
    </w:p>
  </w:footnote>
  <w:footnote w:id="1">
    <w:p w:rsidR="00B86D5F" w:rsidRDefault="00B86D5F" w:rsidP="00584C5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</w:rPr>
        <w:footnoteRef/>
      </w:r>
      <w:r>
        <w:rPr>
          <w:rFonts w:ascii="Times New Roman" w:hAnsi="Times New Roman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7DCBD6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29375E"/>
    <w:multiLevelType w:val="multilevel"/>
    <w:tmpl w:val="0429375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0B3658"/>
    <w:multiLevelType w:val="hybridMultilevel"/>
    <w:tmpl w:val="FFD415EE"/>
    <w:lvl w:ilvl="0" w:tplc="010CAB30">
      <w:start w:val="1"/>
      <w:numFmt w:val="decimal"/>
      <w:lvlText w:val="%1."/>
      <w:lvlJc w:val="left"/>
      <w:pPr>
        <w:ind w:left="1113" w:hanging="4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574EAB"/>
    <w:multiLevelType w:val="multilevel"/>
    <w:tmpl w:val="757C8AB8"/>
    <w:lvl w:ilvl="0">
      <w:start w:val="1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8875E26"/>
    <w:multiLevelType w:val="hybridMultilevel"/>
    <w:tmpl w:val="8DDCDC68"/>
    <w:lvl w:ilvl="0" w:tplc="F82682C6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C1A7D2D"/>
    <w:multiLevelType w:val="hybridMultilevel"/>
    <w:tmpl w:val="93AEED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147F5C"/>
    <w:multiLevelType w:val="multilevel"/>
    <w:tmpl w:val="8F4AAC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0AA6B77"/>
    <w:multiLevelType w:val="hybridMultilevel"/>
    <w:tmpl w:val="22D00B70"/>
    <w:lvl w:ilvl="0" w:tplc="0419000F">
      <w:start w:val="10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19E1B47"/>
    <w:multiLevelType w:val="hybridMultilevel"/>
    <w:tmpl w:val="5CD28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FF2063"/>
    <w:multiLevelType w:val="multilevel"/>
    <w:tmpl w:val="3034B23C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8A47CF0"/>
    <w:multiLevelType w:val="hybridMultilevel"/>
    <w:tmpl w:val="ED86B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27705B"/>
    <w:multiLevelType w:val="multilevel"/>
    <w:tmpl w:val="1B27705B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36F1DD8"/>
    <w:multiLevelType w:val="multilevel"/>
    <w:tmpl w:val="3034B23C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6CB6541"/>
    <w:multiLevelType w:val="hybridMultilevel"/>
    <w:tmpl w:val="F842A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884CBC"/>
    <w:multiLevelType w:val="hybridMultilevel"/>
    <w:tmpl w:val="AF2A5EA8"/>
    <w:lvl w:ilvl="0" w:tplc="0419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294B49CD"/>
    <w:multiLevelType w:val="multilevel"/>
    <w:tmpl w:val="F10A99FA"/>
    <w:lvl w:ilvl="0">
      <w:start w:val="2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6028AC"/>
    <w:multiLevelType w:val="hybridMultilevel"/>
    <w:tmpl w:val="BBCAD4EC"/>
    <w:lvl w:ilvl="0" w:tplc="00C4A220">
      <w:start w:val="1"/>
      <w:numFmt w:val="bullet"/>
      <w:pStyle w:val="a0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A97B6B"/>
    <w:multiLevelType w:val="multilevel"/>
    <w:tmpl w:val="30A97B6B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F6EB4"/>
    <w:multiLevelType w:val="hybridMultilevel"/>
    <w:tmpl w:val="8272F08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6EF304B"/>
    <w:multiLevelType w:val="multilevel"/>
    <w:tmpl w:val="D052842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A5E5F54"/>
    <w:multiLevelType w:val="hybridMultilevel"/>
    <w:tmpl w:val="51C8EE1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9D2FFB"/>
    <w:multiLevelType w:val="hybridMultilevel"/>
    <w:tmpl w:val="9510F2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6F3F6C"/>
    <w:multiLevelType w:val="multilevel"/>
    <w:tmpl w:val="3C6F3F6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9D774A"/>
    <w:multiLevelType w:val="multilevel"/>
    <w:tmpl w:val="4498050C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2C41128"/>
    <w:multiLevelType w:val="hybridMultilevel"/>
    <w:tmpl w:val="DEE6BB06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>
    <w:nsid w:val="482F7F60"/>
    <w:multiLevelType w:val="multilevel"/>
    <w:tmpl w:val="9C38AE78"/>
    <w:lvl w:ilvl="0">
      <w:start w:val="2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8F51F9A"/>
    <w:multiLevelType w:val="multilevel"/>
    <w:tmpl w:val="0892440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491E50C0"/>
    <w:multiLevelType w:val="hybridMultilevel"/>
    <w:tmpl w:val="8348F0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310088"/>
    <w:multiLevelType w:val="hybridMultilevel"/>
    <w:tmpl w:val="A04632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B873E7"/>
    <w:multiLevelType w:val="multilevel"/>
    <w:tmpl w:val="5EE60E96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7BE4D60"/>
    <w:multiLevelType w:val="hybridMultilevel"/>
    <w:tmpl w:val="9D86BB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AA41A0"/>
    <w:multiLevelType w:val="multilevel"/>
    <w:tmpl w:val="5BAA41A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642A08"/>
    <w:multiLevelType w:val="hybridMultilevel"/>
    <w:tmpl w:val="BF40ADD4"/>
    <w:lvl w:ilvl="0" w:tplc="9D763E8A">
      <w:start w:val="5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E226E5"/>
    <w:multiLevelType w:val="multilevel"/>
    <w:tmpl w:val="5CE226E5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52214C"/>
    <w:multiLevelType w:val="hybridMultilevel"/>
    <w:tmpl w:val="2892AF9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E05234"/>
    <w:multiLevelType w:val="multilevel"/>
    <w:tmpl w:val="AD80AD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50E189E"/>
    <w:multiLevelType w:val="multilevel"/>
    <w:tmpl w:val="650E189E"/>
    <w:lvl w:ilvl="0">
      <w:start w:val="1"/>
      <w:numFmt w:val="decimal"/>
      <w:lvlText w:val="%1."/>
      <w:lvlJc w:val="left"/>
      <w:pPr>
        <w:ind w:left="1287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6AFE5625"/>
    <w:multiLevelType w:val="multilevel"/>
    <w:tmpl w:val="0E66A794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B7B2101"/>
    <w:multiLevelType w:val="hybridMultilevel"/>
    <w:tmpl w:val="4AB20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391170"/>
    <w:multiLevelType w:val="multilevel"/>
    <w:tmpl w:val="16367434"/>
    <w:lvl w:ilvl="0">
      <w:start w:val="1"/>
      <w:numFmt w:val="bullet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40">
    <w:nsid w:val="6F3C1671"/>
    <w:multiLevelType w:val="hybridMultilevel"/>
    <w:tmpl w:val="4484D6E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1">
    <w:nsid w:val="6FB66DE7"/>
    <w:multiLevelType w:val="hybridMultilevel"/>
    <w:tmpl w:val="13307E2A"/>
    <w:lvl w:ilvl="0" w:tplc="B4D4AA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6067C7"/>
    <w:multiLevelType w:val="hybridMultilevel"/>
    <w:tmpl w:val="0D9456A4"/>
    <w:lvl w:ilvl="0" w:tplc="1834D03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>
    <w:nsid w:val="779D069B"/>
    <w:multiLevelType w:val="hybridMultilevel"/>
    <w:tmpl w:val="13109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914D1F"/>
    <w:multiLevelType w:val="hybridMultilevel"/>
    <w:tmpl w:val="A2AAC632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7C896DF1"/>
    <w:multiLevelType w:val="singleLevel"/>
    <w:tmpl w:val="3FC2769E"/>
    <w:lvl w:ilvl="0">
      <w:numFmt w:val="bullet"/>
      <w:lvlText w:val="-"/>
      <w:lvlJc w:val="left"/>
      <w:pPr>
        <w:tabs>
          <w:tab w:val="num" w:pos="927"/>
        </w:tabs>
        <w:ind w:left="360" w:firstLine="207"/>
      </w:pPr>
      <w:rPr>
        <w:rFonts w:hint="default"/>
      </w:rPr>
    </w:lvl>
  </w:abstractNum>
  <w:abstractNum w:abstractNumId="46">
    <w:nsid w:val="7D881CD4"/>
    <w:multiLevelType w:val="multilevel"/>
    <w:tmpl w:val="2E1082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7FBC1CE6"/>
    <w:multiLevelType w:val="hybridMultilevel"/>
    <w:tmpl w:val="C556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42"/>
  </w:num>
  <w:num w:numId="4">
    <w:abstractNumId w:val="4"/>
  </w:num>
  <w:num w:numId="5">
    <w:abstractNumId w:val="45"/>
  </w:num>
  <w:num w:numId="6">
    <w:abstractNumId w:val="44"/>
  </w:num>
  <w:num w:numId="7">
    <w:abstractNumId w:val="8"/>
  </w:num>
  <w:num w:numId="8">
    <w:abstractNumId w:val="5"/>
  </w:num>
  <w:num w:numId="9">
    <w:abstractNumId w:val="41"/>
  </w:num>
  <w:num w:numId="10">
    <w:abstractNumId w:val="47"/>
  </w:num>
  <w:num w:numId="11">
    <w:abstractNumId w:val="40"/>
  </w:num>
  <w:num w:numId="12">
    <w:abstractNumId w:val="7"/>
  </w:num>
  <w:num w:numId="13">
    <w:abstractNumId w:val="21"/>
  </w:num>
  <w:num w:numId="14">
    <w:abstractNumId w:val="27"/>
  </w:num>
  <w:num w:numId="15">
    <w:abstractNumId w:val="18"/>
  </w:num>
  <w:num w:numId="16">
    <w:abstractNumId w:val="28"/>
  </w:num>
  <w:num w:numId="17">
    <w:abstractNumId w:val="39"/>
  </w:num>
  <w:num w:numId="18">
    <w:abstractNumId w:val="13"/>
  </w:num>
  <w:num w:numId="19">
    <w:abstractNumId w:val="16"/>
  </w:num>
  <w:num w:numId="20">
    <w:abstractNumId w:val="24"/>
  </w:num>
  <w:num w:numId="21">
    <w:abstractNumId w:val="20"/>
  </w:num>
  <w:num w:numId="22">
    <w:abstractNumId w:val="34"/>
  </w:num>
  <w:num w:numId="23">
    <w:abstractNumId w:val="38"/>
  </w:num>
  <w:num w:numId="24">
    <w:abstractNumId w:val="2"/>
  </w:num>
  <w:num w:numId="25">
    <w:abstractNumId w:val="46"/>
  </w:num>
  <w:num w:numId="26">
    <w:abstractNumId w:val="19"/>
  </w:num>
  <w:num w:numId="27">
    <w:abstractNumId w:val="0"/>
  </w:num>
  <w:num w:numId="28">
    <w:abstractNumId w:val="35"/>
  </w:num>
  <w:num w:numId="29">
    <w:abstractNumId w:val="6"/>
  </w:num>
  <w:num w:numId="30">
    <w:abstractNumId w:val="43"/>
  </w:num>
  <w:num w:numId="31">
    <w:abstractNumId w:val="14"/>
  </w:num>
  <w:num w:numId="32">
    <w:abstractNumId w:val="30"/>
  </w:num>
  <w:num w:numId="33">
    <w:abstractNumId w:val="1"/>
  </w:num>
  <w:num w:numId="34">
    <w:abstractNumId w:val="33"/>
  </w:num>
  <w:num w:numId="35">
    <w:abstractNumId w:val="36"/>
  </w:num>
  <w:num w:numId="36">
    <w:abstractNumId w:val="31"/>
  </w:num>
  <w:num w:numId="37">
    <w:abstractNumId w:val="17"/>
  </w:num>
  <w:num w:numId="38">
    <w:abstractNumId w:val="22"/>
  </w:num>
  <w:num w:numId="39">
    <w:abstractNumId w:val="11"/>
  </w:num>
  <w:num w:numId="40">
    <w:abstractNumId w:val="23"/>
  </w:num>
  <w:num w:numId="41">
    <w:abstractNumId w:val="32"/>
  </w:num>
  <w:num w:numId="42">
    <w:abstractNumId w:val="12"/>
  </w:num>
  <w:num w:numId="43">
    <w:abstractNumId w:val="37"/>
  </w:num>
  <w:num w:numId="44">
    <w:abstractNumId w:val="9"/>
  </w:num>
  <w:num w:numId="45">
    <w:abstractNumId w:val="25"/>
  </w:num>
  <w:num w:numId="46">
    <w:abstractNumId w:val="29"/>
  </w:num>
  <w:num w:numId="47">
    <w:abstractNumId w:val="3"/>
  </w:num>
  <w:num w:numId="4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70FA"/>
    <w:rsid w:val="00026E5D"/>
    <w:rsid w:val="0004141E"/>
    <w:rsid w:val="0005444F"/>
    <w:rsid w:val="00060AE3"/>
    <w:rsid w:val="00086EF2"/>
    <w:rsid w:val="000A2356"/>
    <w:rsid w:val="000C233F"/>
    <w:rsid w:val="0014786E"/>
    <w:rsid w:val="00154183"/>
    <w:rsid w:val="00167CDC"/>
    <w:rsid w:val="00187D01"/>
    <w:rsid w:val="001A0E18"/>
    <w:rsid w:val="001A4EFA"/>
    <w:rsid w:val="001B32F5"/>
    <w:rsid w:val="001C3320"/>
    <w:rsid w:val="001D2C6A"/>
    <w:rsid w:val="001F2F28"/>
    <w:rsid w:val="00203F1F"/>
    <w:rsid w:val="002C0318"/>
    <w:rsid w:val="002E33C6"/>
    <w:rsid w:val="002F5182"/>
    <w:rsid w:val="00341190"/>
    <w:rsid w:val="00373E5D"/>
    <w:rsid w:val="003752A7"/>
    <w:rsid w:val="00376584"/>
    <w:rsid w:val="003A2F06"/>
    <w:rsid w:val="003B1195"/>
    <w:rsid w:val="003B51C0"/>
    <w:rsid w:val="003E1FCD"/>
    <w:rsid w:val="003E55AE"/>
    <w:rsid w:val="003F1AE5"/>
    <w:rsid w:val="004301BF"/>
    <w:rsid w:val="00432A42"/>
    <w:rsid w:val="00434483"/>
    <w:rsid w:val="00451C94"/>
    <w:rsid w:val="0045229F"/>
    <w:rsid w:val="004736AA"/>
    <w:rsid w:val="004A073A"/>
    <w:rsid w:val="004B13A9"/>
    <w:rsid w:val="004D1424"/>
    <w:rsid w:val="004E4CE0"/>
    <w:rsid w:val="004F2712"/>
    <w:rsid w:val="005253E7"/>
    <w:rsid w:val="005413B2"/>
    <w:rsid w:val="005548ED"/>
    <w:rsid w:val="005572A5"/>
    <w:rsid w:val="00584C50"/>
    <w:rsid w:val="005B390F"/>
    <w:rsid w:val="005B472A"/>
    <w:rsid w:val="005B4D28"/>
    <w:rsid w:val="005D1054"/>
    <w:rsid w:val="006170FA"/>
    <w:rsid w:val="006209F2"/>
    <w:rsid w:val="006220D5"/>
    <w:rsid w:val="006312C5"/>
    <w:rsid w:val="00637622"/>
    <w:rsid w:val="00676380"/>
    <w:rsid w:val="00681868"/>
    <w:rsid w:val="006B6E97"/>
    <w:rsid w:val="006E2CCD"/>
    <w:rsid w:val="007273D9"/>
    <w:rsid w:val="007501AE"/>
    <w:rsid w:val="00767389"/>
    <w:rsid w:val="007724D2"/>
    <w:rsid w:val="00783E64"/>
    <w:rsid w:val="007B0070"/>
    <w:rsid w:val="007C73DC"/>
    <w:rsid w:val="007E4BD5"/>
    <w:rsid w:val="007F617B"/>
    <w:rsid w:val="00834822"/>
    <w:rsid w:val="00861889"/>
    <w:rsid w:val="00892B36"/>
    <w:rsid w:val="008D00D5"/>
    <w:rsid w:val="008D146F"/>
    <w:rsid w:val="008E694C"/>
    <w:rsid w:val="0090232E"/>
    <w:rsid w:val="009424EA"/>
    <w:rsid w:val="009530F5"/>
    <w:rsid w:val="0095794E"/>
    <w:rsid w:val="0096233B"/>
    <w:rsid w:val="00965FFB"/>
    <w:rsid w:val="00966AEB"/>
    <w:rsid w:val="00977ED0"/>
    <w:rsid w:val="00986D6B"/>
    <w:rsid w:val="009B0A0E"/>
    <w:rsid w:val="009D757D"/>
    <w:rsid w:val="009F2EF4"/>
    <w:rsid w:val="00A15524"/>
    <w:rsid w:val="00A27D15"/>
    <w:rsid w:val="00AA4856"/>
    <w:rsid w:val="00AD5285"/>
    <w:rsid w:val="00B21456"/>
    <w:rsid w:val="00B4776E"/>
    <w:rsid w:val="00B86D5F"/>
    <w:rsid w:val="00B90965"/>
    <w:rsid w:val="00B94E03"/>
    <w:rsid w:val="00B9565F"/>
    <w:rsid w:val="00BB27C6"/>
    <w:rsid w:val="00BC2B4A"/>
    <w:rsid w:val="00BE20FE"/>
    <w:rsid w:val="00C12B7D"/>
    <w:rsid w:val="00C32910"/>
    <w:rsid w:val="00C53054"/>
    <w:rsid w:val="00C67072"/>
    <w:rsid w:val="00CA5949"/>
    <w:rsid w:val="00CB6962"/>
    <w:rsid w:val="00CC3AA1"/>
    <w:rsid w:val="00CE1815"/>
    <w:rsid w:val="00CF2888"/>
    <w:rsid w:val="00D15779"/>
    <w:rsid w:val="00D25DC8"/>
    <w:rsid w:val="00D43737"/>
    <w:rsid w:val="00D46D88"/>
    <w:rsid w:val="00D57E7B"/>
    <w:rsid w:val="00D66773"/>
    <w:rsid w:val="00D71A77"/>
    <w:rsid w:val="00D85422"/>
    <w:rsid w:val="00DC2689"/>
    <w:rsid w:val="00DC647E"/>
    <w:rsid w:val="00DE10C7"/>
    <w:rsid w:val="00DE1CC8"/>
    <w:rsid w:val="00E12DBA"/>
    <w:rsid w:val="00E36D7D"/>
    <w:rsid w:val="00E404D0"/>
    <w:rsid w:val="00E90B91"/>
    <w:rsid w:val="00EB32A2"/>
    <w:rsid w:val="00EB736C"/>
    <w:rsid w:val="00F20575"/>
    <w:rsid w:val="00F30A87"/>
    <w:rsid w:val="00F55AEC"/>
    <w:rsid w:val="00F751F1"/>
    <w:rsid w:val="00F81CF8"/>
    <w:rsid w:val="00FA2885"/>
    <w:rsid w:val="00FC7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170FA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1"/>
    <w:next w:val="a1"/>
    <w:link w:val="10"/>
    <w:qFormat/>
    <w:rsid w:val="006170FA"/>
    <w:pPr>
      <w:keepNext/>
      <w:spacing w:after="0" w:line="240" w:lineRule="auto"/>
      <w:jc w:val="center"/>
      <w:outlineLvl w:val="0"/>
    </w:pPr>
    <w:rPr>
      <w:rFonts w:ascii="Arial" w:eastAsia="Arial Unicode MS" w:hAnsi="Arial"/>
      <w:i/>
      <w:sz w:val="20"/>
      <w:szCs w:val="20"/>
    </w:rPr>
  </w:style>
  <w:style w:type="paragraph" w:styleId="2">
    <w:name w:val="heading 2"/>
    <w:basedOn w:val="a1"/>
    <w:next w:val="a1"/>
    <w:link w:val="20"/>
    <w:qFormat/>
    <w:rsid w:val="006170FA"/>
    <w:pPr>
      <w:keepNext/>
      <w:spacing w:after="0" w:line="240" w:lineRule="auto"/>
      <w:jc w:val="center"/>
      <w:outlineLvl w:val="1"/>
    </w:pPr>
    <w:rPr>
      <w:rFonts w:ascii="Arial" w:eastAsia="Arial Unicode MS" w:hAnsi="Arial"/>
      <w:b/>
      <w:i/>
      <w:sz w:val="20"/>
      <w:szCs w:val="20"/>
    </w:rPr>
  </w:style>
  <w:style w:type="paragraph" w:styleId="3">
    <w:name w:val="heading 3"/>
    <w:basedOn w:val="a1"/>
    <w:next w:val="a1"/>
    <w:link w:val="30"/>
    <w:uiPriority w:val="9"/>
    <w:qFormat/>
    <w:rsid w:val="006170FA"/>
    <w:pPr>
      <w:keepNext/>
      <w:spacing w:after="0" w:line="240" w:lineRule="auto"/>
      <w:outlineLvl w:val="2"/>
    </w:pPr>
    <w:rPr>
      <w:rFonts w:ascii="Arial" w:eastAsia="Arial Unicode MS" w:hAnsi="Arial"/>
      <w:i/>
      <w:sz w:val="20"/>
      <w:szCs w:val="20"/>
    </w:rPr>
  </w:style>
  <w:style w:type="paragraph" w:styleId="4">
    <w:name w:val="heading 4"/>
    <w:basedOn w:val="a1"/>
    <w:next w:val="a1"/>
    <w:link w:val="40"/>
    <w:semiHidden/>
    <w:unhideWhenUsed/>
    <w:qFormat/>
    <w:rsid w:val="006170FA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semiHidden/>
    <w:unhideWhenUsed/>
    <w:qFormat/>
    <w:rsid w:val="006170FA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6170FA"/>
    <w:pPr>
      <w:keepNext/>
      <w:spacing w:after="0" w:line="240" w:lineRule="auto"/>
      <w:jc w:val="both"/>
      <w:outlineLvl w:val="5"/>
    </w:pPr>
    <w:rPr>
      <w:rFonts w:ascii="Times New Roman" w:hAnsi="Times New Roman"/>
      <w:i/>
      <w:iCs/>
      <w:color w:val="0000FF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6170FA"/>
    <w:rPr>
      <w:rFonts w:ascii="Arial" w:eastAsia="Arial Unicode MS" w:hAnsi="Arial" w:cs="Times New Roman"/>
      <w:i/>
      <w:sz w:val="20"/>
      <w:szCs w:val="20"/>
    </w:rPr>
  </w:style>
  <w:style w:type="character" w:customStyle="1" w:styleId="20">
    <w:name w:val="Заголовок 2 Знак"/>
    <w:basedOn w:val="a2"/>
    <w:link w:val="2"/>
    <w:rsid w:val="006170FA"/>
    <w:rPr>
      <w:rFonts w:ascii="Arial" w:eastAsia="Arial Unicode MS" w:hAnsi="Arial" w:cs="Times New Roman"/>
      <w:b/>
      <w:i/>
      <w:sz w:val="20"/>
      <w:szCs w:val="20"/>
    </w:rPr>
  </w:style>
  <w:style w:type="character" w:customStyle="1" w:styleId="30">
    <w:name w:val="Заголовок 3 Знак"/>
    <w:basedOn w:val="a2"/>
    <w:link w:val="3"/>
    <w:uiPriority w:val="9"/>
    <w:rsid w:val="006170FA"/>
    <w:rPr>
      <w:rFonts w:ascii="Arial" w:eastAsia="Arial Unicode MS" w:hAnsi="Arial" w:cs="Times New Roman"/>
      <w:i/>
      <w:sz w:val="20"/>
      <w:szCs w:val="20"/>
    </w:rPr>
  </w:style>
  <w:style w:type="character" w:customStyle="1" w:styleId="40">
    <w:name w:val="Заголовок 4 Знак"/>
    <w:basedOn w:val="a2"/>
    <w:link w:val="4"/>
    <w:semiHidden/>
    <w:rsid w:val="006170F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semiHidden/>
    <w:rsid w:val="006170F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2"/>
    <w:link w:val="6"/>
    <w:rsid w:val="006170FA"/>
    <w:rPr>
      <w:rFonts w:ascii="Times New Roman" w:eastAsia="Times New Roman" w:hAnsi="Times New Roman" w:cs="Times New Roman"/>
      <w:i/>
      <w:iCs/>
      <w:color w:val="0000FF"/>
      <w:sz w:val="28"/>
      <w:szCs w:val="24"/>
    </w:rPr>
  </w:style>
  <w:style w:type="paragraph" w:styleId="a5">
    <w:name w:val="caption"/>
    <w:basedOn w:val="a1"/>
    <w:qFormat/>
    <w:rsid w:val="006170FA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paragraph" w:styleId="a6">
    <w:name w:val="Title"/>
    <w:basedOn w:val="a1"/>
    <w:next w:val="a7"/>
    <w:link w:val="11"/>
    <w:uiPriority w:val="10"/>
    <w:qFormat/>
    <w:rsid w:val="006170F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link w:val="a9"/>
    <w:rsid w:val="006170FA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ody Text"/>
    <w:basedOn w:val="a1"/>
    <w:link w:val="ab"/>
    <w:uiPriority w:val="99"/>
    <w:unhideWhenUsed/>
    <w:rsid w:val="006170FA"/>
    <w:pPr>
      <w:spacing w:after="0" w:line="240" w:lineRule="auto"/>
      <w:jc w:val="both"/>
    </w:pPr>
    <w:rPr>
      <w:rFonts w:ascii="Arial" w:hAnsi="Arial"/>
      <w:b/>
      <w:i/>
      <w:sz w:val="24"/>
      <w:szCs w:val="20"/>
    </w:rPr>
  </w:style>
  <w:style w:type="character" w:customStyle="1" w:styleId="ab">
    <w:name w:val="Основной текст Знак"/>
    <w:basedOn w:val="a2"/>
    <w:link w:val="aa"/>
    <w:uiPriority w:val="99"/>
    <w:rsid w:val="006170FA"/>
    <w:rPr>
      <w:rFonts w:ascii="Arial" w:eastAsia="Times New Roman" w:hAnsi="Arial" w:cs="Times New Roman"/>
      <w:b/>
      <w:i/>
      <w:sz w:val="24"/>
      <w:szCs w:val="20"/>
    </w:rPr>
  </w:style>
  <w:style w:type="paragraph" w:styleId="ac">
    <w:name w:val="Body Text Indent"/>
    <w:basedOn w:val="a1"/>
    <w:link w:val="ad"/>
    <w:unhideWhenUsed/>
    <w:rsid w:val="006170FA"/>
    <w:pPr>
      <w:shd w:val="clear" w:color="auto" w:fill="FFFFFF"/>
      <w:tabs>
        <w:tab w:val="left" w:pos="854"/>
      </w:tabs>
      <w:spacing w:before="2" w:after="0" w:line="240" w:lineRule="auto"/>
      <w:ind w:left="360"/>
    </w:pPr>
    <w:rPr>
      <w:rFonts w:ascii="Times New Roman" w:hAnsi="Times New Roman"/>
      <w:b/>
      <w:bCs/>
      <w:sz w:val="28"/>
      <w:szCs w:val="24"/>
    </w:rPr>
  </w:style>
  <w:style w:type="character" w:customStyle="1" w:styleId="ad">
    <w:name w:val="Основной текст с отступом Знак"/>
    <w:basedOn w:val="a2"/>
    <w:link w:val="ac"/>
    <w:rsid w:val="006170FA"/>
    <w:rPr>
      <w:rFonts w:ascii="Times New Roman" w:eastAsia="Times New Roman" w:hAnsi="Times New Roman" w:cs="Times New Roman"/>
      <w:b/>
      <w:bCs/>
      <w:sz w:val="28"/>
      <w:szCs w:val="24"/>
      <w:shd w:val="clear" w:color="auto" w:fill="FFFFFF"/>
    </w:rPr>
  </w:style>
  <w:style w:type="paragraph" w:styleId="21">
    <w:name w:val="Body Text 2"/>
    <w:basedOn w:val="a1"/>
    <w:link w:val="22"/>
    <w:unhideWhenUsed/>
    <w:rsid w:val="006170FA"/>
    <w:pPr>
      <w:spacing w:after="0" w:line="240" w:lineRule="auto"/>
      <w:jc w:val="both"/>
    </w:pPr>
    <w:rPr>
      <w:rFonts w:ascii="Times New Roman" w:hAnsi="Times New Roman"/>
      <w:b/>
      <w:bCs/>
      <w:iCs/>
      <w:sz w:val="20"/>
      <w:szCs w:val="24"/>
    </w:rPr>
  </w:style>
  <w:style w:type="character" w:customStyle="1" w:styleId="22">
    <w:name w:val="Основной текст 2 Знак"/>
    <w:basedOn w:val="a2"/>
    <w:link w:val="21"/>
    <w:rsid w:val="006170FA"/>
    <w:rPr>
      <w:rFonts w:ascii="Times New Roman" w:eastAsia="Times New Roman" w:hAnsi="Times New Roman" w:cs="Times New Roman"/>
      <w:b/>
      <w:bCs/>
      <w:iCs/>
      <w:sz w:val="20"/>
      <w:szCs w:val="24"/>
    </w:rPr>
  </w:style>
  <w:style w:type="paragraph" w:styleId="31">
    <w:name w:val="Body Text 3"/>
    <w:basedOn w:val="a1"/>
    <w:link w:val="32"/>
    <w:semiHidden/>
    <w:unhideWhenUsed/>
    <w:rsid w:val="006170FA"/>
    <w:pPr>
      <w:spacing w:after="0" w:line="240" w:lineRule="auto"/>
      <w:jc w:val="both"/>
    </w:pPr>
    <w:rPr>
      <w:rFonts w:ascii="Times New Roman" w:hAnsi="Times New Roman"/>
      <w:iCs/>
      <w:sz w:val="20"/>
      <w:szCs w:val="20"/>
    </w:rPr>
  </w:style>
  <w:style w:type="character" w:customStyle="1" w:styleId="32">
    <w:name w:val="Основной текст 3 Знак"/>
    <w:basedOn w:val="a2"/>
    <w:link w:val="31"/>
    <w:semiHidden/>
    <w:rsid w:val="006170FA"/>
    <w:rPr>
      <w:rFonts w:ascii="Times New Roman" w:eastAsia="Times New Roman" w:hAnsi="Times New Roman" w:cs="Times New Roman"/>
      <w:iCs/>
      <w:sz w:val="20"/>
      <w:szCs w:val="20"/>
    </w:rPr>
  </w:style>
  <w:style w:type="paragraph" w:styleId="ae">
    <w:name w:val="List Paragraph"/>
    <w:basedOn w:val="a1"/>
    <w:link w:val="af"/>
    <w:uiPriority w:val="34"/>
    <w:qFormat/>
    <w:rsid w:val="006170FA"/>
    <w:pPr>
      <w:ind w:left="720"/>
      <w:contextualSpacing/>
    </w:pPr>
  </w:style>
  <w:style w:type="paragraph" w:customStyle="1" w:styleId="af0">
    <w:name w:val="Содержимое таблицы"/>
    <w:basedOn w:val="a1"/>
    <w:rsid w:val="006170F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/>
      <w:kern w:val="2"/>
      <w:sz w:val="20"/>
      <w:szCs w:val="24"/>
    </w:rPr>
  </w:style>
  <w:style w:type="table" w:styleId="af1">
    <w:name w:val="Table Grid"/>
    <w:basedOn w:val="a3"/>
    <w:rsid w:val="006170F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Знак Знак Знак Знак"/>
    <w:basedOn w:val="a1"/>
    <w:rsid w:val="006170FA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1"/>
    <w:rsid w:val="006170FA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Знак Знак Знак Знак"/>
    <w:basedOn w:val="a1"/>
    <w:rsid w:val="006170FA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4">
    <w:name w:val="Знак Знак Знак"/>
    <w:basedOn w:val="a1"/>
    <w:rsid w:val="006170F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5">
    <w:name w:val="Знак"/>
    <w:basedOn w:val="a1"/>
    <w:rsid w:val="006170F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6170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8">
    <w:name w:val="Знак Знак8"/>
    <w:locked/>
    <w:rsid w:val="006170FA"/>
    <w:rPr>
      <w:rFonts w:ascii="Arial" w:eastAsia="Arial Unicode MS" w:hAnsi="Arial"/>
      <w:i/>
      <w:sz w:val="22"/>
      <w:lang w:val="ru-RU" w:eastAsia="ru-RU" w:bidi="ar-SA"/>
    </w:rPr>
  </w:style>
  <w:style w:type="character" w:customStyle="1" w:styleId="23">
    <w:name w:val="Знак Знак2"/>
    <w:locked/>
    <w:rsid w:val="006170FA"/>
    <w:rPr>
      <w:sz w:val="24"/>
      <w:szCs w:val="24"/>
      <w:lang w:val="ru-RU" w:eastAsia="ru-RU" w:bidi="ar-SA"/>
    </w:rPr>
  </w:style>
  <w:style w:type="character" w:customStyle="1" w:styleId="FontStyle11">
    <w:name w:val="Font Style11"/>
    <w:uiPriority w:val="99"/>
    <w:rsid w:val="006170FA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a2"/>
    <w:rsid w:val="006170FA"/>
  </w:style>
  <w:style w:type="paragraph" w:customStyle="1" w:styleId="af6">
    <w:name w:val="А.Текст"/>
    <w:basedOn w:val="a6"/>
    <w:rsid w:val="006170FA"/>
    <w:pPr>
      <w:pBdr>
        <w:bottom w:val="none" w:sz="0" w:space="0" w:color="auto"/>
      </w:pBdr>
      <w:spacing w:after="0" w:line="360" w:lineRule="auto"/>
      <w:ind w:firstLine="567"/>
      <w:contextualSpacing w:val="0"/>
      <w:jc w:val="both"/>
    </w:pPr>
    <w:rPr>
      <w:rFonts w:ascii="Times New Roman" w:eastAsia="Times New Roman" w:hAnsi="Times New Roman" w:cs="Times New Roman"/>
      <w:color w:val="auto"/>
      <w:spacing w:val="0"/>
      <w:kern w:val="0"/>
      <w:sz w:val="28"/>
      <w:szCs w:val="28"/>
    </w:rPr>
  </w:style>
  <w:style w:type="paragraph" w:customStyle="1" w:styleId="Default">
    <w:name w:val="Default"/>
    <w:rsid w:val="006170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7">
    <w:name w:val="header"/>
    <w:basedOn w:val="a1"/>
    <w:link w:val="af8"/>
    <w:unhideWhenUsed/>
    <w:rsid w:val="006170F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2"/>
    <w:link w:val="af7"/>
    <w:rsid w:val="006170FA"/>
    <w:rPr>
      <w:rFonts w:ascii="Calibri" w:eastAsia="Times New Roman" w:hAnsi="Calibri" w:cs="Times New Roman"/>
    </w:rPr>
  </w:style>
  <w:style w:type="paragraph" w:styleId="af9">
    <w:name w:val="footer"/>
    <w:basedOn w:val="a1"/>
    <w:link w:val="afa"/>
    <w:unhideWhenUsed/>
    <w:rsid w:val="006170FA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2"/>
    <w:link w:val="af9"/>
    <w:rsid w:val="006170FA"/>
    <w:rPr>
      <w:rFonts w:ascii="Calibri" w:eastAsia="Times New Roman" w:hAnsi="Calibri" w:cs="Times New Roman"/>
    </w:rPr>
  </w:style>
  <w:style w:type="character" w:styleId="afb">
    <w:name w:val="Strong"/>
    <w:uiPriority w:val="22"/>
    <w:qFormat/>
    <w:rsid w:val="006170FA"/>
    <w:rPr>
      <w:b/>
      <w:bCs/>
    </w:rPr>
  </w:style>
  <w:style w:type="paragraph" w:customStyle="1" w:styleId="TableParagraph">
    <w:name w:val="Table Paragraph"/>
    <w:basedOn w:val="a1"/>
    <w:uiPriority w:val="1"/>
    <w:qFormat/>
    <w:rsid w:val="006170FA"/>
    <w:pPr>
      <w:widowControl w:val="0"/>
      <w:autoSpaceDE w:val="0"/>
      <w:autoSpaceDN w:val="0"/>
      <w:spacing w:after="0" w:line="240" w:lineRule="auto"/>
      <w:ind w:left="110"/>
    </w:pPr>
    <w:rPr>
      <w:rFonts w:ascii="Times New Roman" w:hAnsi="Times New Roman"/>
      <w:lang w:bidi="ru-RU"/>
    </w:rPr>
  </w:style>
  <w:style w:type="table" w:customStyle="1" w:styleId="TableNormal">
    <w:name w:val="Table Normal"/>
    <w:uiPriority w:val="2"/>
    <w:semiHidden/>
    <w:unhideWhenUsed/>
    <w:qFormat/>
    <w:rsid w:val="00617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24">
    <w:name w:val="Body Text Indent 2"/>
    <w:basedOn w:val="a1"/>
    <w:link w:val="25"/>
    <w:unhideWhenUsed/>
    <w:rsid w:val="006170FA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2"/>
    <w:link w:val="24"/>
    <w:rsid w:val="006170FA"/>
    <w:rPr>
      <w:rFonts w:ascii="Calibri" w:eastAsia="Times New Roman" w:hAnsi="Calibri" w:cs="Times New Roman"/>
    </w:rPr>
  </w:style>
  <w:style w:type="character" w:customStyle="1" w:styleId="desc1">
    <w:name w:val="desc1"/>
    <w:uiPriority w:val="99"/>
    <w:rsid w:val="006170FA"/>
    <w:rPr>
      <w:color w:val="646464"/>
      <w:sz w:val="23"/>
      <w:szCs w:val="23"/>
    </w:rPr>
  </w:style>
  <w:style w:type="paragraph" w:styleId="afc">
    <w:name w:val="Balloon Text"/>
    <w:basedOn w:val="a1"/>
    <w:link w:val="afd"/>
    <w:rsid w:val="006170F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d">
    <w:name w:val="Текст выноски Знак"/>
    <w:basedOn w:val="a2"/>
    <w:link w:val="afc"/>
    <w:rsid w:val="006170FA"/>
    <w:rPr>
      <w:rFonts w:ascii="Tahoma" w:eastAsia="Times New Roman" w:hAnsi="Tahoma" w:cs="Times New Roman"/>
      <w:sz w:val="16"/>
      <w:szCs w:val="16"/>
    </w:rPr>
  </w:style>
  <w:style w:type="character" w:styleId="afe">
    <w:name w:val="Emphasis"/>
    <w:uiPriority w:val="20"/>
    <w:qFormat/>
    <w:rsid w:val="006170FA"/>
    <w:rPr>
      <w:i/>
      <w:iCs/>
    </w:rPr>
  </w:style>
  <w:style w:type="paragraph" w:styleId="aff">
    <w:name w:val="No Spacing"/>
    <w:aliases w:val="основа"/>
    <w:link w:val="aff0"/>
    <w:uiPriority w:val="1"/>
    <w:qFormat/>
    <w:rsid w:val="006170F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f0">
    <w:name w:val="Без интервала Знак"/>
    <w:aliases w:val="основа Знак"/>
    <w:link w:val="aff"/>
    <w:uiPriority w:val="1"/>
    <w:qFormat/>
    <w:locked/>
    <w:rsid w:val="006170FA"/>
    <w:rPr>
      <w:rFonts w:ascii="Calibri" w:eastAsia="Calibri" w:hAnsi="Calibri" w:cs="Times New Roman"/>
    </w:rPr>
  </w:style>
  <w:style w:type="character" w:customStyle="1" w:styleId="af">
    <w:name w:val="Абзац списка Знак"/>
    <w:link w:val="ae"/>
    <w:uiPriority w:val="34"/>
    <w:rsid w:val="006170FA"/>
    <w:rPr>
      <w:rFonts w:ascii="Calibri" w:eastAsia="Times New Roman" w:hAnsi="Calibri" w:cs="Times New Roman"/>
    </w:rPr>
  </w:style>
  <w:style w:type="paragraph" w:customStyle="1" w:styleId="aff1">
    <w:name w:val="текст"/>
    <w:basedOn w:val="a1"/>
    <w:link w:val="aff2"/>
    <w:uiPriority w:val="99"/>
    <w:qFormat/>
    <w:rsid w:val="006170FA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f2">
    <w:name w:val="текст Знак"/>
    <w:link w:val="aff1"/>
    <w:uiPriority w:val="99"/>
    <w:locked/>
    <w:rsid w:val="006170FA"/>
    <w:rPr>
      <w:rFonts w:ascii="Times New Roman" w:eastAsia="Times New Roman" w:hAnsi="Times New Roman" w:cs="Times New Roman"/>
      <w:sz w:val="24"/>
      <w:szCs w:val="24"/>
    </w:rPr>
  </w:style>
  <w:style w:type="paragraph" w:customStyle="1" w:styleId="a0">
    <w:name w:val="дефис"/>
    <w:basedOn w:val="ae"/>
    <w:link w:val="aff3"/>
    <w:qFormat/>
    <w:rsid w:val="006170FA"/>
    <w:pPr>
      <w:numPr>
        <w:numId w:val="19"/>
      </w:numPr>
      <w:spacing w:after="0" w:line="240" w:lineRule="auto"/>
      <w:ind w:left="284" w:hanging="284"/>
      <w:jc w:val="both"/>
    </w:pPr>
    <w:rPr>
      <w:rFonts w:ascii="Times New Roman" w:eastAsia="Calibri" w:hAnsi="Times New Roman"/>
      <w:sz w:val="24"/>
      <w:szCs w:val="24"/>
    </w:rPr>
  </w:style>
  <w:style w:type="character" w:customStyle="1" w:styleId="aff3">
    <w:name w:val="дефис Знак"/>
    <w:link w:val="a0"/>
    <w:rsid w:val="006170FA"/>
    <w:rPr>
      <w:rFonts w:ascii="Times New Roman" w:eastAsia="Calibri" w:hAnsi="Times New Roman" w:cs="Times New Roman"/>
      <w:sz w:val="24"/>
      <w:szCs w:val="24"/>
    </w:rPr>
  </w:style>
  <w:style w:type="paragraph" w:styleId="a">
    <w:name w:val="List Bullet"/>
    <w:basedOn w:val="a1"/>
    <w:uiPriority w:val="99"/>
    <w:unhideWhenUsed/>
    <w:rsid w:val="006170FA"/>
    <w:pPr>
      <w:numPr>
        <w:numId w:val="27"/>
      </w:numPr>
      <w:contextualSpacing/>
    </w:pPr>
  </w:style>
  <w:style w:type="character" w:customStyle="1" w:styleId="aff4">
    <w:name w:val="Другое_"/>
    <w:link w:val="aff5"/>
    <w:rsid w:val="006170FA"/>
    <w:rPr>
      <w:rFonts w:ascii="Times New Roman" w:hAnsi="Times New Roman"/>
    </w:rPr>
  </w:style>
  <w:style w:type="paragraph" w:customStyle="1" w:styleId="aff5">
    <w:name w:val="Другое"/>
    <w:basedOn w:val="a1"/>
    <w:link w:val="aff4"/>
    <w:rsid w:val="006170FA"/>
    <w:pPr>
      <w:widowControl w:val="0"/>
      <w:spacing w:after="0" w:line="240" w:lineRule="auto"/>
    </w:pPr>
    <w:rPr>
      <w:rFonts w:ascii="Times New Roman" w:eastAsiaTheme="minorHAnsi" w:hAnsi="Times New Roman" w:cstheme="minorBidi"/>
      <w:lang w:eastAsia="en-US"/>
    </w:rPr>
  </w:style>
  <w:style w:type="paragraph" w:customStyle="1" w:styleId="FR1">
    <w:name w:val="FR1"/>
    <w:rsid w:val="006170FA"/>
    <w:pPr>
      <w:widowControl w:val="0"/>
      <w:autoSpaceDE w:val="0"/>
      <w:autoSpaceDN w:val="0"/>
      <w:adjustRightInd w:val="0"/>
      <w:spacing w:before="240" w:after="0" w:line="300" w:lineRule="auto"/>
      <w:ind w:left="720" w:right="60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6">
    <w:name w:val="Заголовок Знак"/>
    <w:rsid w:val="006170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1">
    <w:name w:val="Название Знак1"/>
    <w:basedOn w:val="a2"/>
    <w:link w:val="a6"/>
    <w:uiPriority w:val="10"/>
    <w:rsid w:val="006170F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Normal (Web)"/>
    <w:basedOn w:val="a1"/>
    <w:uiPriority w:val="99"/>
    <w:semiHidden/>
    <w:unhideWhenUsed/>
    <w:rsid w:val="006170FA"/>
    <w:rPr>
      <w:rFonts w:ascii="Times New Roman" w:hAnsi="Times New Roman"/>
      <w:sz w:val="24"/>
      <w:szCs w:val="24"/>
    </w:rPr>
  </w:style>
  <w:style w:type="character" w:customStyle="1" w:styleId="aff7">
    <w:name w:val="Основной текст_"/>
    <w:basedOn w:val="a2"/>
    <w:link w:val="13"/>
    <w:rsid w:val="00D71A77"/>
    <w:rPr>
      <w:rFonts w:ascii="Times New Roman" w:eastAsia="Times New Roman" w:hAnsi="Times New Roman" w:cs="Times New Roman"/>
      <w:color w:val="1E2122"/>
      <w:sz w:val="28"/>
      <w:szCs w:val="28"/>
    </w:rPr>
  </w:style>
  <w:style w:type="paragraph" w:customStyle="1" w:styleId="13">
    <w:name w:val="Основной текст1"/>
    <w:basedOn w:val="a1"/>
    <w:link w:val="aff7"/>
    <w:rsid w:val="00D71A77"/>
    <w:pPr>
      <w:widowControl w:val="0"/>
      <w:spacing w:after="230" w:line="240" w:lineRule="auto"/>
      <w:ind w:firstLine="400"/>
    </w:pPr>
    <w:rPr>
      <w:rFonts w:ascii="Times New Roman" w:hAnsi="Times New Roman"/>
      <w:color w:val="1E2122"/>
      <w:sz w:val="28"/>
      <w:szCs w:val="28"/>
      <w:lang w:eastAsia="en-US"/>
    </w:rPr>
  </w:style>
  <w:style w:type="character" w:styleId="aff8">
    <w:name w:val="Hyperlink"/>
    <w:basedOn w:val="a2"/>
    <w:uiPriority w:val="99"/>
    <w:unhideWhenUsed/>
    <w:qFormat/>
    <w:rsid w:val="00D71A77"/>
    <w:rPr>
      <w:color w:val="0000FF" w:themeColor="hyperlink"/>
      <w:u w:val="single"/>
    </w:rPr>
  </w:style>
  <w:style w:type="character" w:customStyle="1" w:styleId="FontStyle19">
    <w:name w:val="Font Style19"/>
    <w:uiPriority w:val="99"/>
    <w:qFormat/>
    <w:rsid w:val="00D71A77"/>
    <w:rPr>
      <w:rFonts w:ascii="Times New Roman" w:hAnsi="Times New Roman" w:cs="Times New Roman"/>
      <w:sz w:val="22"/>
      <w:szCs w:val="22"/>
    </w:rPr>
  </w:style>
  <w:style w:type="paragraph" w:customStyle="1" w:styleId="pcenter">
    <w:name w:val="pcenter"/>
    <w:basedOn w:val="a1"/>
    <w:rsid w:val="00F55AE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9">
    <w:basedOn w:val="a1"/>
    <w:next w:val="a7"/>
    <w:link w:val="a8"/>
    <w:rsid w:val="00DE1CC8"/>
    <w:pPr>
      <w:spacing w:before="75" w:after="75" w:line="240" w:lineRule="auto"/>
    </w:pPr>
    <w:rPr>
      <w:rFonts w:ascii="Times New Roman" w:hAnsi="Times New Roman"/>
      <w:sz w:val="28"/>
      <w:szCs w:val="20"/>
      <w:lang w:eastAsia="en-US"/>
    </w:rPr>
  </w:style>
  <w:style w:type="paragraph" w:customStyle="1" w:styleId="aff9">
    <w:name w:val="Знак Знак Знак Знак"/>
    <w:basedOn w:val="a1"/>
    <w:rsid w:val="00DE1CC8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ykmvie">
    <w:name w:val="ykmvie"/>
    <w:basedOn w:val="a2"/>
    <w:rsid w:val="00DE1C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21/Vosp_/%E2%84%96754_29_10_2021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kusha.dagestanschool.ru/treatments/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37</Pages>
  <Words>7967</Words>
  <Characters>45417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2024-01-09T08:11:00Z</cp:lastPrinted>
  <dcterms:created xsi:type="dcterms:W3CDTF">2024-04-08T10:29:00Z</dcterms:created>
  <dcterms:modified xsi:type="dcterms:W3CDTF">2024-04-08T10:29:00Z</dcterms:modified>
</cp:coreProperties>
</file>