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79" w:rsidRPr="00256F36" w:rsidRDefault="000E6B79" w:rsidP="000E6B79">
      <w:pPr>
        <w:widowControl w:val="0"/>
        <w:spacing w:after="0" w:line="240" w:lineRule="auto"/>
        <w:ind w:left="10" w:right="295" w:hanging="10"/>
        <w:jc w:val="center"/>
        <w:rPr>
          <w:rFonts w:ascii="Courier New" w:eastAsia="Courier New" w:hAnsi="Courier New" w:cs="Courier New"/>
          <w:sz w:val="24"/>
          <w:szCs w:val="24"/>
          <w:lang w:bidi="ru-RU"/>
        </w:rPr>
      </w:pPr>
      <w:r w:rsidRPr="00256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  <w:t>РЕСПУБЛИКА ДАГЕСТАН</w:t>
      </w:r>
    </w:p>
    <w:p w:rsidR="000E6B79" w:rsidRPr="00256F36" w:rsidRDefault="000E6B79" w:rsidP="000E6B79">
      <w:pPr>
        <w:widowControl w:val="0"/>
        <w:tabs>
          <w:tab w:val="left" w:pos="1245"/>
          <w:tab w:val="right" w:pos="9000"/>
        </w:tabs>
        <w:spacing w:after="0" w:line="240" w:lineRule="auto"/>
        <w:ind w:left="10" w:right="295" w:hanging="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</w:pPr>
      <w:r w:rsidRPr="00256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  <w:t>МУНИЦИПАЛЬНОЕ ОБРАЗОВАНИЕ</w:t>
      </w:r>
    </w:p>
    <w:p w:rsidR="000E6B79" w:rsidRPr="00256F36" w:rsidRDefault="000E6B79" w:rsidP="000E6B79">
      <w:pPr>
        <w:widowControl w:val="0"/>
        <w:tabs>
          <w:tab w:val="left" w:pos="1245"/>
          <w:tab w:val="right" w:pos="9000"/>
        </w:tabs>
        <w:spacing w:after="0" w:line="240" w:lineRule="auto"/>
        <w:ind w:left="10" w:right="295" w:hanging="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</w:pPr>
      <w:r w:rsidRPr="00256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  <w:t>«АКУШИНСКИЙ РАЙОН»</w:t>
      </w:r>
    </w:p>
    <w:p w:rsidR="000E6B79" w:rsidRPr="00256F36" w:rsidRDefault="000E6B79" w:rsidP="000E6B79">
      <w:pPr>
        <w:widowControl w:val="0"/>
        <w:tabs>
          <w:tab w:val="left" w:pos="1245"/>
          <w:tab w:val="right" w:pos="9000"/>
        </w:tabs>
        <w:spacing w:after="0" w:line="240" w:lineRule="auto"/>
        <w:ind w:left="10" w:right="295" w:hanging="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</w:pPr>
      <w:r w:rsidRPr="00256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  <w:t>УПРАВЛЕНИЕ ОБРАЗОВАНИЯ АДМИНИСТРАЦИИ</w:t>
      </w:r>
    </w:p>
    <w:p w:rsidR="000E6B79" w:rsidRPr="00256F36" w:rsidRDefault="000E6B79" w:rsidP="000E6B79">
      <w:pPr>
        <w:widowControl w:val="0"/>
        <w:tabs>
          <w:tab w:val="left" w:pos="1245"/>
          <w:tab w:val="right" w:pos="9000"/>
        </w:tabs>
        <w:spacing w:after="0" w:line="240" w:lineRule="auto"/>
        <w:ind w:left="10" w:right="295" w:hanging="1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</w:pPr>
      <w:r w:rsidRPr="00256F3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bidi="ru-RU"/>
        </w:rPr>
        <w:t>МО «АКУШИНСКИЙ РАЙОН»</w:t>
      </w:r>
    </w:p>
    <w:p w:rsidR="000E6B79" w:rsidRPr="00256F36" w:rsidRDefault="000E6B79" w:rsidP="000E6B79">
      <w:pPr>
        <w:widowControl w:val="0"/>
        <w:spacing w:after="0" w:line="240" w:lineRule="auto"/>
        <w:ind w:left="10" w:right="295" w:hanging="10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256F3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AB3333" wp14:editId="39D80524">
                <wp:simplePos x="0" y="0"/>
                <wp:positionH relativeFrom="column">
                  <wp:posOffset>-467360</wp:posOffset>
                </wp:positionH>
                <wp:positionV relativeFrom="paragraph">
                  <wp:posOffset>255270</wp:posOffset>
                </wp:positionV>
                <wp:extent cx="6619875" cy="19050"/>
                <wp:effectExtent l="0" t="19050" r="4762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F1905" id="Прямая соединительная линия 4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6.8pt,20.1pt" to="484.4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" strokeweight="4.5pt">
                <v:stroke linestyle="thickThin"/>
              </v:line>
            </w:pict>
          </mc:Fallback>
        </mc:AlternateContent>
      </w:r>
      <w:r w:rsidRPr="00256F36">
        <w:rPr>
          <w:rFonts w:ascii="Times New Roman" w:eastAsia="Times New Roman" w:hAnsi="Times New Roman" w:cs="Times New Roman"/>
          <w:b/>
          <w:sz w:val="24"/>
          <w:szCs w:val="24"/>
          <w:lang w:bidi="ru-RU"/>
        </w:rPr>
        <w:t>368280    с. Акуша                   akushauos@mail.ru                   тел. 21-3-90; 21-3-92</w:t>
      </w:r>
    </w:p>
    <w:p w:rsidR="000E6B79" w:rsidRPr="00256F36" w:rsidRDefault="000E6B79" w:rsidP="000E6B79">
      <w:pPr>
        <w:widowControl w:val="0"/>
        <w:tabs>
          <w:tab w:val="left" w:pos="7380"/>
        </w:tabs>
        <w:spacing w:after="0" w:line="360" w:lineRule="exact"/>
        <w:ind w:left="10" w:right="295" w:hanging="10"/>
        <w:jc w:val="both"/>
        <w:rPr>
          <w:rFonts w:ascii="Times New Roman" w:eastAsia="Times New Roman" w:hAnsi="Times New Roman" w:cs="Times New Roman"/>
          <w:sz w:val="28"/>
          <w:szCs w:val="24"/>
          <w:lang w:bidi="ru-RU"/>
        </w:rPr>
      </w:pPr>
      <w:r w:rsidRPr="00256F36">
        <w:rPr>
          <w:rFonts w:ascii="Times New Roman" w:eastAsia="Times New Roman" w:hAnsi="Times New Roman" w:cs="Times New Roman"/>
          <w:sz w:val="28"/>
          <w:szCs w:val="24"/>
          <w:lang w:bidi="ru-RU"/>
        </w:rPr>
        <w:t xml:space="preserve">  </w:t>
      </w:r>
    </w:p>
    <w:p w:rsidR="000E6B79" w:rsidRPr="000E6B79" w:rsidRDefault="005579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«2</w:t>
      </w:r>
      <w:r w:rsidR="000E6B79" w:rsidRPr="000E6B7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1336D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>
        <w:rPr>
          <w:rFonts w:ascii="Times New Roman" w:hAnsi="Times New Roman" w:cs="Times New Roman"/>
          <w:b/>
          <w:sz w:val="28"/>
          <w:szCs w:val="28"/>
        </w:rPr>
        <w:t>2024</w:t>
      </w:r>
      <w:bookmarkStart w:id="0" w:name="_GoBack"/>
      <w:bookmarkEnd w:id="0"/>
      <w:r w:rsidR="000E6B79" w:rsidRPr="000E6B79">
        <w:rPr>
          <w:rFonts w:ascii="Times New Roman" w:hAnsi="Times New Roman" w:cs="Times New Roman"/>
          <w:b/>
          <w:sz w:val="28"/>
          <w:szCs w:val="28"/>
        </w:rPr>
        <w:t>г.</w:t>
      </w:r>
    </w:p>
    <w:p w:rsidR="000E6B79" w:rsidRPr="000E6B79" w:rsidRDefault="000E6B79">
      <w:pPr>
        <w:rPr>
          <w:rFonts w:ascii="Times New Roman" w:hAnsi="Times New Roman" w:cs="Times New Roman"/>
          <w:sz w:val="28"/>
          <w:szCs w:val="28"/>
        </w:rPr>
      </w:pPr>
    </w:p>
    <w:p w:rsidR="00FF0BC5" w:rsidRDefault="000E6B79" w:rsidP="000E6B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B79">
        <w:rPr>
          <w:rFonts w:ascii="Times New Roman" w:hAnsi="Times New Roman" w:cs="Times New Roman"/>
          <w:b/>
          <w:sz w:val="28"/>
          <w:szCs w:val="28"/>
        </w:rPr>
        <w:t xml:space="preserve">График встреч с представителями </w:t>
      </w:r>
      <w:proofErr w:type="spellStart"/>
      <w:r w:rsidRPr="000E6B79">
        <w:rPr>
          <w:rFonts w:ascii="Times New Roman" w:hAnsi="Times New Roman" w:cs="Times New Roman"/>
          <w:b/>
          <w:sz w:val="28"/>
          <w:szCs w:val="28"/>
        </w:rPr>
        <w:t>муфтията</w:t>
      </w:r>
      <w:proofErr w:type="spellEnd"/>
      <w:r w:rsidRPr="000E6B79">
        <w:rPr>
          <w:rFonts w:ascii="Times New Roman" w:hAnsi="Times New Roman" w:cs="Times New Roman"/>
          <w:b/>
          <w:sz w:val="28"/>
          <w:szCs w:val="28"/>
        </w:rPr>
        <w:t xml:space="preserve"> и работниками сельской администрации.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E6B79" w:rsidTr="000E6B79">
        <w:tc>
          <w:tcPr>
            <w:tcW w:w="3115" w:type="dxa"/>
          </w:tcPr>
          <w:p w:rsidR="000E6B79" w:rsidRPr="000E6B79" w:rsidRDefault="000E6B79" w:rsidP="000E6B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B7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ОО</w:t>
            </w: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:rsidR="000E6B79" w:rsidRPr="000E6B79" w:rsidRDefault="000E6B79" w:rsidP="000E6B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B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проведения </w:t>
            </w: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:rsidR="000E6B79" w:rsidRPr="000E6B79" w:rsidRDefault="000E6B79" w:rsidP="000E6B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B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0E6B79" w:rsidTr="000E6B79">
        <w:trPr>
          <w:trHeight w:val="589"/>
        </w:trPr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Акушинская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С0Ш №1 им. С. М. Кирова</w:t>
            </w:r>
          </w:p>
        </w:tc>
        <w:tc>
          <w:tcPr>
            <w:tcW w:w="3115" w:type="dxa"/>
            <w:tcBorders>
              <w:bottom w:val="nil"/>
            </w:tcBorders>
            <w:shd w:val="clear" w:color="auto" w:fill="auto"/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0E6B79">
        <w:trPr>
          <w:trHeight w:val="475"/>
        </w:trPr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Акушинская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 №2</w:t>
            </w:r>
          </w:p>
        </w:tc>
        <w:tc>
          <w:tcPr>
            <w:tcW w:w="3115" w:type="dxa"/>
            <w:tcBorders>
              <w:top w:val="nil"/>
              <w:bottom w:val="nil"/>
            </w:tcBorders>
            <w:shd w:val="clear" w:color="auto" w:fill="auto"/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Акушинская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 №3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rPr>
          <w:trHeight w:val="192"/>
        </w:trPr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Аметеркмахинская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СОШ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им.Шарипова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Алиханмахинская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СОШ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Балхарская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Бургимакмахинская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Бутринская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СОШ       им. </w:t>
            </w:r>
            <w:proofErr w:type="spellStart"/>
            <w:proofErr w:type="gram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Саидова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М.Р.</w:t>
            </w:r>
            <w:proofErr w:type="gram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rPr>
          <w:trHeight w:val="159"/>
        </w:trPr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Мулебкинская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Гапшиминская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СОШ им.  Гасанова М.А.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Гебинская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СОШ им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Абакарова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Г.А.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Герхмахинская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Гинтинская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Гуладтымахинская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Дубримахинская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Кавкамахинская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Каршинская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Кассагумахинская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0E6B79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Курьимахинская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Мугинская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гимназия им. С. К. Курбанова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Мугинский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лицей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им.С.Н.Абдуллаева</w:t>
            </w:r>
            <w:proofErr w:type="spellEnd"/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Семгамахинская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Тантынская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Тебекмахинская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Тузламахинская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Ургубамахинская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Урхучимахинская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Усишинский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многопрофильный лицей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Усишинская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 №2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Усишинская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 №3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Урганинская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Цугнинская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СОШ им.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Гаджимурадова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М. М.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Шуктынская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Узнимахинская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СОШ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Камхамахинская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СОШ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Зильмукмахинская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ООШ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Кулинская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Куркинская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Куркебимахинская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Каршлинская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Нахкинская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ООШ</w:t>
            </w: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single" w:sz="4" w:space="0" w:color="auto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Уллучаринская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ООШ</w:t>
            </w: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Цуликанинская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Зам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. По ВР и представители </w:t>
            </w: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муфтията</w:t>
            </w:r>
            <w:proofErr w:type="spellEnd"/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Цунимахинская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D1336D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Чинимахинская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        ООШ</w:t>
            </w: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6B79" w:rsidTr="00D1336D">
        <w:tc>
          <w:tcPr>
            <w:tcW w:w="3115" w:type="dxa"/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>Шинкбалакадинская</w:t>
            </w:r>
            <w:proofErr w:type="spellEnd"/>
            <w:r w:rsidRPr="00D1336D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3115" w:type="dxa"/>
            <w:tcBorders>
              <w:top w:val="nil"/>
            </w:tcBorders>
          </w:tcPr>
          <w:p w:rsidR="000E6B79" w:rsidRPr="00D1336D" w:rsidRDefault="000E6B79" w:rsidP="00D133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nil"/>
            </w:tcBorders>
          </w:tcPr>
          <w:p w:rsidR="000E6B79" w:rsidRPr="00D1336D" w:rsidRDefault="000E6B79" w:rsidP="000E6B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E6B79" w:rsidRDefault="000E6B79" w:rsidP="000E6B79">
      <w:pPr>
        <w:rPr>
          <w:rFonts w:ascii="Times New Roman" w:hAnsi="Times New Roman" w:cs="Times New Roman"/>
          <w:sz w:val="28"/>
          <w:szCs w:val="28"/>
        </w:rPr>
      </w:pPr>
    </w:p>
    <w:p w:rsid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36D" w:rsidRP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bidi="ru-RU"/>
        </w:rPr>
        <w:t xml:space="preserve">   </w:t>
      </w:r>
      <w:r w:rsidRPr="00D1336D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bidi="ru-RU"/>
        </w:rPr>
        <w:t xml:space="preserve">Начальник </w:t>
      </w:r>
      <w:r w:rsidRPr="00D1336D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bidi="ru-RU"/>
        </w:rPr>
        <w:tab/>
        <w:t xml:space="preserve">М. </w:t>
      </w:r>
      <w:proofErr w:type="spellStart"/>
      <w:r w:rsidRPr="00D1336D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bidi="ru-RU"/>
        </w:rPr>
        <w:t>Каримгаджиев</w:t>
      </w:r>
      <w:proofErr w:type="spellEnd"/>
    </w:p>
    <w:p w:rsidR="00D1336D" w:rsidRP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</w:pPr>
    </w:p>
    <w:p w:rsidR="00D1336D" w:rsidRP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</w:pPr>
    </w:p>
    <w:p w:rsidR="00D1336D" w:rsidRP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</w:pPr>
      <w:r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 xml:space="preserve">   </w:t>
      </w:r>
      <w:r w:rsidRPr="00D1336D"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 xml:space="preserve">Исп.: </w:t>
      </w:r>
      <w:proofErr w:type="spellStart"/>
      <w:r w:rsidRPr="00D1336D"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>Абдулкеримова</w:t>
      </w:r>
      <w:proofErr w:type="spellEnd"/>
      <w:r w:rsidRPr="00D1336D"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 xml:space="preserve"> П.Ш.</w:t>
      </w:r>
    </w:p>
    <w:p w:rsidR="00D1336D" w:rsidRPr="00D1336D" w:rsidRDefault="00D1336D" w:rsidP="00D1336D">
      <w:pPr>
        <w:widowControl w:val="0"/>
        <w:tabs>
          <w:tab w:val="left" w:pos="961"/>
          <w:tab w:val="left" w:pos="6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</w:pPr>
      <w:r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 xml:space="preserve">  </w:t>
      </w:r>
      <w:r w:rsidRPr="00D1336D">
        <w:rPr>
          <w:rFonts w:ascii="Times New Roman" w:eastAsia="Times New Roman" w:hAnsi="Times New Roman" w:cs="Times New Roman"/>
          <w:color w:val="252525"/>
          <w:sz w:val="20"/>
          <w:szCs w:val="20"/>
          <w:lang w:bidi="ru-RU"/>
        </w:rPr>
        <w:t>Тел.: 8(988)428-77-18</w:t>
      </w:r>
    </w:p>
    <w:p w:rsidR="00D1336D" w:rsidRPr="00D1336D" w:rsidRDefault="00D1336D" w:rsidP="00D1336D">
      <w:pPr>
        <w:spacing w:after="333" w:line="225" w:lineRule="auto"/>
        <w:ind w:left="1138" w:firstLine="4"/>
        <w:jc w:val="both"/>
      </w:pPr>
    </w:p>
    <w:p w:rsidR="00D1336D" w:rsidRPr="000E6B79" w:rsidRDefault="00D1336D" w:rsidP="000E6B79">
      <w:pPr>
        <w:rPr>
          <w:rFonts w:ascii="Times New Roman" w:hAnsi="Times New Roman" w:cs="Times New Roman"/>
          <w:sz w:val="28"/>
          <w:szCs w:val="28"/>
        </w:rPr>
      </w:pPr>
    </w:p>
    <w:sectPr w:rsidR="00D1336D" w:rsidRPr="000E6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B79"/>
    <w:rsid w:val="000E6B79"/>
    <w:rsid w:val="00557934"/>
    <w:rsid w:val="009B0728"/>
    <w:rsid w:val="00D1336D"/>
    <w:rsid w:val="00F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5B4E"/>
  <w15:chartTrackingRefBased/>
  <w15:docId w15:val="{B79F3EB9-F7C6-462E-8EB9-DA5ED4E7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B79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6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E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3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336D"/>
    <w:rPr>
      <w:rFonts w:ascii="Segoe UI" w:eastAsia="Calibri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UO-PC</dc:creator>
  <cp:keywords/>
  <dc:description/>
  <cp:lastModifiedBy>UO-PC</cp:lastModifiedBy>
  <cp:revision>2</cp:revision>
  <cp:lastPrinted>2024-11-05T06:32:00Z</cp:lastPrinted>
  <dcterms:created xsi:type="dcterms:W3CDTF">2023-03-27T08:31:00Z</dcterms:created>
  <dcterms:modified xsi:type="dcterms:W3CDTF">2024-11-06T06:56:00Z</dcterms:modified>
</cp:coreProperties>
</file>