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4148" w:rsidRDefault="00744148" w:rsidP="008B689D">
      <w:pPr>
        <w:pStyle w:val="a5"/>
        <w:jc w:val="center"/>
        <w:rPr>
          <w:rStyle w:val="a4"/>
          <w:b w:val="0"/>
          <w:color w:val="22252D"/>
        </w:rPr>
      </w:pPr>
    </w:p>
    <w:p w:rsidR="00744148" w:rsidRDefault="00744148" w:rsidP="008B689D">
      <w:pPr>
        <w:pStyle w:val="a5"/>
        <w:jc w:val="center"/>
        <w:rPr>
          <w:rStyle w:val="a4"/>
          <w:b w:val="0"/>
          <w:color w:val="22252D"/>
        </w:rPr>
      </w:pPr>
    </w:p>
    <w:p w:rsidR="00744148" w:rsidRDefault="00744148" w:rsidP="008B689D">
      <w:pPr>
        <w:pStyle w:val="a5"/>
        <w:jc w:val="center"/>
        <w:rPr>
          <w:rStyle w:val="a4"/>
          <w:b w:val="0"/>
          <w:color w:val="22252D"/>
        </w:rPr>
      </w:pPr>
    </w:p>
    <w:p w:rsidR="00C31B7E" w:rsidRPr="009F6C4F" w:rsidRDefault="00C31B7E" w:rsidP="008B689D">
      <w:pPr>
        <w:pStyle w:val="a5"/>
        <w:jc w:val="center"/>
      </w:pPr>
      <w:r w:rsidRPr="009F6C4F">
        <w:rPr>
          <w:rStyle w:val="a4"/>
          <w:b w:val="0"/>
          <w:color w:val="22252D"/>
        </w:rPr>
        <w:t xml:space="preserve">Добрый день, </w:t>
      </w:r>
      <w:r w:rsidRPr="009F6C4F">
        <w:t>уважаемые участники и гости конференции!</w:t>
      </w:r>
    </w:p>
    <w:p w:rsidR="00C31B7E" w:rsidRPr="009F6C4F" w:rsidRDefault="00C31B7E" w:rsidP="00CA56E3">
      <w:pPr>
        <w:pStyle w:val="a5"/>
        <w:jc w:val="both"/>
        <w:rPr>
          <w:rStyle w:val="a4"/>
          <w:b w:val="0"/>
          <w:color w:val="22252D"/>
        </w:rPr>
      </w:pPr>
    </w:p>
    <w:p w:rsidR="00C31B7E" w:rsidRPr="009F6C4F" w:rsidRDefault="00A43B14" w:rsidP="00CA56E3">
      <w:pPr>
        <w:pStyle w:val="a5"/>
        <w:jc w:val="both"/>
      </w:pPr>
      <w:r w:rsidRPr="009F6C4F">
        <w:tab/>
      </w:r>
      <w:r w:rsidR="00C31B7E" w:rsidRPr="009F6C4F">
        <w:t>Я рад  приветствовать вас перед началом нового учебного года на традиционной августовской педагогической конференции.</w:t>
      </w:r>
    </w:p>
    <w:p w:rsidR="00C31B7E" w:rsidRPr="009F6C4F" w:rsidRDefault="00A43B14" w:rsidP="00CA56E3">
      <w:pPr>
        <w:pStyle w:val="a5"/>
        <w:jc w:val="both"/>
      </w:pPr>
      <w:r w:rsidRPr="009F6C4F">
        <w:tab/>
      </w:r>
      <w:r w:rsidR="000E6AD9">
        <w:t>А</w:t>
      </w:r>
      <w:r w:rsidR="00C31B7E" w:rsidRPr="009F6C4F">
        <w:t>вгустовский педагогический совет</w:t>
      </w:r>
      <w:r w:rsidR="002804AF">
        <w:t xml:space="preserve"> -</w:t>
      </w:r>
      <w:r w:rsidR="00C31B7E" w:rsidRPr="009F6C4F">
        <w:t xml:space="preserve"> это площадка для профессионального общения, возможность поделится с коллегами своими успехами и достижениями, обсудить трудности и проблемы, которые не могут не волновать.</w:t>
      </w:r>
    </w:p>
    <w:p w:rsidR="00C31B7E" w:rsidRPr="009F6C4F" w:rsidRDefault="00A43B14" w:rsidP="00CA56E3">
      <w:pPr>
        <w:pStyle w:val="a5"/>
        <w:jc w:val="both"/>
        <w:rPr>
          <w:color w:val="000000" w:themeColor="text1"/>
        </w:rPr>
      </w:pPr>
      <w:r w:rsidRPr="009F6C4F">
        <w:tab/>
      </w:r>
      <w:r w:rsidR="00C31B7E" w:rsidRPr="009F6C4F">
        <w:t xml:space="preserve">Очень важно, что ни один августовский педагогический совет в Акушинском  районе не проходит без </w:t>
      </w:r>
      <w:r w:rsidR="00316874">
        <w:t xml:space="preserve">непосредственного </w:t>
      </w:r>
      <w:r w:rsidR="00C31B7E" w:rsidRPr="009F6C4F">
        <w:t xml:space="preserve">участия </w:t>
      </w:r>
      <w:r w:rsidR="00316874">
        <w:t xml:space="preserve">администрации </w:t>
      </w:r>
      <w:r w:rsidR="00C31B7E" w:rsidRPr="009F6C4F">
        <w:t>района</w:t>
      </w:r>
      <w:r w:rsidR="00CA56E3">
        <w:rPr>
          <w:color w:val="000000" w:themeColor="text1"/>
        </w:rPr>
        <w:t xml:space="preserve">. </w:t>
      </w:r>
      <w:r w:rsidR="00C31B7E" w:rsidRPr="009F6C4F">
        <w:rPr>
          <w:color w:val="000000" w:themeColor="text1"/>
        </w:rPr>
        <w:t>Это обстоятельство подчеркивает приоритетность образования в муниципалитете. Я глубоко убежден в том, что именно такое отношение позволяет нам</w:t>
      </w:r>
      <w:r w:rsidR="000F10C1">
        <w:rPr>
          <w:color w:val="000000" w:themeColor="text1"/>
        </w:rPr>
        <w:t xml:space="preserve"> решать многие непростые задачи, стоящие перед образованием района.</w:t>
      </w:r>
    </w:p>
    <w:p w:rsidR="00C31B7E" w:rsidRPr="009F6C4F" w:rsidRDefault="00A43B14" w:rsidP="00CA56E3">
      <w:pPr>
        <w:pStyle w:val="a5"/>
        <w:jc w:val="both"/>
        <w:rPr>
          <w:rStyle w:val="a4"/>
          <w:b w:val="0"/>
          <w:color w:val="000000" w:themeColor="text1"/>
        </w:rPr>
      </w:pPr>
      <w:r w:rsidRPr="009F6C4F">
        <w:rPr>
          <w:color w:val="000000" w:themeColor="text1"/>
        </w:rPr>
        <w:tab/>
      </w:r>
      <w:r w:rsidR="00C31B7E" w:rsidRPr="009F6C4F">
        <w:rPr>
          <w:color w:val="000000" w:themeColor="text1"/>
        </w:rPr>
        <w:t>Система образования нашего района в целом развивается </w:t>
      </w:r>
      <w:r w:rsidR="00C31B7E" w:rsidRPr="009F6C4F">
        <w:rPr>
          <w:rStyle w:val="a4"/>
          <w:b w:val="0"/>
          <w:color w:val="000000" w:themeColor="text1"/>
        </w:rPr>
        <w:t>в соответствии с государственной политикой в сфере образования</w:t>
      </w:r>
      <w:r w:rsidR="00C31B7E" w:rsidRPr="009F6C4F">
        <w:rPr>
          <w:color w:val="000000" w:themeColor="text1"/>
        </w:rPr>
        <w:t>, мы стараемся реализовать все требования стратегических докуме</w:t>
      </w:r>
      <w:r w:rsidR="0091302E">
        <w:rPr>
          <w:color w:val="000000" w:themeColor="text1"/>
        </w:rPr>
        <w:t xml:space="preserve">нтов развития отрасли – таких, как </w:t>
      </w:r>
      <w:r w:rsidR="00C31B7E" w:rsidRPr="009F6C4F">
        <w:rPr>
          <w:color w:val="000000" w:themeColor="text1"/>
        </w:rPr>
        <w:t xml:space="preserve"> Федеральный государственный образовательный стандарт, Закон «Об образовании», майские Указы президента РФ</w:t>
      </w:r>
      <w:r w:rsidR="00103763">
        <w:rPr>
          <w:color w:val="000000" w:themeColor="text1"/>
        </w:rPr>
        <w:t>.</w:t>
      </w:r>
      <w:r w:rsidRPr="009F6C4F">
        <w:rPr>
          <w:color w:val="000000" w:themeColor="text1"/>
        </w:rPr>
        <w:tab/>
      </w:r>
      <w:r w:rsidR="00C31B7E" w:rsidRPr="009F6C4F">
        <w:rPr>
          <w:color w:val="000000" w:themeColor="text1"/>
        </w:rPr>
        <w:t>В прошедш</w:t>
      </w:r>
      <w:r w:rsidR="00A708FD">
        <w:rPr>
          <w:color w:val="000000" w:themeColor="text1"/>
        </w:rPr>
        <w:t>ем учебном году было сделано не</w:t>
      </w:r>
      <w:r w:rsidR="00C31B7E" w:rsidRPr="009F6C4F">
        <w:rPr>
          <w:color w:val="000000" w:themeColor="text1"/>
        </w:rPr>
        <w:t>мало по их реализации и нам, уважаемые педагоги,  есть даже чем гордиться. Но мы с вами понимаем, что </w:t>
      </w:r>
      <w:r w:rsidR="00C31B7E" w:rsidRPr="009F6C4F">
        <w:rPr>
          <w:rStyle w:val="a4"/>
          <w:b w:val="0"/>
          <w:color w:val="000000" w:themeColor="text1"/>
        </w:rPr>
        <w:t xml:space="preserve">реализация </w:t>
      </w:r>
      <w:r w:rsidR="00C31B7E" w:rsidRPr="009F6C4F">
        <w:rPr>
          <w:rStyle w:val="a4"/>
          <w:color w:val="000000" w:themeColor="text1"/>
        </w:rPr>
        <w:t xml:space="preserve">основных </w:t>
      </w:r>
      <w:r w:rsidR="00C31B7E" w:rsidRPr="009F6C4F">
        <w:rPr>
          <w:rStyle w:val="a4"/>
          <w:b w:val="0"/>
          <w:color w:val="000000" w:themeColor="text1"/>
        </w:rPr>
        <w:t xml:space="preserve">направлений требует дополнительных усилий и на некоторых из них хотел бы остановиться.  </w:t>
      </w:r>
    </w:p>
    <w:p w:rsidR="00C31B7E" w:rsidRPr="009F6C4F" w:rsidRDefault="00A43B14" w:rsidP="00CA56E3">
      <w:pPr>
        <w:pStyle w:val="a5"/>
        <w:jc w:val="both"/>
        <w:rPr>
          <w:rFonts w:eastAsia="Calibri"/>
        </w:rPr>
      </w:pPr>
      <w:r w:rsidRPr="009F6C4F">
        <w:rPr>
          <w:shd w:val="clear" w:color="auto" w:fill="FFFFFF"/>
        </w:rPr>
        <w:tab/>
      </w:r>
      <w:r w:rsidR="00C31B7E" w:rsidRPr="009F6C4F">
        <w:rPr>
          <w:shd w:val="clear" w:color="auto" w:fill="FFFFFF"/>
        </w:rPr>
        <w:t xml:space="preserve">На начало учебного года система образования района </w:t>
      </w:r>
      <w:r w:rsidR="00C31B7E" w:rsidRPr="009F6C4F">
        <w:rPr>
          <w:rFonts w:eastAsia="Calibri"/>
        </w:rPr>
        <w:t xml:space="preserve">включает в себя </w:t>
      </w:r>
      <w:r w:rsidR="00C31B7E" w:rsidRPr="00CA56E3">
        <w:rPr>
          <w:rFonts w:eastAsia="Calibri"/>
          <w:b/>
        </w:rPr>
        <w:t>55</w:t>
      </w:r>
      <w:r w:rsidR="00C31B7E" w:rsidRPr="009F6C4F">
        <w:rPr>
          <w:rFonts w:eastAsia="Calibri"/>
        </w:rPr>
        <w:t xml:space="preserve"> образовательных организаций</w:t>
      </w:r>
      <w:r w:rsidR="00103763">
        <w:rPr>
          <w:rFonts w:eastAsia="Calibri"/>
        </w:rPr>
        <w:t xml:space="preserve"> </w:t>
      </w:r>
      <w:r w:rsidR="00103763" w:rsidRPr="00103763">
        <w:rPr>
          <w:rFonts w:eastAsia="Calibri"/>
        </w:rPr>
        <w:t xml:space="preserve">- </w:t>
      </w:r>
      <w:r w:rsidR="00103763" w:rsidRPr="00103763">
        <w:rPr>
          <w:b/>
        </w:rPr>
        <w:t>35 средних и 11 основных</w:t>
      </w:r>
      <w:r w:rsidR="00103763" w:rsidRPr="00103763">
        <w:t xml:space="preserve"> общеобразовательных учреждений</w:t>
      </w:r>
      <w:r w:rsidR="00103763">
        <w:t xml:space="preserve">, </w:t>
      </w:r>
      <w:r w:rsidR="00103763" w:rsidRPr="001D2C4A">
        <w:rPr>
          <w:b/>
        </w:rPr>
        <w:t>7</w:t>
      </w:r>
      <w:r w:rsidR="00C31B7E" w:rsidRPr="009F6C4F">
        <w:rPr>
          <w:rFonts w:eastAsia="Calibri"/>
        </w:rPr>
        <w:t xml:space="preserve"> - дошкольных образовательных учреждения</w:t>
      </w:r>
      <w:r w:rsidR="00103763">
        <w:rPr>
          <w:rFonts w:eastAsia="Calibri"/>
        </w:rPr>
        <w:t xml:space="preserve">, </w:t>
      </w:r>
      <w:r w:rsidR="00C31B7E" w:rsidRPr="001D2C4A">
        <w:rPr>
          <w:rFonts w:eastAsia="Calibri"/>
          <w:b/>
        </w:rPr>
        <w:t>2</w:t>
      </w:r>
      <w:r w:rsidR="00C31B7E" w:rsidRPr="009F6C4F">
        <w:rPr>
          <w:rFonts w:eastAsia="Calibri"/>
        </w:rPr>
        <w:t xml:space="preserve"> - учреждения дополнительного образования.</w:t>
      </w:r>
      <w:r w:rsidR="00CA56E3">
        <w:rPr>
          <w:rFonts w:eastAsia="Calibri"/>
        </w:rPr>
        <w:t xml:space="preserve"> </w:t>
      </w:r>
      <w:r w:rsidR="00C31B7E" w:rsidRPr="009F6C4F">
        <w:rPr>
          <w:rFonts w:eastAsia="Calibri"/>
        </w:rPr>
        <w:t xml:space="preserve">Кроме того,  </w:t>
      </w:r>
      <w:r w:rsidR="00C31B7E" w:rsidRPr="00CA56E3">
        <w:rPr>
          <w:rFonts w:eastAsia="Calibri"/>
          <w:b/>
        </w:rPr>
        <w:t>8</w:t>
      </w:r>
      <w:r w:rsidR="00C31B7E" w:rsidRPr="009F6C4F">
        <w:rPr>
          <w:rFonts w:eastAsia="Calibri"/>
        </w:rPr>
        <w:t xml:space="preserve">  школ имеют на своем балансе территориально-обособленные филиалы нач</w:t>
      </w:r>
      <w:r w:rsidR="00CA56E3">
        <w:rPr>
          <w:rFonts w:eastAsia="Calibri"/>
        </w:rPr>
        <w:t xml:space="preserve">.  </w:t>
      </w:r>
      <w:r w:rsidR="00C31B7E" w:rsidRPr="009F6C4F">
        <w:rPr>
          <w:rFonts w:eastAsia="Calibri"/>
        </w:rPr>
        <w:t xml:space="preserve">школ.      </w:t>
      </w:r>
    </w:p>
    <w:p w:rsidR="00C31B7E" w:rsidRPr="009F6C4F" w:rsidRDefault="00A43B14" w:rsidP="00CA56E3">
      <w:pPr>
        <w:pStyle w:val="a5"/>
        <w:jc w:val="both"/>
        <w:rPr>
          <w:rFonts w:eastAsia="Calibri"/>
          <w:color w:val="000000" w:themeColor="text1"/>
        </w:rPr>
      </w:pPr>
      <w:r w:rsidRPr="009F6C4F">
        <w:rPr>
          <w:rFonts w:eastAsia="Calibri"/>
        </w:rPr>
        <w:tab/>
      </w:r>
      <w:r w:rsidR="00C31B7E" w:rsidRPr="009F6C4F">
        <w:rPr>
          <w:rFonts w:eastAsia="Calibri"/>
        </w:rPr>
        <w:t>На сегодняшний день в образовательных организа</w:t>
      </w:r>
      <w:r w:rsidR="000F10C1">
        <w:rPr>
          <w:rFonts w:eastAsia="Calibri"/>
        </w:rPr>
        <w:t>циях Акушинского района  работае</w:t>
      </w:r>
      <w:r w:rsidR="00C31B7E" w:rsidRPr="009F6C4F">
        <w:rPr>
          <w:rFonts w:eastAsia="Calibri"/>
        </w:rPr>
        <w:t xml:space="preserve">т </w:t>
      </w:r>
      <w:r w:rsidR="00C31B7E" w:rsidRPr="009F6C4F">
        <w:t xml:space="preserve">1121 </w:t>
      </w:r>
      <w:r w:rsidR="000F10C1">
        <w:rPr>
          <w:rFonts w:eastAsia="Calibri"/>
          <w:color w:val="000000" w:themeColor="text1"/>
        </w:rPr>
        <w:t>педагог</w:t>
      </w:r>
      <w:r w:rsidR="00C31B7E" w:rsidRPr="009F6C4F">
        <w:rPr>
          <w:rFonts w:eastAsia="Calibri"/>
          <w:color w:val="000000" w:themeColor="text1"/>
        </w:rPr>
        <w:t xml:space="preserve">. В общеобразовательных учреждениях обучаются 5819 учащихся, во вторую смену обучается 1096 человек (18,8%).  </w:t>
      </w:r>
    </w:p>
    <w:p w:rsidR="00D43F9B" w:rsidRDefault="00C31B7E" w:rsidP="00CA56E3">
      <w:pPr>
        <w:pStyle w:val="a5"/>
        <w:jc w:val="both"/>
        <w:rPr>
          <w:rFonts w:eastAsia="Calibri"/>
          <w:color w:val="000000" w:themeColor="text1"/>
        </w:rPr>
      </w:pPr>
      <w:r w:rsidRPr="009F6C4F">
        <w:rPr>
          <w:rFonts w:eastAsia="Calibri"/>
          <w:color w:val="000000" w:themeColor="text1"/>
        </w:rPr>
        <w:t>Из общего количества учащихся: обучается на дому - 41 человек</w:t>
      </w:r>
      <w:r w:rsidR="00D43F9B">
        <w:rPr>
          <w:rFonts w:eastAsia="Calibri"/>
          <w:color w:val="000000" w:themeColor="text1"/>
        </w:rPr>
        <w:t xml:space="preserve">. </w:t>
      </w:r>
    </w:p>
    <w:p w:rsidR="00A43B14" w:rsidRPr="009F6C4F" w:rsidRDefault="002804AF" w:rsidP="00CA56E3">
      <w:pPr>
        <w:pStyle w:val="a5"/>
        <w:jc w:val="both"/>
        <w:rPr>
          <w:b/>
          <w:color w:val="000000" w:themeColor="text1"/>
        </w:rPr>
      </w:pPr>
      <w:r>
        <w:rPr>
          <w:rFonts w:eastAsia="Calibri"/>
        </w:rPr>
        <w:t>623 воспитанника</w:t>
      </w:r>
      <w:r w:rsidR="00C31B7E" w:rsidRPr="009F6C4F">
        <w:rPr>
          <w:rFonts w:eastAsia="Calibri"/>
        </w:rPr>
        <w:t xml:space="preserve"> обучаются в дошкольных образовательных учреждениях и 3616 - в учреждениях дополнительного образования.</w:t>
      </w:r>
    </w:p>
    <w:p w:rsidR="00C31B7E" w:rsidRPr="009F6C4F" w:rsidRDefault="00A43B14" w:rsidP="00CA56E3">
      <w:pPr>
        <w:pStyle w:val="a5"/>
        <w:jc w:val="both"/>
        <w:rPr>
          <w:color w:val="000000" w:themeColor="text1"/>
        </w:rPr>
      </w:pPr>
      <w:r w:rsidRPr="009F6C4F">
        <w:rPr>
          <w:b/>
          <w:color w:val="000000" w:themeColor="text1"/>
        </w:rPr>
        <w:tab/>
      </w:r>
      <w:r w:rsidR="00C31B7E" w:rsidRPr="009F6C4F">
        <w:rPr>
          <w:b/>
          <w:color w:val="000000" w:themeColor="text1"/>
        </w:rPr>
        <w:t>Начну, по традиции, </w:t>
      </w:r>
      <w:r w:rsidR="00C31B7E" w:rsidRPr="009F6C4F">
        <w:rPr>
          <w:rStyle w:val="a4"/>
          <w:color w:val="000000" w:themeColor="text1"/>
          <w:u w:val="single"/>
        </w:rPr>
        <w:t>с дошкольного образования</w:t>
      </w:r>
      <w:r w:rsidR="00C31B7E" w:rsidRPr="009F6C4F">
        <w:rPr>
          <w:color w:val="000000" w:themeColor="text1"/>
        </w:rPr>
        <w:t xml:space="preserve">. </w:t>
      </w:r>
    </w:p>
    <w:p w:rsidR="005317C0" w:rsidRDefault="0067217E" w:rsidP="00CA56E3">
      <w:pPr>
        <w:pStyle w:val="a5"/>
        <w:jc w:val="both"/>
        <w:rPr>
          <w:color w:val="000000" w:themeColor="text1"/>
        </w:rPr>
      </w:pPr>
      <w:r w:rsidRPr="009F6C4F">
        <w:rPr>
          <w:color w:val="000000" w:themeColor="text1"/>
        </w:rPr>
        <w:tab/>
      </w:r>
      <w:r w:rsidR="00C31B7E" w:rsidRPr="009F6C4F">
        <w:rPr>
          <w:color w:val="000000" w:themeColor="text1"/>
          <w:shd w:val="clear" w:color="auto" w:fill="FFFFFF"/>
        </w:rPr>
        <w:t>В дош</w:t>
      </w:r>
      <w:r w:rsidR="000F10C1">
        <w:rPr>
          <w:color w:val="000000" w:themeColor="text1"/>
          <w:shd w:val="clear" w:color="auto" w:fill="FFFFFF"/>
        </w:rPr>
        <w:t>кольных учреждениях функционируе</w:t>
      </w:r>
      <w:r w:rsidR="00C31B7E" w:rsidRPr="009F6C4F">
        <w:rPr>
          <w:color w:val="000000" w:themeColor="text1"/>
          <w:shd w:val="clear" w:color="auto" w:fill="FFFFFF"/>
        </w:rPr>
        <w:t xml:space="preserve">т 31 группа.  </w:t>
      </w:r>
      <w:r w:rsidR="00C31B7E" w:rsidRPr="009F6C4F">
        <w:rPr>
          <w:color w:val="000000" w:themeColor="text1"/>
        </w:rPr>
        <w:t xml:space="preserve">Актуальная </w:t>
      </w:r>
      <w:r w:rsidR="00EE45FD">
        <w:rPr>
          <w:color w:val="000000" w:themeColor="text1"/>
        </w:rPr>
        <w:t>о</w:t>
      </w:r>
      <w:r w:rsidR="00C31B7E" w:rsidRPr="009F6C4F">
        <w:rPr>
          <w:color w:val="000000" w:themeColor="text1"/>
          <w:shd w:val="clear" w:color="auto" w:fill="FFFFFF"/>
        </w:rPr>
        <w:t>чередность формируется по населенным пунктам, в которых есть детские сады, поскольку документы на очередь с других поселений не подаются.</w:t>
      </w:r>
      <w:r w:rsidR="00C31B7E" w:rsidRPr="009F6C4F">
        <w:rPr>
          <w:color w:val="000000" w:themeColor="text1"/>
        </w:rPr>
        <w:t xml:space="preserve"> Таким образом,  из    5536  детей дошкольного возраста детские сады посещают 623 -  что составляет -  11.25 %. </w:t>
      </w:r>
      <w:r w:rsidR="003049FB">
        <w:rPr>
          <w:color w:val="000000" w:themeColor="text1"/>
        </w:rPr>
        <w:t xml:space="preserve"> </w:t>
      </w:r>
      <w:r w:rsidR="009365E2">
        <w:rPr>
          <w:color w:val="000000" w:themeColor="text1"/>
        </w:rPr>
        <w:t>Для решения проблемы</w:t>
      </w:r>
      <w:r w:rsidR="00C31B7E" w:rsidRPr="009F6C4F">
        <w:rPr>
          <w:color w:val="000000" w:themeColor="text1"/>
        </w:rPr>
        <w:t xml:space="preserve"> доступности дошкольного образования </w:t>
      </w:r>
      <w:r w:rsidR="009365E2">
        <w:rPr>
          <w:color w:val="000000" w:themeColor="text1"/>
        </w:rPr>
        <w:t>а</w:t>
      </w:r>
      <w:r w:rsidR="00C31B7E" w:rsidRPr="009F6C4F">
        <w:rPr>
          <w:color w:val="000000" w:themeColor="text1"/>
        </w:rPr>
        <w:t xml:space="preserve">дминистрация района приложила </w:t>
      </w:r>
      <w:r w:rsidR="003049FB">
        <w:rPr>
          <w:color w:val="000000" w:themeColor="text1"/>
        </w:rPr>
        <w:t>определенные</w:t>
      </w:r>
      <w:r w:rsidR="00C31B7E" w:rsidRPr="009F6C4F">
        <w:rPr>
          <w:color w:val="000000" w:themeColor="text1"/>
        </w:rPr>
        <w:t xml:space="preserve"> усили</w:t>
      </w:r>
      <w:r w:rsidR="003049FB">
        <w:rPr>
          <w:color w:val="000000" w:themeColor="text1"/>
        </w:rPr>
        <w:t>я</w:t>
      </w:r>
      <w:r w:rsidR="009365E2">
        <w:rPr>
          <w:color w:val="000000" w:themeColor="text1"/>
        </w:rPr>
        <w:t>.</w:t>
      </w:r>
      <w:r w:rsidR="00C31B7E" w:rsidRPr="009F6C4F">
        <w:rPr>
          <w:rStyle w:val="a4"/>
          <w:b w:val="0"/>
          <w:color w:val="000000" w:themeColor="text1"/>
        </w:rPr>
        <w:t xml:space="preserve">  </w:t>
      </w:r>
      <w:r w:rsidR="00C31B7E" w:rsidRPr="009F6C4F">
        <w:rPr>
          <w:color w:val="000000" w:themeColor="text1"/>
        </w:rPr>
        <w:t xml:space="preserve">Так, за счет введения в эксплуатацию уже построенных помещений в с. </w:t>
      </w:r>
      <w:proofErr w:type="spellStart"/>
      <w:r w:rsidR="00C31B7E" w:rsidRPr="009F6C4F">
        <w:rPr>
          <w:color w:val="000000" w:themeColor="text1"/>
        </w:rPr>
        <w:t>Муги</w:t>
      </w:r>
      <w:proofErr w:type="spellEnd"/>
      <w:r w:rsidR="00C31B7E" w:rsidRPr="009F6C4F">
        <w:rPr>
          <w:color w:val="000000" w:themeColor="text1"/>
        </w:rPr>
        <w:t xml:space="preserve"> </w:t>
      </w:r>
      <w:r w:rsidR="00C31B7E" w:rsidRPr="009F6C4F">
        <w:rPr>
          <w:color w:val="000000" w:themeColor="text1"/>
          <w:u w:val="single"/>
        </w:rPr>
        <w:t>открывается</w:t>
      </w:r>
      <w:r w:rsidR="00C31B7E" w:rsidRPr="009F6C4F">
        <w:rPr>
          <w:color w:val="000000" w:themeColor="text1"/>
        </w:rPr>
        <w:t xml:space="preserve"> новый детский сад на 60 мест.  В селении </w:t>
      </w:r>
      <w:proofErr w:type="spellStart"/>
      <w:r w:rsidR="00C31B7E" w:rsidRPr="009F6C4F">
        <w:rPr>
          <w:color w:val="000000" w:themeColor="text1"/>
        </w:rPr>
        <w:t>Бургимакмахи</w:t>
      </w:r>
      <w:proofErr w:type="spellEnd"/>
      <w:r w:rsidR="00C31B7E" w:rsidRPr="009F6C4F">
        <w:rPr>
          <w:color w:val="000000" w:themeColor="text1"/>
        </w:rPr>
        <w:t xml:space="preserve"> на  средства федерального бюджета идет строительство детского сада на 80 мест.  </w:t>
      </w:r>
      <w:r w:rsidR="00C31B7E" w:rsidRPr="009F6C4F">
        <w:rPr>
          <w:color w:val="000000" w:themeColor="text1"/>
        </w:rPr>
        <w:lastRenderedPageBreak/>
        <w:t xml:space="preserve">Этих результатов удалось добиться за счет сплоченной работы администрации района, в лице главы М. </w:t>
      </w:r>
      <w:proofErr w:type="spellStart"/>
      <w:r w:rsidR="00C31B7E" w:rsidRPr="009F6C4F">
        <w:rPr>
          <w:color w:val="000000" w:themeColor="text1"/>
        </w:rPr>
        <w:t>Абдулкеримова</w:t>
      </w:r>
      <w:proofErr w:type="spellEnd"/>
      <w:r w:rsidR="00C31B7E" w:rsidRPr="009F6C4F">
        <w:rPr>
          <w:color w:val="000000" w:themeColor="text1"/>
        </w:rPr>
        <w:t>, глав поселений, общественности.</w:t>
      </w:r>
    </w:p>
    <w:p w:rsidR="00F162AB" w:rsidRDefault="00A87417" w:rsidP="00CA56E3">
      <w:pPr>
        <w:pStyle w:val="a5"/>
        <w:jc w:val="both"/>
      </w:pPr>
      <w:r w:rsidRPr="009F6C4F">
        <w:rPr>
          <w:rStyle w:val="a4"/>
          <w:b w:val="0"/>
          <w:color w:val="000000" w:themeColor="text1"/>
        </w:rPr>
        <w:tab/>
      </w:r>
      <w:r w:rsidR="00C31B7E" w:rsidRPr="00702AED">
        <w:rPr>
          <w:b/>
          <w:u w:val="single"/>
        </w:rPr>
        <w:t>Для оценки готовности школ к новому</w:t>
      </w:r>
      <w:r w:rsidR="00C31B7E" w:rsidRPr="00702AED">
        <w:t xml:space="preserve"> учебному году  распоряжением администрации МО «Акушинский район» была организована комиссия, в  состав которой вошли представители всех структур, отвечающих за работу с детьми, их безопасность и защищенность</w:t>
      </w:r>
      <w:r w:rsidR="007A6767" w:rsidRPr="00702AED">
        <w:t>.</w:t>
      </w:r>
      <w:r w:rsidR="00C31B7E" w:rsidRPr="009F6C4F">
        <w:t xml:space="preserve"> Все образовательные учреждения прошли в срок пр</w:t>
      </w:r>
      <w:r w:rsidR="007A6767">
        <w:t>иемку межведомственной комиссии.</w:t>
      </w:r>
      <w:r w:rsidR="00C31B7E" w:rsidRPr="009F6C4F">
        <w:t xml:space="preserve"> На </w:t>
      </w:r>
      <w:r w:rsidR="00AD457B">
        <w:t xml:space="preserve">текущий ремонт </w:t>
      </w:r>
      <w:r w:rsidR="00C31B7E" w:rsidRPr="009F6C4F">
        <w:t xml:space="preserve">школ, детских садов и учреждений дополнительного образования </w:t>
      </w:r>
      <w:r w:rsidR="00AD457B">
        <w:t xml:space="preserve">в 2021 г. </w:t>
      </w:r>
      <w:r w:rsidR="00AD457B" w:rsidRPr="009F6C4F">
        <w:t xml:space="preserve"> </w:t>
      </w:r>
      <w:r w:rsidR="00C31B7E" w:rsidRPr="009F6C4F">
        <w:t xml:space="preserve">было потрачено </w:t>
      </w:r>
      <w:r w:rsidR="00E853AD">
        <w:t xml:space="preserve">в общей сложности </w:t>
      </w:r>
      <w:r w:rsidR="00F162AB" w:rsidRPr="00F162AB">
        <w:rPr>
          <w:b/>
        </w:rPr>
        <w:t>2</w:t>
      </w:r>
      <w:r w:rsidR="00C31B7E" w:rsidRPr="009F6C4F">
        <w:t xml:space="preserve"> млн</w:t>
      </w:r>
      <w:r w:rsidR="00AD457B">
        <w:t xml:space="preserve">. </w:t>
      </w:r>
      <w:r w:rsidR="00F162AB" w:rsidRPr="00F162AB">
        <w:rPr>
          <w:b/>
        </w:rPr>
        <w:t>457</w:t>
      </w:r>
      <w:r w:rsidR="00C31B7E" w:rsidRPr="009F6C4F">
        <w:t xml:space="preserve"> тыс. рублей. </w:t>
      </w:r>
      <w:r w:rsidR="00AD457B">
        <w:t>В 2020-2021 году н</w:t>
      </w:r>
      <w:r w:rsidR="00FA3924">
        <w:t xml:space="preserve">а капитальный ремонт </w:t>
      </w:r>
      <w:r w:rsidR="00AD457B">
        <w:t>профинансировано из муниципального бюджета -</w:t>
      </w:r>
      <w:r w:rsidR="00FA3924">
        <w:t xml:space="preserve"> </w:t>
      </w:r>
      <w:r w:rsidR="0045099B">
        <w:rPr>
          <w:b/>
        </w:rPr>
        <w:t>6</w:t>
      </w:r>
      <w:r w:rsidR="00FA3924">
        <w:t xml:space="preserve"> млн. </w:t>
      </w:r>
      <w:r w:rsidR="0045099B">
        <w:rPr>
          <w:b/>
        </w:rPr>
        <w:t>292</w:t>
      </w:r>
      <w:r w:rsidR="00FA3924">
        <w:t xml:space="preserve"> тыс. руб. </w:t>
      </w:r>
      <w:r w:rsidR="00834039">
        <w:t xml:space="preserve">                           </w:t>
      </w:r>
      <w:r w:rsidR="00C31B7E" w:rsidRPr="009F6C4F">
        <w:t xml:space="preserve">На антитеррористические мероприятия </w:t>
      </w:r>
      <w:r w:rsidR="00FA3924">
        <w:t>–</w:t>
      </w:r>
      <w:r w:rsidR="00E853AD">
        <w:t xml:space="preserve"> </w:t>
      </w:r>
      <w:r w:rsidR="00FA3924" w:rsidRPr="008B689D">
        <w:rPr>
          <w:b/>
        </w:rPr>
        <w:t>13</w:t>
      </w:r>
      <w:r w:rsidR="00FA3924">
        <w:t xml:space="preserve"> млн. </w:t>
      </w:r>
      <w:r w:rsidR="00FA3924" w:rsidRPr="008B689D">
        <w:rPr>
          <w:b/>
        </w:rPr>
        <w:t>1</w:t>
      </w:r>
      <w:r w:rsidR="00480D89" w:rsidRPr="008B689D">
        <w:rPr>
          <w:b/>
        </w:rPr>
        <w:t>82</w:t>
      </w:r>
      <w:r w:rsidR="00FA3924">
        <w:t xml:space="preserve"> </w:t>
      </w:r>
      <w:r w:rsidR="00C31B7E" w:rsidRPr="009F6C4F">
        <w:t>тыс. рублей.</w:t>
      </w:r>
      <w:r w:rsidR="00834039">
        <w:t xml:space="preserve">                              </w:t>
      </w:r>
      <w:r w:rsidR="00C31B7E" w:rsidRPr="009F6C4F">
        <w:t xml:space="preserve"> </w:t>
      </w:r>
      <w:r w:rsidR="003E13A0">
        <w:t xml:space="preserve"> </w:t>
      </w:r>
      <w:r w:rsidR="00E853AD">
        <w:t>На противопо</w:t>
      </w:r>
      <w:r w:rsidR="00FA3924">
        <w:t xml:space="preserve">жарные мероприятия </w:t>
      </w:r>
      <w:r w:rsidR="00AD457B">
        <w:t>-</w:t>
      </w:r>
      <w:r w:rsidR="00FA3924">
        <w:t xml:space="preserve"> </w:t>
      </w:r>
      <w:r w:rsidR="00FA3924" w:rsidRPr="00F162AB">
        <w:rPr>
          <w:b/>
        </w:rPr>
        <w:t>5</w:t>
      </w:r>
      <w:r w:rsidR="00FA3924">
        <w:t xml:space="preserve"> млн. </w:t>
      </w:r>
      <w:r w:rsidR="00FA3924" w:rsidRPr="00F162AB">
        <w:rPr>
          <w:b/>
        </w:rPr>
        <w:t>986</w:t>
      </w:r>
      <w:r w:rsidR="00FA3924">
        <w:t xml:space="preserve"> тыс. руб.</w:t>
      </w:r>
      <w:r w:rsidR="003E13A0">
        <w:t xml:space="preserve"> </w:t>
      </w:r>
      <w:r w:rsidR="00C31B7E" w:rsidRPr="009F6C4F">
        <w:t xml:space="preserve">На </w:t>
      </w:r>
      <w:r w:rsidR="00E853AD">
        <w:t xml:space="preserve">приобретение </w:t>
      </w:r>
      <w:r w:rsidR="00C31B7E" w:rsidRPr="009F6C4F">
        <w:t>компьютерного оборудования</w:t>
      </w:r>
      <w:r w:rsidR="001641ED">
        <w:t xml:space="preserve">, оргтехники </w:t>
      </w:r>
      <w:r w:rsidR="00C31B7E" w:rsidRPr="009F6C4F">
        <w:t xml:space="preserve"> </w:t>
      </w:r>
      <w:r w:rsidR="00F01EB7">
        <w:t xml:space="preserve">- </w:t>
      </w:r>
      <w:r w:rsidR="001641ED" w:rsidRPr="00F162AB">
        <w:rPr>
          <w:b/>
        </w:rPr>
        <w:t>4</w:t>
      </w:r>
      <w:r w:rsidR="001641ED">
        <w:t xml:space="preserve"> млн. </w:t>
      </w:r>
      <w:r w:rsidR="001641ED" w:rsidRPr="00F162AB">
        <w:rPr>
          <w:b/>
        </w:rPr>
        <w:t>82</w:t>
      </w:r>
      <w:r w:rsidR="001641ED">
        <w:t>6 тыс. руб.</w:t>
      </w:r>
      <w:r w:rsidR="00C31B7E" w:rsidRPr="009F6C4F">
        <w:t xml:space="preserve"> </w:t>
      </w:r>
      <w:r w:rsidR="00AD457B">
        <w:t xml:space="preserve">На приобретение мебели -  </w:t>
      </w:r>
      <w:r w:rsidR="00AD457B" w:rsidRPr="00F162AB">
        <w:rPr>
          <w:b/>
        </w:rPr>
        <w:t>16</w:t>
      </w:r>
      <w:r w:rsidR="00AD457B">
        <w:t xml:space="preserve"> млн. </w:t>
      </w:r>
      <w:r w:rsidR="00AD457B" w:rsidRPr="00F162AB">
        <w:rPr>
          <w:b/>
        </w:rPr>
        <w:t>776</w:t>
      </w:r>
      <w:r w:rsidR="00AD457B">
        <w:t xml:space="preserve"> тыс. руб.</w:t>
      </w:r>
    </w:p>
    <w:p w:rsidR="0076533C" w:rsidRPr="0076533C" w:rsidRDefault="00537343" w:rsidP="00CA56E3">
      <w:pPr>
        <w:pStyle w:val="a5"/>
        <w:jc w:val="both"/>
      </w:pPr>
      <w:r w:rsidRPr="009F6C4F">
        <w:rPr>
          <w:b/>
        </w:rPr>
        <w:tab/>
      </w:r>
      <w:r w:rsidR="0076533C" w:rsidRPr="0076533C">
        <w:rPr>
          <w:b/>
          <w:u w:val="single"/>
        </w:rPr>
        <w:t>За 2019 и 2020 г</w:t>
      </w:r>
      <w:r w:rsidR="00834039">
        <w:rPr>
          <w:b/>
          <w:u w:val="single"/>
        </w:rPr>
        <w:t>.</w:t>
      </w:r>
      <w:r w:rsidR="0076533C" w:rsidRPr="00834039">
        <w:rPr>
          <w:b/>
        </w:rPr>
        <w:t xml:space="preserve"> </w:t>
      </w:r>
      <w:r w:rsidR="00834039">
        <w:rPr>
          <w:b/>
        </w:rPr>
        <w:t xml:space="preserve"> </w:t>
      </w:r>
      <w:r w:rsidR="00A63185" w:rsidRPr="00743EC8">
        <w:rPr>
          <w:b/>
        </w:rPr>
        <w:t>6</w:t>
      </w:r>
      <w:r w:rsidR="00A63185" w:rsidRPr="0076533C">
        <w:t xml:space="preserve"> школ </w:t>
      </w:r>
      <w:proofErr w:type="spellStart"/>
      <w:r w:rsidR="00A63185" w:rsidRPr="0076533C">
        <w:t>Акушинского</w:t>
      </w:r>
      <w:proofErr w:type="spellEnd"/>
      <w:r w:rsidR="00A63185" w:rsidRPr="0076533C">
        <w:t xml:space="preserve"> района прошли конкурсный отбор и приняли участие в проекте</w:t>
      </w:r>
      <w:r w:rsidR="00A63185">
        <w:t xml:space="preserve"> </w:t>
      </w:r>
      <w:r w:rsidR="0076533C" w:rsidRPr="00A63185">
        <w:rPr>
          <w:b/>
          <w:u w:val="single"/>
        </w:rPr>
        <w:t>«100 школ</w:t>
      </w:r>
      <w:r w:rsidR="0076533C" w:rsidRPr="00A63185">
        <w:t>», направленном</w:t>
      </w:r>
      <w:r w:rsidR="0076533C" w:rsidRPr="0076533C">
        <w:t xml:space="preserve">  на обновлени</w:t>
      </w:r>
      <w:r w:rsidR="00834039">
        <w:t>е</w:t>
      </w:r>
      <w:r w:rsidR="0076533C" w:rsidRPr="0076533C">
        <w:t xml:space="preserve"> материаль</w:t>
      </w:r>
      <w:r w:rsidR="00A63185">
        <w:t>но-технического состояния школ.</w:t>
      </w:r>
    </w:p>
    <w:p w:rsidR="00E853AD" w:rsidRPr="009F6C4F" w:rsidRDefault="00E853AD" w:rsidP="00CA56E3">
      <w:pPr>
        <w:pStyle w:val="a5"/>
        <w:ind w:firstLine="708"/>
        <w:jc w:val="both"/>
      </w:pPr>
      <w:r>
        <w:rPr>
          <w:b/>
          <w:u w:val="single"/>
        </w:rPr>
        <w:t xml:space="preserve">В 2021 </w:t>
      </w:r>
      <w:r w:rsidRPr="009F6C4F">
        <w:rPr>
          <w:b/>
          <w:u w:val="single"/>
        </w:rPr>
        <w:t>г</w:t>
      </w:r>
      <w:r w:rsidR="00834039">
        <w:rPr>
          <w:b/>
          <w:u w:val="single"/>
        </w:rPr>
        <w:t>.</w:t>
      </w:r>
      <w:r w:rsidRPr="00834039">
        <w:t xml:space="preserve"> </w:t>
      </w:r>
      <w:r w:rsidR="00834039" w:rsidRPr="00834039">
        <w:t xml:space="preserve"> </w:t>
      </w:r>
      <w:r w:rsidR="00A63185" w:rsidRPr="00743EC8">
        <w:rPr>
          <w:b/>
        </w:rPr>
        <w:t>3</w:t>
      </w:r>
      <w:r w:rsidR="00A63185" w:rsidRPr="009F6C4F">
        <w:t xml:space="preserve"> школ</w:t>
      </w:r>
      <w:r w:rsidR="00A63185">
        <w:t>ы</w:t>
      </w:r>
      <w:r w:rsidR="00A63185" w:rsidRPr="009F6C4F">
        <w:t xml:space="preserve"> </w:t>
      </w:r>
      <w:proofErr w:type="spellStart"/>
      <w:r w:rsidR="00A63185" w:rsidRPr="009F6C4F">
        <w:t>Акушинского</w:t>
      </w:r>
      <w:proofErr w:type="spellEnd"/>
      <w:r w:rsidR="00A63185" w:rsidRPr="009F6C4F">
        <w:t xml:space="preserve"> района прошли конкурсный отбор</w:t>
      </w:r>
      <w:r w:rsidR="00A63185" w:rsidRPr="00834039">
        <w:rPr>
          <w:b/>
        </w:rPr>
        <w:t xml:space="preserve"> </w:t>
      </w:r>
      <w:r w:rsidRPr="00A63185">
        <w:t>в проекте «100 школ»</w:t>
      </w:r>
      <w:r>
        <w:t xml:space="preserve">, но участие будет принимать </w:t>
      </w:r>
      <w:r w:rsidR="0076533C">
        <w:t xml:space="preserve">только </w:t>
      </w:r>
      <w:r>
        <w:t xml:space="preserve"> </w:t>
      </w:r>
      <w:proofErr w:type="spellStart"/>
      <w:r>
        <w:t>Гуладтымахинская</w:t>
      </w:r>
      <w:proofErr w:type="spellEnd"/>
      <w:r>
        <w:t xml:space="preserve"> СОШ, поскольку меценаты 2 других школ отказались.</w:t>
      </w:r>
      <w:r w:rsidR="004D0028">
        <w:t xml:space="preserve"> Будет проведен капитальный ремонт на общую сумму - </w:t>
      </w:r>
      <w:r w:rsidR="004D0028" w:rsidRPr="00230FD8">
        <w:rPr>
          <w:b/>
        </w:rPr>
        <w:t>3</w:t>
      </w:r>
      <w:r w:rsidR="004D0028">
        <w:t xml:space="preserve"> млн. </w:t>
      </w:r>
      <w:r w:rsidR="004D0028" w:rsidRPr="00230FD8">
        <w:rPr>
          <w:b/>
        </w:rPr>
        <w:t>517</w:t>
      </w:r>
      <w:r w:rsidR="004D0028">
        <w:t xml:space="preserve"> тыс. руб. </w:t>
      </w:r>
    </w:p>
    <w:p w:rsidR="00C31B7E" w:rsidRPr="009F6C4F" w:rsidRDefault="00936B9E" w:rsidP="00CA56E3">
      <w:pPr>
        <w:pStyle w:val="a5"/>
        <w:jc w:val="both"/>
      </w:pPr>
      <w:r w:rsidRPr="009F6C4F">
        <w:rPr>
          <w:color w:val="000000" w:themeColor="text1"/>
        </w:rPr>
        <w:tab/>
      </w:r>
      <w:r w:rsidR="00C31B7E" w:rsidRPr="009F6C4F">
        <w:rPr>
          <w:color w:val="000000" w:themeColor="text1"/>
        </w:rPr>
        <w:t xml:space="preserve">В рамках реализации мероприятий регионального проекта «Современная школа» национального проекта «Образование» в  2019 и 2020 году на базе </w:t>
      </w:r>
      <w:r w:rsidR="00C31B7E" w:rsidRPr="00230FD8">
        <w:rPr>
          <w:b/>
          <w:color w:val="000000" w:themeColor="text1"/>
        </w:rPr>
        <w:t>9</w:t>
      </w:r>
      <w:r w:rsidR="00C31B7E" w:rsidRPr="009F6C4F">
        <w:rPr>
          <w:color w:val="000000" w:themeColor="text1"/>
        </w:rPr>
        <w:t xml:space="preserve">-ти ОУ Акушинского района  созданы  </w:t>
      </w:r>
      <w:r w:rsidR="00C31B7E" w:rsidRPr="00833E13">
        <w:rPr>
          <w:color w:val="000000" w:themeColor="text1"/>
        </w:rPr>
        <w:t>Центры образования</w:t>
      </w:r>
      <w:r w:rsidR="00C31B7E" w:rsidRPr="00833E13">
        <w:t xml:space="preserve"> цифрового и гуман</w:t>
      </w:r>
      <w:r w:rsidR="00833E13" w:rsidRPr="00833E13">
        <w:t xml:space="preserve">итарного профилей «Точка роста».   </w:t>
      </w:r>
      <w:r w:rsidR="0076533C" w:rsidRPr="00833E13">
        <w:t>В 202</w:t>
      </w:r>
      <w:r w:rsidR="0076533C" w:rsidRPr="009F6C4F">
        <w:t>1-202</w:t>
      </w:r>
      <w:r w:rsidR="00230FD8">
        <w:t>2</w:t>
      </w:r>
      <w:r w:rsidR="0076533C" w:rsidRPr="009F6C4F">
        <w:t xml:space="preserve"> году </w:t>
      </w:r>
      <w:r w:rsidR="0076533C">
        <w:t>п</w:t>
      </w:r>
      <w:r w:rsidR="00C31B7E" w:rsidRPr="009F6C4F">
        <w:t>ланируется создание и функционирование Центров образования естественно</w:t>
      </w:r>
      <w:r w:rsidR="00833E13">
        <w:t xml:space="preserve"> </w:t>
      </w:r>
      <w:r w:rsidR="00C31B7E" w:rsidRPr="009F6C4F">
        <w:t>-</w:t>
      </w:r>
      <w:r w:rsidR="00833E13">
        <w:t xml:space="preserve"> </w:t>
      </w:r>
      <w:r w:rsidR="00C31B7E" w:rsidRPr="009F6C4F">
        <w:t>научной и технологической</w:t>
      </w:r>
      <w:r w:rsidRPr="009F6C4F">
        <w:t xml:space="preserve"> </w:t>
      </w:r>
      <w:r w:rsidR="00C31B7E" w:rsidRPr="009F6C4F">
        <w:t xml:space="preserve">направленностей </w:t>
      </w:r>
      <w:r w:rsidR="0076533C">
        <w:t xml:space="preserve"> </w:t>
      </w:r>
      <w:r w:rsidR="00C31B7E" w:rsidRPr="009F6C4F">
        <w:rPr>
          <w:u w:val="single"/>
        </w:rPr>
        <w:t xml:space="preserve">в </w:t>
      </w:r>
      <w:r w:rsidR="00C31B7E" w:rsidRPr="00230FD8">
        <w:rPr>
          <w:b/>
          <w:u w:val="single"/>
        </w:rPr>
        <w:t xml:space="preserve">8 </w:t>
      </w:r>
      <w:r w:rsidR="00C31B7E" w:rsidRPr="009F6C4F">
        <w:rPr>
          <w:u w:val="single"/>
        </w:rPr>
        <w:t>следующих ОУ</w:t>
      </w:r>
      <w:r w:rsidR="00C31B7E" w:rsidRPr="009F6C4F">
        <w:t xml:space="preserve">: </w:t>
      </w:r>
    </w:p>
    <w:p w:rsidR="00C31B7E" w:rsidRPr="009F6C4F" w:rsidRDefault="00C31B7E" w:rsidP="00CA56E3">
      <w:pPr>
        <w:pStyle w:val="a5"/>
        <w:jc w:val="both"/>
      </w:pPr>
      <w:r w:rsidRPr="009F6C4F">
        <w:t xml:space="preserve">- МКОУ «Акушинская СОШ №2», </w:t>
      </w:r>
    </w:p>
    <w:p w:rsidR="00C31B7E" w:rsidRPr="009F6C4F" w:rsidRDefault="00C31B7E" w:rsidP="00CA56E3">
      <w:pPr>
        <w:pStyle w:val="a5"/>
        <w:jc w:val="both"/>
      </w:pPr>
      <w:r w:rsidRPr="009F6C4F">
        <w:t>- МКОУ «В/</w:t>
      </w:r>
      <w:proofErr w:type="spellStart"/>
      <w:r w:rsidRPr="009F6C4F">
        <w:t>Мулебкинская</w:t>
      </w:r>
      <w:proofErr w:type="spellEnd"/>
      <w:r w:rsidRPr="009F6C4F">
        <w:t xml:space="preserve"> СОШ», </w:t>
      </w:r>
    </w:p>
    <w:p w:rsidR="00C31B7E" w:rsidRPr="009F6C4F" w:rsidRDefault="00C31B7E" w:rsidP="00CA56E3">
      <w:pPr>
        <w:pStyle w:val="a5"/>
        <w:jc w:val="both"/>
      </w:pPr>
      <w:r w:rsidRPr="009F6C4F">
        <w:t>- МКОУ «</w:t>
      </w:r>
      <w:proofErr w:type="spellStart"/>
      <w:r w:rsidRPr="009F6C4F">
        <w:t>Гинтинская</w:t>
      </w:r>
      <w:proofErr w:type="spellEnd"/>
      <w:r w:rsidRPr="009F6C4F">
        <w:t xml:space="preserve"> СОШ»,</w:t>
      </w:r>
    </w:p>
    <w:p w:rsidR="00C31B7E" w:rsidRPr="009F6C4F" w:rsidRDefault="00C31B7E" w:rsidP="00CA56E3">
      <w:pPr>
        <w:pStyle w:val="a5"/>
        <w:jc w:val="both"/>
      </w:pPr>
      <w:r w:rsidRPr="009F6C4F">
        <w:t>- МКОУ «</w:t>
      </w:r>
      <w:proofErr w:type="spellStart"/>
      <w:r w:rsidRPr="009F6C4F">
        <w:t>Гапшиминская</w:t>
      </w:r>
      <w:proofErr w:type="spellEnd"/>
      <w:r w:rsidRPr="009F6C4F">
        <w:t xml:space="preserve"> СОШ», </w:t>
      </w:r>
    </w:p>
    <w:p w:rsidR="00C31B7E" w:rsidRPr="009F6C4F" w:rsidRDefault="00C31B7E" w:rsidP="00CA56E3">
      <w:pPr>
        <w:pStyle w:val="a5"/>
        <w:jc w:val="both"/>
      </w:pPr>
      <w:r w:rsidRPr="009F6C4F">
        <w:t>- МКОУ «</w:t>
      </w:r>
      <w:proofErr w:type="spellStart"/>
      <w:r w:rsidRPr="009F6C4F">
        <w:t>Курьимахинская</w:t>
      </w:r>
      <w:proofErr w:type="spellEnd"/>
      <w:r w:rsidRPr="009F6C4F">
        <w:t xml:space="preserve"> СОШ», </w:t>
      </w:r>
    </w:p>
    <w:p w:rsidR="00C31B7E" w:rsidRPr="009F6C4F" w:rsidRDefault="00C31B7E" w:rsidP="00CA56E3">
      <w:pPr>
        <w:pStyle w:val="a5"/>
        <w:jc w:val="both"/>
      </w:pPr>
      <w:r w:rsidRPr="009F6C4F">
        <w:t xml:space="preserve">- МКОУ «Ургубамахинская СОШ», </w:t>
      </w:r>
    </w:p>
    <w:p w:rsidR="00C31B7E" w:rsidRPr="009F6C4F" w:rsidRDefault="00C31B7E" w:rsidP="00CA56E3">
      <w:pPr>
        <w:pStyle w:val="a5"/>
        <w:jc w:val="both"/>
      </w:pPr>
      <w:r w:rsidRPr="009F6C4F">
        <w:t>- МКОУ «</w:t>
      </w:r>
      <w:proofErr w:type="spellStart"/>
      <w:r w:rsidRPr="009F6C4F">
        <w:t>Усишинская</w:t>
      </w:r>
      <w:proofErr w:type="spellEnd"/>
      <w:r w:rsidRPr="009F6C4F">
        <w:t xml:space="preserve"> СОШ №2»,</w:t>
      </w:r>
    </w:p>
    <w:p w:rsidR="00C31B7E" w:rsidRPr="009F6C4F" w:rsidRDefault="00C31B7E" w:rsidP="00CA56E3">
      <w:pPr>
        <w:pStyle w:val="a5"/>
        <w:jc w:val="both"/>
      </w:pPr>
      <w:r w:rsidRPr="009F6C4F">
        <w:t>- МКОУ «</w:t>
      </w:r>
      <w:proofErr w:type="spellStart"/>
      <w:r w:rsidRPr="009F6C4F">
        <w:t>Усишинская</w:t>
      </w:r>
      <w:proofErr w:type="spellEnd"/>
      <w:r w:rsidRPr="009F6C4F">
        <w:t xml:space="preserve"> СОШ №3».</w:t>
      </w:r>
    </w:p>
    <w:p w:rsidR="00791FCF" w:rsidRDefault="00936B9E" w:rsidP="00CA56E3">
      <w:pPr>
        <w:pStyle w:val="a5"/>
        <w:jc w:val="both"/>
      </w:pPr>
      <w:r w:rsidRPr="009F6C4F">
        <w:tab/>
      </w:r>
      <w:r w:rsidR="00C31B7E" w:rsidRPr="009F6C4F">
        <w:t xml:space="preserve">На ремонт помещений общеобразовательных учреждений </w:t>
      </w:r>
      <w:proofErr w:type="gramStart"/>
      <w:r w:rsidR="00C31B7E" w:rsidRPr="009F6C4F">
        <w:t>под</w:t>
      </w:r>
      <w:proofErr w:type="gramEnd"/>
      <w:r w:rsidR="00C31B7E" w:rsidRPr="009F6C4F">
        <w:t xml:space="preserve"> «</w:t>
      </w:r>
      <w:proofErr w:type="gramStart"/>
      <w:r w:rsidR="00C31B7E" w:rsidRPr="009F6C4F">
        <w:t>Точка</w:t>
      </w:r>
      <w:proofErr w:type="gramEnd"/>
      <w:r w:rsidR="00C31B7E" w:rsidRPr="009F6C4F">
        <w:t xml:space="preserve"> роста» администрацией района было выделено 1 млн. 600 тыс. руб.</w:t>
      </w:r>
    </w:p>
    <w:p w:rsidR="00C31B7E" w:rsidRPr="009F6C4F" w:rsidRDefault="00936B9E" w:rsidP="00CA56E3">
      <w:pPr>
        <w:pStyle w:val="a5"/>
        <w:jc w:val="both"/>
        <w:rPr>
          <w:color w:val="000000" w:themeColor="text1"/>
        </w:rPr>
      </w:pPr>
      <w:r w:rsidRPr="009F6C4F">
        <w:tab/>
      </w:r>
      <w:r w:rsidR="00C31B7E" w:rsidRPr="009F6C4F">
        <w:t xml:space="preserve">По федеральному проекту </w:t>
      </w:r>
      <w:r w:rsidR="00C31B7E" w:rsidRPr="009F6C4F">
        <w:rPr>
          <w:color w:val="000000" w:themeColor="text1"/>
        </w:rPr>
        <w:t xml:space="preserve">о проведении ремонтных работ в образовательных учреждениях </w:t>
      </w:r>
      <w:r w:rsidR="00C31B7E" w:rsidRPr="009F6C4F">
        <w:rPr>
          <w:color w:val="000000" w:themeColor="text1"/>
          <w:u w:val="single"/>
        </w:rPr>
        <w:t xml:space="preserve">по воздушно-тепловому режиму </w:t>
      </w:r>
      <w:r w:rsidR="00C31B7E" w:rsidRPr="009F6C4F">
        <w:rPr>
          <w:color w:val="000000" w:themeColor="text1"/>
        </w:rPr>
        <w:t xml:space="preserve"> в  2020 году был проведен капитальный ремонт на общую сумму </w:t>
      </w:r>
      <w:r w:rsidR="004D7D89" w:rsidRPr="00591764">
        <w:rPr>
          <w:b/>
          <w:color w:val="000000" w:themeColor="text1"/>
        </w:rPr>
        <w:t>43</w:t>
      </w:r>
      <w:r w:rsidR="004D7D89">
        <w:rPr>
          <w:color w:val="000000" w:themeColor="text1"/>
        </w:rPr>
        <w:t xml:space="preserve"> </w:t>
      </w:r>
      <w:r w:rsidR="00C31B7E" w:rsidRPr="009F6C4F">
        <w:rPr>
          <w:color w:val="000000" w:themeColor="text1"/>
        </w:rPr>
        <w:t xml:space="preserve">млн. </w:t>
      </w:r>
      <w:r w:rsidR="004D7D89" w:rsidRPr="00591764">
        <w:rPr>
          <w:b/>
          <w:color w:val="000000" w:themeColor="text1"/>
        </w:rPr>
        <w:t>813</w:t>
      </w:r>
      <w:r w:rsidR="004D7D89">
        <w:rPr>
          <w:color w:val="000000" w:themeColor="text1"/>
        </w:rPr>
        <w:t xml:space="preserve"> тыс. </w:t>
      </w:r>
      <w:r w:rsidR="004D7D89" w:rsidRPr="00591764">
        <w:rPr>
          <w:b/>
          <w:color w:val="000000" w:themeColor="text1"/>
        </w:rPr>
        <w:t>415</w:t>
      </w:r>
      <w:r w:rsidR="004D7D89">
        <w:rPr>
          <w:color w:val="000000" w:themeColor="text1"/>
        </w:rPr>
        <w:t xml:space="preserve"> </w:t>
      </w:r>
      <w:r w:rsidR="00C31B7E" w:rsidRPr="009F6C4F">
        <w:rPr>
          <w:color w:val="000000" w:themeColor="text1"/>
        </w:rPr>
        <w:t>руб. в  20 школах</w:t>
      </w:r>
      <w:r w:rsidR="004D7D89">
        <w:rPr>
          <w:color w:val="000000" w:themeColor="text1"/>
        </w:rPr>
        <w:t xml:space="preserve"> района</w:t>
      </w:r>
      <w:r w:rsidR="00C42F6E" w:rsidRPr="009F6C4F">
        <w:rPr>
          <w:color w:val="000000" w:themeColor="text1"/>
        </w:rPr>
        <w:t>.</w:t>
      </w:r>
    </w:p>
    <w:p w:rsidR="00C31B7E" w:rsidRDefault="00936B9E" w:rsidP="00CA56E3">
      <w:pPr>
        <w:pStyle w:val="a5"/>
        <w:jc w:val="both"/>
      </w:pPr>
      <w:r w:rsidRPr="009F6C4F">
        <w:tab/>
      </w:r>
      <w:r w:rsidR="00C31B7E" w:rsidRPr="009F6C4F">
        <w:t>Дополнительно были выделены средства на ремонт здания нового детского сада в с</w:t>
      </w:r>
      <w:r w:rsidR="00AB1D14">
        <w:t>.</w:t>
      </w:r>
      <w:r w:rsidR="00C31B7E" w:rsidRPr="009F6C4F">
        <w:t xml:space="preserve"> </w:t>
      </w:r>
      <w:proofErr w:type="spellStart"/>
      <w:r w:rsidR="00C31B7E" w:rsidRPr="009F6C4F">
        <w:t>Муги</w:t>
      </w:r>
      <w:proofErr w:type="spellEnd"/>
      <w:r w:rsidR="00C31B7E" w:rsidRPr="009F6C4F">
        <w:t xml:space="preserve"> -  </w:t>
      </w:r>
      <w:r w:rsidR="008659C1" w:rsidRPr="005D66DC">
        <w:rPr>
          <w:b/>
        </w:rPr>
        <w:t>1</w:t>
      </w:r>
      <w:r w:rsidR="008659C1">
        <w:t xml:space="preserve"> млн. </w:t>
      </w:r>
      <w:r w:rsidR="008659C1" w:rsidRPr="005D66DC">
        <w:rPr>
          <w:b/>
        </w:rPr>
        <w:t>100</w:t>
      </w:r>
      <w:r w:rsidR="00C31B7E" w:rsidRPr="009F6C4F">
        <w:t xml:space="preserve"> </w:t>
      </w:r>
      <w:r w:rsidR="008659C1">
        <w:t>тыс. руб.</w:t>
      </w:r>
    </w:p>
    <w:p w:rsidR="00903912" w:rsidRDefault="00D43F9B" w:rsidP="00D43F9B">
      <w:pPr>
        <w:pStyle w:val="a5"/>
        <w:ind w:firstLine="708"/>
      </w:pPr>
      <w:r>
        <w:t xml:space="preserve"> </w:t>
      </w:r>
      <w:r w:rsidR="00903912">
        <w:t xml:space="preserve">По запросу </w:t>
      </w:r>
      <w:proofErr w:type="spellStart"/>
      <w:r w:rsidR="00903912">
        <w:t>Минпросвещения</w:t>
      </w:r>
      <w:proofErr w:type="spellEnd"/>
      <w:r w:rsidR="00903912">
        <w:t xml:space="preserve"> 20 общеобразовательных учреждений </w:t>
      </w:r>
      <w:proofErr w:type="spellStart"/>
      <w:r w:rsidR="00903912">
        <w:t>Акушинского</w:t>
      </w:r>
      <w:proofErr w:type="spellEnd"/>
      <w:r w:rsidR="00903912">
        <w:t xml:space="preserve"> района подготовили и сдали проектно-сметную документацию на кап</w:t>
      </w:r>
      <w:proofErr w:type="gramStart"/>
      <w:r w:rsidR="00903912">
        <w:t>.</w:t>
      </w:r>
      <w:proofErr w:type="gramEnd"/>
      <w:r w:rsidR="00903912">
        <w:t xml:space="preserve"> </w:t>
      </w:r>
      <w:proofErr w:type="gramStart"/>
      <w:r w:rsidR="00903912">
        <w:t>р</w:t>
      </w:r>
      <w:proofErr w:type="gramEnd"/>
      <w:r w:rsidR="00903912">
        <w:t xml:space="preserve">емонт зданий. Из 20 заявок прошли 13.  </w:t>
      </w:r>
    </w:p>
    <w:p w:rsidR="00D43F9B" w:rsidRPr="00D43F9B" w:rsidRDefault="00903912" w:rsidP="00D43F9B">
      <w:pPr>
        <w:pStyle w:val="a5"/>
        <w:ind w:firstLine="708"/>
      </w:pPr>
      <w:r w:rsidRPr="00D43F9B">
        <w:lastRenderedPageBreak/>
        <w:t xml:space="preserve"> </w:t>
      </w:r>
      <w:r w:rsidR="00D43F9B" w:rsidRPr="00D43F9B">
        <w:t xml:space="preserve">В 2020-2021 г. </w:t>
      </w:r>
      <w:r w:rsidR="00D43F9B">
        <w:t xml:space="preserve">в </w:t>
      </w:r>
      <w:r w:rsidR="00D43F9B" w:rsidRPr="00D43F9B">
        <w:rPr>
          <w:shd w:val="clear" w:color="auto" w:fill="FFFFFF"/>
        </w:rPr>
        <w:t xml:space="preserve">общеобразовательную школу поставлены </w:t>
      </w:r>
      <w:r w:rsidR="004F64FB" w:rsidRPr="004F64FB">
        <w:rPr>
          <w:b/>
          <w:shd w:val="clear" w:color="auto" w:fill="FFFFFF"/>
        </w:rPr>
        <w:t>7</w:t>
      </w:r>
      <w:r w:rsidR="004F64FB">
        <w:rPr>
          <w:shd w:val="clear" w:color="auto" w:fill="FFFFFF"/>
        </w:rPr>
        <w:t xml:space="preserve"> </w:t>
      </w:r>
      <w:r w:rsidR="00D43F9B" w:rsidRPr="00D43F9B">
        <w:rPr>
          <w:shd w:val="clear" w:color="auto" w:fill="FFFFFF"/>
        </w:rPr>
        <w:t>школьны</w:t>
      </w:r>
      <w:r w:rsidR="004F64FB">
        <w:rPr>
          <w:shd w:val="clear" w:color="auto" w:fill="FFFFFF"/>
        </w:rPr>
        <w:t>х</w:t>
      </w:r>
      <w:r w:rsidR="00D43F9B" w:rsidRPr="00D43F9B">
        <w:rPr>
          <w:shd w:val="clear" w:color="auto" w:fill="FFFFFF"/>
        </w:rPr>
        <w:t xml:space="preserve"> автобус</w:t>
      </w:r>
      <w:r w:rsidR="004F64FB">
        <w:rPr>
          <w:shd w:val="clear" w:color="auto" w:fill="FFFFFF"/>
        </w:rPr>
        <w:t>ов</w:t>
      </w:r>
      <w:r w:rsidR="00D43F9B" w:rsidRPr="00D43F9B">
        <w:rPr>
          <w:shd w:val="clear" w:color="auto" w:fill="FFFFFF"/>
        </w:rPr>
        <w:t xml:space="preserve"> модели «Газ</w:t>
      </w:r>
      <w:r w:rsidR="00D43F9B">
        <w:rPr>
          <w:shd w:val="clear" w:color="auto" w:fill="FFFFFF"/>
        </w:rPr>
        <w:t xml:space="preserve"> ЛУИДОР</w:t>
      </w:r>
      <w:r w:rsidR="00D43F9B" w:rsidRPr="00D43F9B">
        <w:rPr>
          <w:shd w:val="clear" w:color="auto" w:fill="FFFFFF"/>
        </w:rPr>
        <w:t>»</w:t>
      </w:r>
      <w:r w:rsidR="00D43F9B">
        <w:rPr>
          <w:shd w:val="clear" w:color="auto" w:fill="FFFFFF"/>
        </w:rPr>
        <w:t xml:space="preserve"> </w:t>
      </w:r>
      <w:r w:rsidR="00D43F9B" w:rsidRPr="00D43F9B">
        <w:rPr>
          <w:shd w:val="clear" w:color="auto" w:fill="FFFFFF"/>
        </w:rPr>
        <w:t>на 20 посадочных мест, оснащенные для перевозки детей.</w:t>
      </w:r>
    </w:p>
    <w:p w:rsidR="00D43F9B" w:rsidRPr="007C11F0" w:rsidRDefault="00D43F9B" w:rsidP="007C11F0">
      <w:pPr>
        <w:pStyle w:val="a5"/>
        <w:ind w:firstLine="708"/>
      </w:pPr>
      <w:r>
        <w:rPr>
          <w:rFonts w:eastAsia="Times New Roman"/>
          <w:color w:val="000000" w:themeColor="text1"/>
        </w:rPr>
        <w:t>В</w:t>
      </w:r>
      <w:r w:rsidRPr="00D43F9B">
        <w:rPr>
          <w:rFonts w:eastAsia="Times New Roman"/>
          <w:color w:val="000000" w:themeColor="text1"/>
        </w:rPr>
        <w:t xml:space="preserve"> 2020</w:t>
      </w:r>
      <w:r>
        <w:rPr>
          <w:rFonts w:eastAsia="Times New Roman"/>
          <w:color w:val="000000" w:themeColor="text1"/>
        </w:rPr>
        <w:t xml:space="preserve">- 2021 </w:t>
      </w:r>
      <w:r w:rsidRPr="00D43F9B">
        <w:rPr>
          <w:rFonts w:eastAsia="Times New Roman"/>
          <w:color w:val="000000" w:themeColor="text1"/>
        </w:rPr>
        <w:t xml:space="preserve"> году</w:t>
      </w:r>
      <w:r>
        <w:rPr>
          <w:rFonts w:eastAsia="Times New Roman"/>
          <w:color w:val="000000" w:themeColor="text1"/>
        </w:rPr>
        <w:t xml:space="preserve"> </w:t>
      </w:r>
      <w:r w:rsidRPr="00D43F9B">
        <w:rPr>
          <w:rFonts w:eastAsia="Times New Roman"/>
          <w:color w:val="000000" w:themeColor="text1"/>
        </w:rPr>
        <w:t xml:space="preserve"> </w:t>
      </w:r>
      <w:r>
        <w:t>16</w:t>
      </w:r>
      <w:r w:rsidRPr="00D43F9B">
        <w:t xml:space="preserve"> </w:t>
      </w:r>
      <w:r w:rsidRPr="00D43F9B">
        <w:rPr>
          <w:rFonts w:eastAsia="Times New Roman"/>
          <w:color w:val="000000" w:themeColor="text1"/>
        </w:rPr>
        <w:t>образовательных организаций</w:t>
      </w:r>
      <w:r w:rsidRPr="00D43F9B">
        <w:t xml:space="preserve"> </w:t>
      </w:r>
      <w:r>
        <w:t xml:space="preserve">были </w:t>
      </w:r>
      <w:r w:rsidRPr="00D43F9B">
        <w:t>оснащен</w:t>
      </w:r>
      <w:r>
        <w:t>ы</w:t>
      </w:r>
      <w:r w:rsidRPr="00D43F9B">
        <w:t xml:space="preserve"> системами видеонаблюдения</w:t>
      </w:r>
      <w:r>
        <w:t xml:space="preserve">, в </w:t>
      </w:r>
      <w:r w:rsidRPr="00D43F9B">
        <w:t>4</w:t>
      </w:r>
      <w:r>
        <w:t>7-х</w:t>
      </w:r>
      <w:r w:rsidRPr="00D43F9B">
        <w:t xml:space="preserve"> </w:t>
      </w:r>
      <w:r w:rsidRPr="00D43F9B">
        <w:rPr>
          <w:rFonts w:eastAsia="Times New Roman"/>
          <w:color w:val="000000" w:themeColor="text1"/>
        </w:rPr>
        <w:t>образовательных организаци</w:t>
      </w:r>
      <w:r>
        <w:rPr>
          <w:rFonts w:eastAsia="Times New Roman"/>
          <w:color w:val="000000" w:themeColor="text1"/>
        </w:rPr>
        <w:t>ях установлены</w:t>
      </w:r>
      <w:r w:rsidRPr="00D43F9B">
        <w:t xml:space="preserve"> кнопки тревожной сигнализации в подразделения вневедомственной  охраны (МВД)</w:t>
      </w:r>
      <w:r>
        <w:t>, в</w:t>
      </w:r>
      <w:r w:rsidRPr="00D43F9B">
        <w:t xml:space="preserve"> 25 </w:t>
      </w:r>
      <w:r w:rsidRPr="00D43F9B">
        <w:rPr>
          <w:rFonts w:eastAsia="Times New Roman"/>
          <w:color w:val="000000" w:themeColor="text1"/>
        </w:rPr>
        <w:t>образовательных организаци</w:t>
      </w:r>
      <w:r>
        <w:rPr>
          <w:rFonts w:eastAsia="Times New Roman"/>
          <w:color w:val="000000" w:themeColor="text1"/>
        </w:rPr>
        <w:t xml:space="preserve">ях установлено </w:t>
      </w:r>
      <w:r w:rsidRPr="00D43F9B">
        <w:t xml:space="preserve">частичное </w:t>
      </w:r>
      <w:proofErr w:type="spellStart"/>
      <w:r w:rsidRPr="00D43F9B">
        <w:t>периметральное</w:t>
      </w:r>
      <w:proofErr w:type="spellEnd"/>
      <w:r w:rsidRPr="00D43F9B">
        <w:t xml:space="preserve"> ограждение объекта</w:t>
      </w:r>
      <w:proofErr w:type="gramStart"/>
      <w:r>
        <w:t>.</w:t>
      </w:r>
      <w:proofErr w:type="gramEnd"/>
      <w:r w:rsidR="00820738">
        <w:t xml:space="preserve"> В 28-ми образовательных организациях оборудованы медицинские кабинеты. </w:t>
      </w:r>
    </w:p>
    <w:p w:rsidR="0051311D" w:rsidRPr="009F6C4F" w:rsidRDefault="00D43F9B" w:rsidP="00D43F9B">
      <w:pPr>
        <w:pStyle w:val="a5"/>
        <w:rPr>
          <w:rFonts w:eastAsia="Times New Roman"/>
          <w:color w:val="000000" w:themeColor="text1"/>
          <w:u w:val="single"/>
        </w:rPr>
      </w:pPr>
      <w:r w:rsidRPr="00D43F9B">
        <w:rPr>
          <w:rFonts w:eastAsia="Times New Roman"/>
        </w:rPr>
        <w:tab/>
      </w:r>
      <w:r w:rsidR="00C31B7E" w:rsidRPr="009F6C4F">
        <w:t>Пополнение фондов библиотек образовательных организаций в 2020-2021 учебн</w:t>
      </w:r>
      <w:r w:rsidR="00AA7279">
        <w:t>ом году составляет 121 учебник</w:t>
      </w:r>
      <w:r w:rsidR="00C31B7E" w:rsidRPr="009F6C4F">
        <w:t xml:space="preserve"> на общую сумму 36203 руб. (учебники по родному языку для 3-х классов).</w:t>
      </w:r>
      <w:r w:rsidR="00174DB0" w:rsidRPr="009F6C4F">
        <w:t xml:space="preserve">  </w:t>
      </w:r>
      <w:r w:rsidR="00C31B7E" w:rsidRPr="009F6C4F">
        <w:t xml:space="preserve">Обеспеченность учащихся учебниками и учебными пособиями  -  </w:t>
      </w:r>
      <w:r w:rsidR="00C31B7E" w:rsidRPr="009F6C4F">
        <w:rPr>
          <w:b/>
        </w:rPr>
        <w:t>93,3 %</w:t>
      </w:r>
      <w:r w:rsidR="00C31B7E" w:rsidRPr="009F6C4F">
        <w:t xml:space="preserve">. </w:t>
      </w:r>
    </w:p>
    <w:p w:rsidR="00C31B7E" w:rsidRPr="009F6C4F" w:rsidRDefault="00174DB0" w:rsidP="00B77632">
      <w:pPr>
        <w:pStyle w:val="a5"/>
        <w:jc w:val="both"/>
        <w:rPr>
          <w:rStyle w:val="a4"/>
          <w:color w:val="000000"/>
          <w:u w:val="single"/>
          <w:bdr w:val="none" w:sz="0" w:space="0" w:color="auto" w:frame="1"/>
          <w:shd w:val="clear" w:color="auto" w:fill="FFFFFF"/>
        </w:rPr>
      </w:pPr>
      <w:r w:rsidRPr="009F6C4F">
        <w:rPr>
          <w:rFonts w:eastAsia="Times New Roman"/>
          <w:b/>
          <w:color w:val="000000" w:themeColor="text1"/>
        </w:rPr>
        <w:tab/>
      </w:r>
      <w:r w:rsidR="00C31B7E" w:rsidRPr="009F6C4F">
        <w:rPr>
          <w:rStyle w:val="a4"/>
          <w:color w:val="000000"/>
          <w:u w:val="single"/>
          <w:bdr w:val="none" w:sz="0" w:space="0" w:color="auto" w:frame="1"/>
          <w:shd w:val="clear" w:color="auto" w:fill="FFFFFF"/>
        </w:rPr>
        <w:t>Компетентные кадры.</w:t>
      </w:r>
    </w:p>
    <w:p w:rsidR="009A7EC9" w:rsidRPr="009F6C4F" w:rsidRDefault="00A35E83" w:rsidP="00CA56E3">
      <w:pPr>
        <w:pStyle w:val="a5"/>
        <w:jc w:val="both"/>
        <w:rPr>
          <w:rStyle w:val="a4"/>
          <w:b w:val="0"/>
          <w:color w:val="000000"/>
          <w:bdr w:val="none" w:sz="0" w:space="0" w:color="auto" w:frame="1"/>
          <w:shd w:val="clear" w:color="auto" w:fill="FFFFFF"/>
        </w:rPr>
      </w:pPr>
      <w:r w:rsidRPr="009F6C4F">
        <w:rPr>
          <w:rStyle w:val="a4"/>
          <w:b w:val="0"/>
          <w:color w:val="000000"/>
          <w:bdr w:val="none" w:sz="0" w:space="0" w:color="auto" w:frame="1"/>
          <w:shd w:val="clear" w:color="auto" w:fill="FFFFFF"/>
        </w:rPr>
        <w:tab/>
      </w:r>
      <w:r w:rsidR="00C31B7E" w:rsidRPr="009F6C4F">
        <w:rPr>
          <w:rStyle w:val="a4"/>
          <w:b w:val="0"/>
          <w:color w:val="000000"/>
          <w:bdr w:val="none" w:sz="0" w:space="0" w:color="auto" w:frame="1"/>
          <w:shd w:val="clear" w:color="auto" w:fill="FFFFFF"/>
        </w:rPr>
        <w:t>Уважаемые коллеги! Никакие современные технические приспособления не могут заменить живого слова учителя,</w:t>
      </w:r>
      <w:r w:rsidR="00C91BEF">
        <w:rPr>
          <w:rStyle w:val="a4"/>
          <w:b w:val="0"/>
          <w:color w:val="000000"/>
          <w:bdr w:val="none" w:sz="0" w:space="0" w:color="auto" w:frame="1"/>
          <w:shd w:val="clear" w:color="auto" w:fill="FFFFFF"/>
        </w:rPr>
        <w:t xml:space="preserve"> и</w:t>
      </w:r>
      <w:r w:rsidR="00C31B7E" w:rsidRPr="009F6C4F">
        <w:rPr>
          <w:rStyle w:val="a4"/>
          <w:b w:val="0"/>
          <w:color w:val="000000"/>
          <w:bdr w:val="none" w:sz="0" w:space="0" w:color="auto" w:frame="1"/>
          <w:shd w:val="clear" w:color="auto" w:fill="FFFFFF"/>
        </w:rPr>
        <w:t>менно поэтому к образовательному уровню педагогических работников предъявляются самые высокие требования</w:t>
      </w:r>
      <w:r w:rsidR="009A7EC9" w:rsidRPr="009F6C4F">
        <w:rPr>
          <w:rStyle w:val="a4"/>
          <w:b w:val="0"/>
          <w:color w:val="000000"/>
          <w:bdr w:val="none" w:sz="0" w:space="0" w:color="auto" w:frame="1"/>
          <w:shd w:val="clear" w:color="auto" w:fill="FFFFFF"/>
        </w:rPr>
        <w:t xml:space="preserve">. </w:t>
      </w:r>
    </w:p>
    <w:p w:rsidR="00C31B7E" w:rsidRPr="009F6C4F" w:rsidRDefault="009A7EC9" w:rsidP="00CA56E3">
      <w:pPr>
        <w:pStyle w:val="a5"/>
        <w:jc w:val="both"/>
      </w:pPr>
      <w:r w:rsidRPr="009F6C4F">
        <w:rPr>
          <w:rStyle w:val="a4"/>
          <w:b w:val="0"/>
          <w:color w:val="000000"/>
          <w:bdr w:val="none" w:sz="0" w:space="0" w:color="auto" w:frame="1"/>
          <w:shd w:val="clear" w:color="auto" w:fill="FFFFFF"/>
        </w:rPr>
        <w:tab/>
      </w:r>
      <w:r w:rsidR="00C31B7E" w:rsidRPr="009F6C4F">
        <w:rPr>
          <w:rStyle w:val="a4"/>
          <w:b w:val="0"/>
          <w:color w:val="000000"/>
          <w:bdr w:val="none" w:sz="0" w:space="0" w:color="auto" w:frame="1"/>
          <w:shd w:val="clear" w:color="auto" w:fill="FFFFFF"/>
        </w:rPr>
        <w:t xml:space="preserve">Так в 2020-2021  учебном году курсы повышения квалификации прошли  </w:t>
      </w:r>
      <w:r w:rsidR="00C31B7E" w:rsidRPr="00B77632">
        <w:rPr>
          <w:rStyle w:val="a4"/>
          <w:b w:val="0"/>
          <w:color w:val="000000"/>
          <w:bdr w:val="none" w:sz="0" w:space="0" w:color="auto" w:frame="1"/>
          <w:shd w:val="clear" w:color="auto" w:fill="FFFFFF"/>
        </w:rPr>
        <w:t>189  педагогов, 4</w:t>
      </w:r>
      <w:r w:rsidR="00C31B7E" w:rsidRPr="009F6C4F">
        <w:rPr>
          <w:rStyle w:val="a4"/>
          <w:b w:val="0"/>
          <w:color w:val="000000"/>
          <w:bdr w:val="none" w:sz="0" w:space="0" w:color="auto" w:frame="1"/>
          <w:shd w:val="clear" w:color="auto" w:fill="FFFFFF"/>
        </w:rPr>
        <w:t xml:space="preserve"> – прошли профессиональную переподготовку. За последние </w:t>
      </w:r>
      <w:r w:rsidR="00122413">
        <w:rPr>
          <w:rStyle w:val="a4"/>
          <w:b w:val="0"/>
          <w:color w:val="000000"/>
          <w:bdr w:val="none" w:sz="0" w:space="0" w:color="auto" w:frame="1"/>
          <w:shd w:val="clear" w:color="auto" w:fill="FFFFFF"/>
        </w:rPr>
        <w:t>3 года 3</w:t>
      </w:r>
      <w:r w:rsidR="005A4090">
        <w:rPr>
          <w:rStyle w:val="a4"/>
          <w:b w:val="0"/>
          <w:color w:val="000000"/>
          <w:bdr w:val="none" w:sz="0" w:space="0" w:color="auto" w:frame="1"/>
          <w:shd w:val="clear" w:color="auto" w:fill="FFFFFF"/>
        </w:rPr>
        <w:t xml:space="preserve"> </w:t>
      </w:r>
      <w:r w:rsidR="00C31B7E" w:rsidRPr="009F6C4F">
        <w:rPr>
          <w:rStyle w:val="a4"/>
          <w:b w:val="0"/>
          <w:color w:val="000000"/>
          <w:bdr w:val="none" w:sz="0" w:space="0" w:color="auto" w:frame="1"/>
          <w:shd w:val="clear" w:color="auto" w:fill="FFFFFF"/>
        </w:rPr>
        <w:t>учител</w:t>
      </w:r>
      <w:r w:rsidR="00A04A11">
        <w:rPr>
          <w:rStyle w:val="a4"/>
          <w:b w:val="0"/>
          <w:color w:val="000000"/>
          <w:bdr w:val="none" w:sz="0" w:space="0" w:color="auto" w:frame="1"/>
          <w:shd w:val="clear" w:color="auto" w:fill="FFFFFF"/>
        </w:rPr>
        <w:t>я</w:t>
      </w:r>
      <w:r w:rsidR="00C31B7E" w:rsidRPr="009F6C4F">
        <w:rPr>
          <w:rStyle w:val="a4"/>
          <w:b w:val="0"/>
          <w:color w:val="000000"/>
          <w:bdr w:val="none" w:sz="0" w:space="0" w:color="auto" w:frame="1"/>
          <w:shd w:val="clear" w:color="auto" w:fill="FFFFFF"/>
        </w:rPr>
        <w:t xml:space="preserve"> района получили премию Президента Росс</w:t>
      </w:r>
      <w:r w:rsidR="00C12E8F" w:rsidRPr="009F6C4F">
        <w:rPr>
          <w:rStyle w:val="a4"/>
          <w:b w:val="0"/>
          <w:color w:val="000000"/>
          <w:bdr w:val="none" w:sz="0" w:space="0" w:color="auto" w:frame="1"/>
          <w:shd w:val="clear" w:color="auto" w:fill="FFFFFF"/>
        </w:rPr>
        <w:t xml:space="preserve">ийской Федерации в размер 200 тыс. руб. </w:t>
      </w:r>
      <w:r w:rsidR="00C31B7E" w:rsidRPr="009F6C4F">
        <w:rPr>
          <w:rStyle w:val="a4"/>
          <w:b w:val="0"/>
          <w:color w:val="000000"/>
          <w:bdr w:val="none" w:sz="0" w:space="0" w:color="auto" w:frame="1"/>
          <w:shd w:val="clear" w:color="auto" w:fill="FFFFFF"/>
        </w:rPr>
        <w:t xml:space="preserve"> В 2020-2021 </w:t>
      </w:r>
      <w:r w:rsidR="00C31B7E" w:rsidRPr="009F6C4F">
        <w:t xml:space="preserve"> учебном году </w:t>
      </w:r>
      <w:r w:rsidR="005A4090" w:rsidRPr="00E074BF">
        <w:rPr>
          <w:b/>
        </w:rPr>
        <w:t>30</w:t>
      </w:r>
      <w:r w:rsidR="005A4090">
        <w:t xml:space="preserve"> </w:t>
      </w:r>
      <w:r w:rsidR="00C31B7E" w:rsidRPr="009F6C4F">
        <w:t xml:space="preserve">педагогов защитили первую категорию, </w:t>
      </w:r>
      <w:r w:rsidR="005A4090" w:rsidRPr="00E074BF">
        <w:rPr>
          <w:b/>
        </w:rPr>
        <w:t>16</w:t>
      </w:r>
      <w:r w:rsidR="005A4090">
        <w:t xml:space="preserve"> </w:t>
      </w:r>
      <w:r w:rsidR="00C31B7E" w:rsidRPr="009F6C4F">
        <w:t xml:space="preserve">- высшую. </w:t>
      </w:r>
    </w:p>
    <w:p w:rsidR="00983665" w:rsidRDefault="00D37502" w:rsidP="00CA56E3">
      <w:pPr>
        <w:autoSpaceDE w:val="0"/>
        <w:autoSpaceDN w:val="0"/>
        <w:adjustRightInd w:val="0"/>
        <w:spacing w:after="0" w:line="240" w:lineRule="auto"/>
        <w:jc w:val="both"/>
        <w:rPr>
          <w:rFonts w:eastAsiaTheme="minorEastAsia"/>
          <w:color w:val="000000"/>
          <w:lang w:eastAsia="ru-RU"/>
        </w:rPr>
      </w:pPr>
      <w:r w:rsidRPr="009F6C4F">
        <w:rPr>
          <w:rStyle w:val="a4"/>
          <w:b w:val="0"/>
          <w:color w:val="000000"/>
          <w:bdr w:val="none" w:sz="0" w:space="0" w:color="auto" w:frame="1"/>
          <w:shd w:val="clear" w:color="auto" w:fill="FFFFFF"/>
        </w:rPr>
        <w:tab/>
      </w:r>
      <w:r w:rsidR="00C31B7E" w:rsidRPr="009F6C4F">
        <w:rPr>
          <w:rStyle w:val="a4"/>
          <w:b w:val="0"/>
          <w:color w:val="000000"/>
          <w:bdr w:val="none" w:sz="0" w:space="0" w:color="auto" w:frame="1"/>
          <w:shd w:val="clear" w:color="auto" w:fill="FFFFFF"/>
        </w:rPr>
        <w:t>Конкурсы профессионального мастерства традиционно и уже давно стали одним из инструментов поощрения, повышения квалификации педагогов.</w:t>
      </w:r>
      <w:r w:rsidR="00983665">
        <w:rPr>
          <w:rStyle w:val="a4"/>
          <w:b w:val="0"/>
          <w:color w:val="000000"/>
          <w:bdr w:val="none" w:sz="0" w:space="0" w:color="auto" w:frame="1"/>
          <w:shd w:val="clear" w:color="auto" w:fill="FFFFFF"/>
        </w:rPr>
        <w:t xml:space="preserve"> </w:t>
      </w:r>
    </w:p>
    <w:p w:rsidR="00983665" w:rsidRPr="006F178D" w:rsidRDefault="00C14E65" w:rsidP="00CA56E3">
      <w:pPr>
        <w:autoSpaceDE w:val="0"/>
        <w:autoSpaceDN w:val="0"/>
        <w:adjustRightInd w:val="0"/>
        <w:spacing w:after="0" w:line="240" w:lineRule="auto"/>
        <w:jc w:val="both"/>
        <w:rPr>
          <w:rFonts w:eastAsiaTheme="minorEastAsia"/>
          <w:color w:val="000000"/>
          <w:lang w:eastAsia="ru-RU"/>
        </w:rPr>
      </w:pPr>
      <w:r>
        <w:rPr>
          <w:rFonts w:eastAsiaTheme="minorEastAsia"/>
          <w:color w:val="000000"/>
          <w:lang w:eastAsia="ru-RU"/>
        </w:rPr>
        <w:t xml:space="preserve">     </w:t>
      </w:r>
      <w:r w:rsidR="00983665" w:rsidRPr="006F178D">
        <w:rPr>
          <w:rFonts w:eastAsiaTheme="minorEastAsia"/>
          <w:color w:val="000000"/>
          <w:lang w:eastAsia="ru-RU"/>
        </w:rPr>
        <w:t xml:space="preserve"> 22-24</w:t>
      </w:r>
      <w:r w:rsidR="00983665">
        <w:rPr>
          <w:rFonts w:eastAsiaTheme="minorEastAsia"/>
          <w:color w:val="000000"/>
          <w:lang w:eastAsia="ru-RU"/>
        </w:rPr>
        <w:t xml:space="preserve"> </w:t>
      </w:r>
      <w:r w:rsidR="00122413">
        <w:rPr>
          <w:rFonts w:eastAsiaTheme="minorEastAsia"/>
          <w:color w:val="000000"/>
          <w:lang w:eastAsia="ru-RU"/>
        </w:rPr>
        <w:t xml:space="preserve">января </w:t>
      </w:r>
      <w:r w:rsidR="00983665">
        <w:rPr>
          <w:rFonts w:eastAsiaTheme="minorEastAsia"/>
          <w:color w:val="000000"/>
          <w:lang w:eastAsia="ru-RU"/>
        </w:rPr>
        <w:t xml:space="preserve">2021г. </w:t>
      </w:r>
      <w:r w:rsidR="00983665" w:rsidRPr="006F178D">
        <w:rPr>
          <w:rFonts w:eastAsiaTheme="minorEastAsia"/>
          <w:color w:val="000000"/>
          <w:lang w:eastAsia="ru-RU"/>
        </w:rPr>
        <w:t xml:space="preserve"> на зональн</w:t>
      </w:r>
      <w:r>
        <w:rPr>
          <w:rFonts w:eastAsiaTheme="minorEastAsia"/>
          <w:color w:val="000000"/>
          <w:lang w:eastAsia="ru-RU"/>
        </w:rPr>
        <w:t xml:space="preserve">ом </w:t>
      </w:r>
      <w:r w:rsidR="00983665" w:rsidRPr="006F178D">
        <w:rPr>
          <w:rFonts w:eastAsiaTheme="minorEastAsia"/>
          <w:color w:val="000000"/>
          <w:lang w:eastAsia="ru-RU"/>
        </w:rPr>
        <w:t>этап</w:t>
      </w:r>
      <w:r>
        <w:rPr>
          <w:rFonts w:eastAsiaTheme="minorEastAsia"/>
          <w:color w:val="000000"/>
          <w:lang w:eastAsia="ru-RU"/>
        </w:rPr>
        <w:t>е</w:t>
      </w:r>
      <w:r w:rsidR="00983665" w:rsidRPr="006F178D">
        <w:rPr>
          <w:rFonts w:eastAsiaTheme="minorEastAsia"/>
          <w:color w:val="000000"/>
          <w:lang w:eastAsia="ru-RU"/>
        </w:rPr>
        <w:t xml:space="preserve"> Республиканског</w:t>
      </w:r>
      <w:r w:rsidR="00122413">
        <w:rPr>
          <w:rFonts w:eastAsiaTheme="minorEastAsia"/>
          <w:color w:val="000000"/>
          <w:lang w:eastAsia="ru-RU"/>
        </w:rPr>
        <w:t>о конкурса «Учитель года-2021»</w:t>
      </w:r>
      <w:r>
        <w:rPr>
          <w:rFonts w:eastAsiaTheme="minorEastAsia"/>
          <w:color w:val="000000"/>
          <w:lang w:eastAsia="ru-RU"/>
        </w:rPr>
        <w:t xml:space="preserve"> </w:t>
      </w:r>
      <w:r w:rsidR="00983665">
        <w:rPr>
          <w:rFonts w:eastAsiaTheme="minorEastAsia"/>
          <w:color w:val="000000"/>
          <w:lang w:eastAsia="ru-RU"/>
        </w:rPr>
        <w:t xml:space="preserve"> </w:t>
      </w:r>
      <w:r>
        <w:rPr>
          <w:rFonts w:eastAsiaTheme="minorEastAsia"/>
          <w:color w:val="000000"/>
          <w:lang w:eastAsia="ru-RU"/>
        </w:rPr>
        <w:t xml:space="preserve">Акушинский </w:t>
      </w:r>
      <w:r w:rsidR="00983665">
        <w:rPr>
          <w:rStyle w:val="a4"/>
          <w:b w:val="0"/>
          <w:color w:val="000000"/>
          <w:bdr w:val="none" w:sz="0" w:space="0" w:color="auto" w:frame="1"/>
          <w:shd w:val="clear" w:color="auto" w:fill="FFFFFF"/>
        </w:rPr>
        <w:t xml:space="preserve">район </w:t>
      </w:r>
      <w:r w:rsidR="00983665" w:rsidRPr="009F6C4F">
        <w:rPr>
          <w:rStyle w:val="a4"/>
          <w:b w:val="0"/>
          <w:color w:val="000000"/>
          <w:bdr w:val="none" w:sz="0" w:space="0" w:color="auto" w:frame="1"/>
          <w:shd w:val="clear" w:color="auto" w:fill="FFFFFF"/>
        </w:rPr>
        <w:t>представила</w:t>
      </w:r>
      <w:r w:rsidR="00983665" w:rsidRPr="006F178D">
        <w:rPr>
          <w:rFonts w:eastAsiaTheme="minorEastAsia"/>
          <w:color w:val="000000"/>
          <w:lang w:eastAsia="ru-RU"/>
        </w:rPr>
        <w:t xml:space="preserve"> </w:t>
      </w:r>
      <w:r w:rsidR="00122413">
        <w:rPr>
          <w:rFonts w:eastAsiaTheme="minorEastAsia"/>
          <w:color w:val="000000"/>
          <w:lang w:eastAsia="ru-RU"/>
        </w:rPr>
        <w:t>и</w:t>
      </w:r>
      <w:r w:rsidR="00122413" w:rsidRPr="006F178D">
        <w:rPr>
          <w:rFonts w:eastAsiaTheme="minorEastAsia"/>
          <w:color w:val="000000"/>
          <w:lang w:eastAsia="ru-RU"/>
        </w:rPr>
        <w:t xml:space="preserve"> заняла 3 –е место в конкурсе </w:t>
      </w:r>
      <w:r w:rsidR="00983665" w:rsidRPr="006F178D">
        <w:rPr>
          <w:rFonts w:eastAsiaTheme="minorEastAsia"/>
          <w:color w:val="000000"/>
          <w:lang w:eastAsia="ru-RU"/>
        </w:rPr>
        <w:t xml:space="preserve">Курбанова Лейла </w:t>
      </w:r>
      <w:proofErr w:type="spellStart"/>
      <w:r w:rsidR="00983665" w:rsidRPr="006F178D">
        <w:rPr>
          <w:rFonts w:eastAsiaTheme="minorEastAsia"/>
          <w:color w:val="000000"/>
          <w:lang w:eastAsia="ru-RU"/>
        </w:rPr>
        <w:t>Кадиевна</w:t>
      </w:r>
      <w:proofErr w:type="spellEnd"/>
      <w:r w:rsidR="00983665" w:rsidRPr="006F178D">
        <w:rPr>
          <w:rFonts w:eastAsiaTheme="minorEastAsia"/>
          <w:color w:val="000000"/>
          <w:lang w:eastAsia="ru-RU"/>
        </w:rPr>
        <w:t>,</w:t>
      </w:r>
      <w:r w:rsidR="00983665">
        <w:rPr>
          <w:rFonts w:eastAsiaTheme="minorEastAsia"/>
          <w:color w:val="000000"/>
          <w:lang w:eastAsia="ru-RU"/>
        </w:rPr>
        <w:t xml:space="preserve"> </w:t>
      </w:r>
      <w:r w:rsidR="00983665" w:rsidRPr="006F178D">
        <w:rPr>
          <w:rFonts w:eastAsiaTheme="minorEastAsia"/>
          <w:color w:val="000000"/>
          <w:lang w:eastAsia="ru-RU"/>
        </w:rPr>
        <w:t>учитель ИЗО,</w:t>
      </w:r>
      <w:r w:rsidR="00983665">
        <w:rPr>
          <w:rFonts w:eastAsiaTheme="minorEastAsia"/>
          <w:color w:val="000000"/>
          <w:lang w:eastAsia="ru-RU"/>
        </w:rPr>
        <w:t xml:space="preserve"> </w:t>
      </w:r>
      <w:r w:rsidR="00983665" w:rsidRPr="006F178D">
        <w:rPr>
          <w:rFonts w:eastAsiaTheme="minorEastAsia"/>
          <w:color w:val="000000"/>
          <w:lang w:eastAsia="ru-RU"/>
        </w:rPr>
        <w:t>МБОУ «</w:t>
      </w:r>
      <w:proofErr w:type="spellStart"/>
      <w:r w:rsidR="00983665" w:rsidRPr="006F178D">
        <w:rPr>
          <w:rFonts w:eastAsiaTheme="minorEastAsia"/>
          <w:color w:val="000000"/>
          <w:lang w:eastAsia="ru-RU"/>
        </w:rPr>
        <w:t>Акушинская</w:t>
      </w:r>
      <w:proofErr w:type="spellEnd"/>
      <w:r w:rsidR="00983665" w:rsidRPr="006F178D">
        <w:rPr>
          <w:rFonts w:eastAsiaTheme="minorEastAsia"/>
          <w:color w:val="000000"/>
          <w:lang w:eastAsia="ru-RU"/>
        </w:rPr>
        <w:t xml:space="preserve"> СОШ №1».</w:t>
      </w:r>
    </w:p>
    <w:p w:rsidR="00C31B7E" w:rsidRDefault="00252BAA" w:rsidP="00CA56E3">
      <w:pPr>
        <w:pStyle w:val="a5"/>
        <w:jc w:val="both"/>
        <w:rPr>
          <w:color w:val="000000"/>
        </w:rPr>
      </w:pPr>
      <w:r w:rsidRPr="009F6C4F">
        <w:rPr>
          <w:rStyle w:val="a4"/>
          <w:b w:val="0"/>
          <w:color w:val="000000"/>
          <w:bdr w:val="none" w:sz="0" w:space="0" w:color="auto" w:frame="1"/>
          <w:shd w:val="clear" w:color="auto" w:fill="FFFFFF"/>
        </w:rPr>
        <w:tab/>
      </w:r>
      <w:r w:rsidR="00C31B7E" w:rsidRPr="009F6C4F">
        <w:rPr>
          <w:b/>
          <w:u w:val="single"/>
        </w:rPr>
        <w:t>Целью проекта «Учитель будущего» является обеспечение</w:t>
      </w:r>
      <w:r w:rsidR="00C31B7E" w:rsidRPr="009F6C4F">
        <w:t xml:space="preserve"> вхождения Российской Федерации в число 10-ка  ведущих стран мира по качеству общего образования к 2024 году путем внедрения национальной системы профессионального роста педагогических работников, охватывающей не менее 50 процентов учителей общеобразовательных организаций.                                                                      </w:t>
      </w:r>
      <w:r w:rsidR="00C31B7E" w:rsidRPr="009F6C4F">
        <w:rPr>
          <w:color w:val="000000"/>
          <w:u w:val="single"/>
        </w:rPr>
        <w:t xml:space="preserve"> </w:t>
      </w:r>
      <w:r w:rsidR="002C3EDD" w:rsidRPr="009F6C4F">
        <w:rPr>
          <w:color w:val="000000"/>
          <w:u w:val="single"/>
        </w:rPr>
        <w:t xml:space="preserve"> </w:t>
      </w:r>
      <w:r w:rsidR="002C3EDD" w:rsidRPr="009F6C4F">
        <w:rPr>
          <w:color w:val="000000"/>
        </w:rPr>
        <w:tab/>
      </w:r>
      <w:r w:rsidR="00C31B7E" w:rsidRPr="009F6C4F">
        <w:rPr>
          <w:color w:val="000000"/>
        </w:rPr>
        <w:t>В 2021 г. рамках реализации регионального проекта  «Учитель будущего» 89 педагогов Акушинского района повысили свой уровень профессионального мастерства в форматах непрерывного образования. З</w:t>
      </w:r>
      <w:r w:rsidR="00AA7279">
        <w:rPr>
          <w:color w:val="000000"/>
        </w:rPr>
        <w:t>апланирован охват 131</w:t>
      </w:r>
      <w:r w:rsidR="00A708FD">
        <w:rPr>
          <w:color w:val="000000"/>
        </w:rPr>
        <w:t>-го</w:t>
      </w:r>
      <w:r w:rsidR="00AA7279">
        <w:rPr>
          <w:color w:val="000000"/>
        </w:rPr>
        <w:t xml:space="preserve"> педагога </w:t>
      </w:r>
      <w:r w:rsidR="00C31B7E" w:rsidRPr="009F6C4F">
        <w:rPr>
          <w:color w:val="000000"/>
        </w:rPr>
        <w:t xml:space="preserve">района по всем предметным направлениям. На сегодняшний день входную диагностику для вовлечения в проект прошли все заявленные учителя – предметники. </w:t>
      </w:r>
      <w:r w:rsidR="005B1243">
        <w:rPr>
          <w:color w:val="000000"/>
        </w:rPr>
        <w:t xml:space="preserve"> </w:t>
      </w:r>
      <w:r w:rsidR="00C31B7E" w:rsidRPr="009F6C4F">
        <w:rPr>
          <w:color w:val="000000"/>
        </w:rPr>
        <w:t>На 2021 год планируется внедрение системы аттестации руководителей общеобразовательных учреждений и вовлечение педагогов в НСУР (</w:t>
      </w:r>
      <w:r w:rsidR="00C31B7E" w:rsidRPr="005B1243">
        <w:rPr>
          <w:b/>
          <w:color w:val="000000"/>
        </w:rPr>
        <w:t>национальная система учительского роста</w:t>
      </w:r>
      <w:r w:rsidR="00C31B7E" w:rsidRPr="009F6C4F">
        <w:rPr>
          <w:color w:val="000000"/>
        </w:rPr>
        <w:t xml:space="preserve">). </w:t>
      </w:r>
    </w:p>
    <w:p w:rsidR="00BC10C3" w:rsidRPr="00C97BD6" w:rsidRDefault="00BC10C3" w:rsidP="00CA56E3">
      <w:pPr>
        <w:pStyle w:val="a5"/>
        <w:ind w:firstLine="708"/>
        <w:jc w:val="both"/>
        <w:rPr>
          <w:rFonts w:eastAsia="Times New Roman"/>
          <w:color w:val="000000" w:themeColor="text1"/>
          <w:sz w:val="27"/>
          <w:szCs w:val="27"/>
          <w:lang w:eastAsia="ru-RU"/>
        </w:rPr>
      </w:pPr>
      <w:r w:rsidRPr="00C97BD6">
        <w:rPr>
          <w:color w:val="000000" w:themeColor="text1"/>
        </w:rPr>
        <w:t xml:space="preserve">Уважаемые коллеги, хотелось бы акцентировать ваше внимание на следующем вопросе. </w:t>
      </w:r>
      <w:r w:rsidR="00FB28F4" w:rsidRPr="00C97BD6">
        <w:rPr>
          <w:color w:val="000000" w:themeColor="text1"/>
        </w:rPr>
        <w:t xml:space="preserve"> </w:t>
      </w:r>
      <w:r w:rsidRPr="00C97BD6">
        <w:rPr>
          <w:rFonts w:eastAsia="Times New Roman"/>
          <w:color w:val="000000" w:themeColor="text1"/>
          <w:sz w:val="27"/>
          <w:szCs w:val="27"/>
          <w:lang w:eastAsia="ru-RU"/>
        </w:rPr>
        <w:t>Сегодня каждый знает, что такое информатизация.</w:t>
      </w:r>
    </w:p>
    <w:p w:rsidR="00FB28F4" w:rsidRPr="00C97BD6" w:rsidRDefault="00BC10C3" w:rsidP="00CA56E3">
      <w:pPr>
        <w:spacing w:after="0" w:line="240" w:lineRule="auto"/>
        <w:ind w:hanging="397"/>
        <w:jc w:val="both"/>
        <w:rPr>
          <w:rFonts w:eastAsia="Times New Roman"/>
          <w:b/>
          <w:bCs/>
          <w:color w:val="000000" w:themeColor="text1"/>
          <w:sz w:val="27"/>
          <w:szCs w:val="27"/>
          <w:lang w:eastAsia="ru-RU"/>
        </w:rPr>
      </w:pPr>
      <w:r w:rsidRPr="00C97BD6">
        <w:rPr>
          <w:rFonts w:eastAsia="Times New Roman"/>
          <w:color w:val="000000" w:themeColor="text1"/>
          <w:sz w:val="14"/>
          <w:szCs w:val="14"/>
          <w:lang w:eastAsia="ru-RU"/>
        </w:rPr>
        <w:t>          </w:t>
      </w:r>
      <w:r w:rsidRPr="00C97BD6">
        <w:rPr>
          <w:rFonts w:eastAsia="Times New Roman"/>
          <w:color w:val="000000" w:themeColor="text1"/>
          <w:sz w:val="27"/>
          <w:szCs w:val="27"/>
          <w:lang w:eastAsia="ru-RU"/>
        </w:rPr>
        <w:t xml:space="preserve">В школу поставляется постепенно новое оборудование - </w:t>
      </w:r>
      <w:r w:rsidR="00FB28F4" w:rsidRPr="00C97BD6">
        <w:rPr>
          <w:rFonts w:eastAsia="Times New Roman"/>
          <w:color w:val="000000" w:themeColor="text1"/>
          <w:sz w:val="27"/>
          <w:szCs w:val="27"/>
          <w:lang w:eastAsia="ru-RU"/>
        </w:rPr>
        <w:t xml:space="preserve">компьютеры, </w:t>
      </w:r>
      <w:r w:rsidRPr="00C97BD6">
        <w:rPr>
          <w:rFonts w:eastAsia="Times New Roman"/>
          <w:color w:val="000000" w:themeColor="text1"/>
          <w:sz w:val="27"/>
          <w:szCs w:val="27"/>
          <w:lang w:eastAsia="ru-RU"/>
        </w:rPr>
        <w:t>проекторы, интерактивные доски.</w:t>
      </w:r>
      <w:r w:rsidR="00FB28F4" w:rsidRPr="00C97BD6">
        <w:rPr>
          <w:rFonts w:eastAsia="Times New Roman"/>
          <w:color w:val="000000" w:themeColor="text1"/>
          <w:sz w:val="27"/>
          <w:szCs w:val="27"/>
          <w:lang w:eastAsia="ru-RU"/>
        </w:rPr>
        <w:t xml:space="preserve"> </w:t>
      </w:r>
      <w:r w:rsidRPr="00C97BD6">
        <w:rPr>
          <w:rFonts w:eastAsia="Times New Roman"/>
          <w:color w:val="000000" w:themeColor="text1"/>
          <w:sz w:val="27"/>
          <w:szCs w:val="27"/>
          <w:lang w:eastAsia="ru-RU"/>
        </w:rPr>
        <w:t>Но, к сожалению, приходится признать, что </w:t>
      </w:r>
      <w:r w:rsidRPr="00C97BD6">
        <w:rPr>
          <w:rFonts w:eastAsia="Times New Roman"/>
          <w:b/>
          <w:bCs/>
          <w:color w:val="000000" w:themeColor="text1"/>
          <w:sz w:val="27"/>
          <w:szCs w:val="27"/>
          <w:lang w:eastAsia="ru-RU"/>
        </w:rPr>
        <w:t>работать </w:t>
      </w:r>
      <w:r w:rsidRPr="00C97BD6">
        <w:rPr>
          <w:rFonts w:eastAsia="Times New Roman"/>
          <w:color w:val="000000" w:themeColor="text1"/>
          <w:sz w:val="27"/>
          <w:szCs w:val="27"/>
          <w:lang w:eastAsia="ru-RU"/>
        </w:rPr>
        <w:t xml:space="preserve">на этом оборудовании могут не все педагоги.  </w:t>
      </w:r>
      <w:r w:rsidR="00270FC1" w:rsidRPr="00C97BD6">
        <w:rPr>
          <w:rFonts w:eastAsia="Times New Roman"/>
          <w:color w:val="000000" w:themeColor="text1"/>
          <w:sz w:val="27"/>
          <w:szCs w:val="27"/>
          <w:lang w:eastAsia="ru-RU"/>
        </w:rPr>
        <w:t xml:space="preserve">Тогда как </w:t>
      </w:r>
      <w:r w:rsidRPr="00C97BD6">
        <w:rPr>
          <w:rFonts w:eastAsia="Times New Roman"/>
          <w:color w:val="000000" w:themeColor="text1"/>
          <w:sz w:val="27"/>
          <w:szCs w:val="27"/>
          <w:lang w:eastAsia="ru-RU"/>
        </w:rPr>
        <w:t xml:space="preserve">использование информационно-коммуникативных технологий открывает неограниченные </w:t>
      </w:r>
      <w:r w:rsidRPr="00C97BD6">
        <w:rPr>
          <w:rFonts w:eastAsia="Times New Roman"/>
          <w:color w:val="000000" w:themeColor="text1"/>
          <w:sz w:val="27"/>
          <w:szCs w:val="27"/>
          <w:lang w:eastAsia="ru-RU"/>
        </w:rPr>
        <w:lastRenderedPageBreak/>
        <w:t>возможности.</w:t>
      </w:r>
      <w:r w:rsidR="00270FC1" w:rsidRPr="00C97BD6">
        <w:rPr>
          <w:rFonts w:eastAsia="Times New Roman"/>
          <w:color w:val="000000" w:themeColor="text1"/>
          <w:sz w:val="27"/>
          <w:szCs w:val="27"/>
          <w:lang w:eastAsia="ru-RU"/>
        </w:rPr>
        <w:t xml:space="preserve"> </w:t>
      </w:r>
      <w:r w:rsidRPr="00C97BD6">
        <w:rPr>
          <w:rFonts w:eastAsia="Times New Roman"/>
          <w:bCs/>
          <w:color w:val="000000" w:themeColor="text1"/>
          <w:sz w:val="27"/>
          <w:szCs w:val="27"/>
          <w:lang w:eastAsia="ru-RU"/>
        </w:rPr>
        <w:t>Бытует мнение</w:t>
      </w:r>
      <w:r w:rsidRPr="00C97BD6">
        <w:rPr>
          <w:rFonts w:eastAsia="Times New Roman"/>
          <w:b/>
          <w:bCs/>
          <w:color w:val="000000" w:themeColor="text1"/>
          <w:sz w:val="27"/>
          <w:szCs w:val="27"/>
          <w:lang w:eastAsia="ru-RU"/>
        </w:rPr>
        <w:t xml:space="preserve">, </w:t>
      </w:r>
      <w:r w:rsidRPr="00C97BD6">
        <w:rPr>
          <w:rFonts w:eastAsia="Times New Roman"/>
          <w:bCs/>
          <w:color w:val="000000" w:themeColor="text1"/>
          <w:sz w:val="27"/>
          <w:szCs w:val="27"/>
          <w:lang w:eastAsia="ru-RU"/>
        </w:rPr>
        <w:t>что</w:t>
      </w:r>
      <w:r w:rsidR="00270FC1" w:rsidRPr="00C97BD6">
        <w:rPr>
          <w:rFonts w:eastAsia="Times New Roman"/>
          <w:bCs/>
          <w:color w:val="000000" w:themeColor="text1"/>
          <w:sz w:val="27"/>
          <w:szCs w:val="27"/>
          <w:lang w:eastAsia="ru-RU"/>
        </w:rPr>
        <w:t xml:space="preserve"> </w:t>
      </w:r>
      <w:r w:rsidRPr="00C97BD6">
        <w:rPr>
          <w:rFonts w:eastAsia="Times New Roman"/>
          <w:color w:val="000000" w:themeColor="text1"/>
          <w:sz w:val="14"/>
          <w:szCs w:val="14"/>
          <w:lang w:eastAsia="ru-RU"/>
        </w:rPr>
        <w:t>  </w:t>
      </w:r>
      <w:r w:rsidRPr="00C97BD6">
        <w:rPr>
          <w:rFonts w:eastAsia="Times New Roman"/>
          <w:color w:val="000000" w:themeColor="text1"/>
          <w:sz w:val="27"/>
          <w:szCs w:val="27"/>
          <w:lang w:eastAsia="ru-RU"/>
        </w:rPr>
        <w:t>учителя информатики</w:t>
      </w:r>
      <w:r w:rsidR="00270FC1" w:rsidRPr="00C97BD6">
        <w:rPr>
          <w:rFonts w:eastAsia="Times New Roman"/>
          <w:color w:val="000000" w:themeColor="text1"/>
          <w:sz w:val="27"/>
          <w:szCs w:val="27"/>
          <w:lang w:eastAsia="ru-RU"/>
        </w:rPr>
        <w:t xml:space="preserve">, зам. </w:t>
      </w:r>
      <w:proofErr w:type="spellStart"/>
      <w:r w:rsidR="00270FC1" w:rsidRPr="00C97BD6">
        <w:rPr>
          <w:rFonts w:eastAsia="Times New Roman"/>
          <w:color w:val="000000" w:themeColor="text1"/>
          <w:sz w:val="27"/>
          <w:szCs w:val="27"/>
          <w:lang w:eastAsia="ru-RU"/>
        </w:rPr>
        <w:t>дир</w:t>
      </w:r>
      <w:proofErr w:type="spellEnd"/>
      <w:r w:rsidR="00FB28F4" w:rsidRPr="00C97BD6">
        <w:rPr>
          <w:rFonts w:eastAsia="Times New Roman"/>
          <w:color w:val="000000" w:themeColor="text1"/>
          <w:sz w:val="27"/>
          <w:szCs w:val="27"/>
          <w:lang w:eastAsia="ru-RU"/>
        </w:rPr>
        <w:t>.</w:t>
      </w:r>
      <w:r w:rsidR="00270FC1" w:rsidRPr="00C97BD6">
        <w:rPr>
          <w:rFonts w:eastAsia="Times New Roman"/>
          <w:color w:val="000000" w:themeColor="text1"/>
          <w:sz w:val="27"/>
          <w:szCs w:val="27"/>
          <w:lang w:eastAsia="ru-RU"/>
        </w:rPr>
        <w:t xml:space="preserve"> по ИКТ</w:t>
      </w:r>
      <w:r w:rsidRPr="00C97BD6">
        <w:rPr>
          <w:rFonts w:eastAsia="Times New Roman"/>
          <w:color w:val="000000" w:themeColor="text1"/>
          <w:sz w:val="27"/>
          <w:szCs w:val="27"/>
          <w:lang w:eastAsia="ru-RU"/>
        </w:rPr>
        <w:t xml:space="preserve"> должны помогать учителям-предметникам в подготовке к урокам</w:t>
      </w:r>
      <w:r w:rsidR="00270FC1" w:rsidRPr="00C97BD6">
        <w:rPr>
          <w:rFonts w:eastAsia="Times New Roman"/>
          <w:color w:val="000000" w:themeColor="text1"/>
          <w:sz w:val="27"/>
          <w:szCs w:val="27"/>
          <w:lang w:eastAsia="ru-RU"/>
        </w:rPr>
        <w:t>.</w:t>
      </w:r>
      <w:r w:rsidRPr="00C97BD6">
        <w:rPr>
          <w:rFonts w:eastAsia="Times New Roman"/>
          <w:color w:val="000000" w:themeColor="text1"/>
          <w:sz w:val="27"/>
          <w:szCs w:val="27"/>
          <w:lang w:eastAsia="ru-RU"/>
        </w:rPr>
        <w:t> Но, уважаемые коллеги, </w:t>
      </w:r>
      <w:r w:rsidRPr="00C97BD6">
        <w:rPr>
          <w:rFonts w:eastAsia="Times New Roman"/>
          <w:bCs/>
          <w:color w:val="000000" w:themeColor="text1"/>
          <w:sz w:val="27"/>
          <w:szCs w:val="27"/>
          <w:lang w:eastAsia="ru-RU"/>
        </w:rPr>
        <w:t xml:space="preserve">до тех пор, пока во главу угла мы будем ставить чей-то долг, дело не сдвинется с мертвой точки. </w:t>
      </w:r>
      <w:r w:rsidRPr="00C97BD6">
        <w:rPr>
          <w:rFonts w:eastAsia="Times New Roman"/>
          <w:b/>
          <w:bCs/>
          <w:color w:val="000000" w:themeColor="text1"/>
          <w:sz w:val="27"/>
          <w:szCs w:val="27"/>
          <w:lang w:eastAsia="ru-RU"/>
        </w:rPr>
        <w:t>Нам никто ничего не должен!</w:t>
      </w:r>
    </w:p>
    <w:p w:rsidR="00FB28F4" w:rsidRPr="00C97BD6" w:rsidRDefault="00FB28F4" w:rsidP="00CA56E3">
      <w:pPr>
        <w:spacing w:after="0" w:line="240" w:lineRule="auto"/>
        <w:ind w:hanging="397"/>
        <w:jc w:val="both"/>
        <w:rPr>
          <w:rFonts w:eastAsia="Times New Roman"/>
          <w:bCs/>
          <w:color w:val="000000" w:themeColor="text1"/>
          <w:sz w:val="27"/>
          <w:szCs w:val="27"/>
          <w:lang w:eastAsia="ru-RU"/>
        </w:rPr>
      </w:pPr>
      <w:r w:rsidRPr="00C97BD6">
        <w:rPr>
          <w:rFonts w:eastAsia="Times New Roman"/>
          <w:b/>
          <w:bCs/>
          <w:color w:val="000000" w:themeColor="text1"/>
          <w:sz w:val="27"/>
          <w:szCs w:val="27"/>
          <w:lang w:eastAsia="ru-RU"/>
        </w:rPr>
        <w:t xml:space="preserve"> </w:t>
      </w:r>
      <w:r w:rsidRPr="00C97BD6">
        <w:rPr>
          <w:rFonts w:eastAsia="Times New Roman"/>
          <w:b/>
          <w:bCs/>
          <w:color w:val="000000" w:themeColor="text1"/>
          <w:sz w:val="27"/>
          <w:szCs w:val="27"/>
          <w:lang w:eastAsia="ru-RU"/>
        </w:rPr>
        <w:tab/>
      </w:r>
      <w:r w:rsidRPr="00C97BD6">
        <w:rPr>
          <w:rFonts w:eastAsia="Times New Roman"/>
          <w:b/>
          <w:bCs/>
          <w:color w:val="000000" w:themeColor="text1"/>
          <w:sz w:val="27"/>
          <w:szCs w:val="27"/>
          <w:lang w:eastAsia="ru-RU"/>
        </w:rPr>
        <w:tab/>
      </w:r>
      <w:r w:rsidR="00BC10C3" w:rsidRPr="00C97BD6">
        <w:rPr>
          <w:rFonts w:eastAsia="Times New Roman"/>
          <w:color w:val="000000" w:themeColor="text1"/>
          <w:sz w:val="27"/>
          <w:szCs w:val="27"/>
          <w:lang w:eastAsia="ru-RU"/>
        </w:rPr>
        <w:t>Пока учитель-предметник не осознает необходимости самостоятельного изучения необходимых ем</w:t>
      </w:r>
      <w:r w:rsidR="00702AED" w:rsidRPr="00C97BD6">
        <w:rPr>
          <w:rFonts w:eastAsia="Times New Roman"/>
          <w:color w:val="000000" w:themeColor="text1"/>
          <w:sz w:val="27"/>
          <w:szCs w:val="27"/>
          <w:lang w:eastAsia="ru-RU"/>
        </w:rPr>
        <w:t xml:space="preserve">у азов компьютерной грамотности </w:t>
      </w:r>
      <w:r w:rsidR="00BC10C3" w:rsidRPr="00C97BD6">
        <w:rPr>
          <w:rFonts w:eastAsia="Times New Roman"/>
          <w:color w:val="000000" w:themeColor="text1"/>
          <w:sz w:val="27"/>
          <w:szCs w:val="27"/>
          <w:lang w:eastAsia="ru-RU"/>
        </w:rPr>
        <w:t xml:space="preserve"> и не приступит к изучению и применению их, он не научится владеть этим инструментом на должном уровне.</w:t>
      </w:r>
      <w:r w:rsidR="00270FC1" w:rsidRPr="00C97BD6">
        <w:rPr>
          <w:rFonts w:eastAsia="Times New Roman"/>
          <w:color w:val="000000" w:themeColor="text1"/>
          <w:sz w:val="27"/>
          <w:szCs w:val="27"/>
          <w:lang w:eastAsia="ru-RU"/>
        </w:rPr>
        <w:t xml:space="preserve"> </w:t>
      </w:r>
      <w:r w:rsidR="00BC10C3" w:rsidRPr="00C97BD6">
        <w:rPr>
          <w:rFonts w:eastAsia="Times New Roman"/>
          <w:color w:val="000000" w:themeColor="text1"/>
          <w:sz w:val="27"/>
          <w:szCs w:val="27"/>
          <w:lang w:eastAsia="ru-RU"/>
        </w:rPr>
        <w:t>К каждому учителю не приставить специалиста, который будет воплощать его замыслы</w:t>
      </w:r>
      <w:r w:rsidR="00270FC1" w:rsidRPr="00C97BD6">
        <w:rPr>
          <w:rFonts w:eastAsia="Times New Roman"/>
          <w:color w:val="000000" w:themeColor="text1"/>
          <w:sz w:val="27"/>
          <w:szCs w:val="27"/>
          <w:lang w:eastAsia="ru-RU"/>
        </w:rPr>
        <w:t>!</w:t>
      </w:r>
      <w:r w:rsidRPr="00C97BD6">
        <w:rPr>
          <w:rFonts w:eastAsia="Times New Roman"/>
          <w:color w:val="000000" w:themeColor="text1"/>
          <w:sz w:val="27"/>
          <w:szCs w:val="27"/>
          <w:lang w:eastAsia="ru-RU"/>
        </w:rPr>
        <w:t xml:space="preserve">  </w:t>
      </w:r>
      <w:r w:rsidR="00BC10C3" w:rsidRPr="00C97BD6">
        <w:rPr>
          <w:rFonts w:eastAsia="Times New Roman"/>
          <w:b/>
          <w:bCs/>
          <w:color w:val="000000" w:themeColor="text1"/>
          <w:sz w:val="27"/>
          <w:szCs w:val="27"/>
          <w:lang w:eastAsia="ru-RU"/>
        </w:rPr>
        <w:t>Следовательно, выход один – научиться самим!</w:t>
      </w:r>
      <w:r w:rsidR="00BC10C3" w:rsidRPr="00C97BD6">
        <w:rPr>
          <w:rFonts w:eastAsia="Times New Roman"/>
          <w:bCs/>
          <w:color w:val="000000" w:themeColor="text1"/>
          <w:sz w:val="27"/>
          <w:szCs w:val="27"/>
          <w:lang w:eastAsia="ru-RU"/>
        </w:rPr>
        <w:t> </w:t>
      </w:r>
    </w:p>
    <w:p w:rsidR="00270FC1" w:rsidRDefault="00270FC1" w:rsidP="00CA56E3">
      <w:pPr>
        <w:spacing w:after="0" w:line="240" w:lineRule="auto"/>
        <w:ind w:firstLine="708"/>
        <w:jc w:val="both"/>
        <w:rPr>
          <w:rFonts w:eastAsia="Times New Roman"/>
          <w:b/>
          <w:bCs/>
          <w:color w:val="000000" w:themeColor="text1"/>
          <w:sz w:val="27"/>
          <w:szCs w:val="27"/>
          <w:lang w:eastAsia="ru-RU"/>
        </w:rPr>
      </w:pPr>
      <w:r w:rsidRPr="00C97BD6">
        <w:rPr>
          <w:rFonts w:eastAsia="Times New Roman"/>
          <w:bCs/>
          <w:color w:val="000000" w:themeColor="text1"/>
          <w:sz w:val="27"/>
          <w:szCs w:val="27"/>
          <w:lang w:eastAsia="ru-RU"/>
        </w:rPr>
        <w:t xml:space="preserve"> Что касается директоров, заместителей директоров, считаю</w:t>
      </w:r>
      <w:r w:rsidR="00FB28F4" w:rsidRPr="00C97BD6">
        <w:rPr>
          <w:rFonts w:eastAsia="Times New Roman"/>
          <w:bCs/>
          <w:color w:val="000000" w:themeColor="text1"/>
          <w:sz w:val="27"/>
          <w:szCs w:val="27"/>
          <w:lang w:eastAsia="ru-RU"/>
        </w:rPr>
        <w:t>,</w:t>
      </w:r>
      <w:r w:rsidRPr="00C97BD6">
        <w:rPr>
          <w:rFonts w:eastAsia="Times New Roman"/>
          <w:bCs/>
          <w:color w:val="000000" w:themeColor="text1"/>
          <w:sz w:val="27"/>
          <w:szCs w:val="27"/>
          <w:lang w:eastAsia="ru-RU"/>
        </w:rPr>
        <w:t xml:space="preserve"> что в администрации  общеобразовательных учреждений нет места ИКТ некомпетентным работникам. </w:t>
      </w:r>
      <w:r w:rsidRPr="00C97BD6">
        <w:rPr>
          <w:rFonts w:eastAsia="Times New Roman"/>
          <w:b/>
          <w:bCs/>
          <w:color w:val="000000" w:themeColor="text1"/>
          <w:sz w:val="27"/>
          <w:szCs w:val="27"/>
          <w:lang w:eastAsia="ru-RU"/>
        </w:rPr>
        <w:t>Уважаемые руководители – это не лозунг, это указание к действию!</w:t>
      </w:r>
    </w:p>
    <w:p w:rsidR="00527711" w:rsidRPr="001A31FD" w:rsidRDefault="00527711" w:rsidP="001A31FD">
      <w:pPr>
        <w:pStyle w:val="a5"/>
        <w:ind w:firstLine="708"/>
        <w:rPr>
          <w:b/>
          <w:color w:val="000000" w:themeColor="text1"/>
          <w:u w:val="single"/>
          <w:lang w:eastAsia="ru-RU"/>
        </w:rPr>
      </w:pPr>
      <w:r w:rsidRPr="001A31FD">
        <w:rPr>
          <w:b/>
          <w:color w:val="000000" w:themeColor="text1"/>
          <w:u w:val="single"/>
          <w:lang w:eastAsia="ru-RU"/>
        </w:rPr>
        <w:t>О повышении заработной платы</w:t>
      </w:r>
    </w:p>
    <w:p w:rsidR="002127D3" w:rsidRPr="007F09F6" w:rsidRDefault="002127D3" w:rsidP="002127D3">
      <w:pPr>
        <w:pStyle w:val="a5"/>
      </w:pPr>
      <w:r w:rsidRPr="007F09F6">
        <w:t>Постановление № 89 от 27 апреля 2021 г. "О внесении изменений в Положение об оплате труда работников государственных казенных, бюджетных и автономных образовательных организаций, находящихся в ведении Министерства образования и науки Республики Дагестан"</w:t>
      </w:r>
    </w:p>
    <w:p w:rsidR="001A31FD" w:rsidRDefault="001A31FD" w:rsidP="007F09F6">
      <w:pPr>
        <w:pStyle w:val="a5"/>
        <w:rPr>
          <w:color w:val="000000" w:themeColor="text1"/>
          <w:kern w:val="36"/>
          <w:lang w:eastAsia="ru-RU"/>
        </w:rPr>
      </w:pPr>
      <w:r w:rsidRPr="001A31FD">
        <w:rPr>
          <w:color w:val="000000" w:themeColor="text1"/>
          <w:kern w:val="36"/>
          <w:lang w:eastAsia="ru-RU"/>
        </w:rPr>
        <w:t>Постановление № 195 от 30 июля 2021 г. "О внесении изменений в Положение об оплате труда работников государственных казенных, бюджетных и автономных образовательных организаций, находящихся в ведении Министерства образования и науки Республики Дагестан"</w:t>
      </w:r>
      <w:r w:rsidR="007F09F6">
        <w:rPr>
          <w:color w:val="000000" w:themeColor="text1"/>
          <w:kern w:val="36"/>
          <w:lang w:eastAsia="ru-RU"/>
        </w:rPr>
        <w:t>.</w:t>
      </w:r>
    </w:p>
    <w:p w:rsidR="00C31B7E" w:rsidRPr="001A31FD" w:rsidRDefault="001E6F68" w:rsidP="001A31FD">
      <w:pPr>
        <w:pStyle w:val="a5"/>
        <w:rPr>
          <w:b/>
          <w:color w:val="000000" w:themeColor="text1"/>
          <w:u w:val="single"/>
        </w:rPr>
      </w:pPr>
      <w:r w:rsidRPr="001A31FD">
        <w:rPr>
          <w:color w:val="000000" w:themeColor="text1"/>
        </w:rPr>
        <w:tab/>
      </w:r>
      <w:r w:rsidR="00C31B7E" w:rsidRPr="001A31FD">
        <w:rPr>
          <w:b/>
          <w:color w:val="000000" w:themeColor="text1"/>
          <w:u w:val="single"/>
        </w:rPr>
        <w:t>Земский учитель</w:t>
      </w:r>
      <w:r w:rsidR="006823AE" w:rsidRPr="001A31FD">
        <w:rPr>
          <w:b/>
          <w:color w:val="000000" w:themeColor="text1"/>
          <w:u w:val="single"/>
        </w:rPr>
        <w:t>.</w:t>
      </w:r>
    </w:p>
    <w:p w:rsidR="0051311D" w:rsidRPr="009F6C4F" w:rsidRDefault="001E6F68" w:rsidP="00CA56E3">
      <w:pPr>
        <w:pStyle w:val="a5"/>
        <w:jc w:val="both"/>
        <w:rPr>
          <w:b/>
          <w:u w:val="single"/>
        </w:rPr>
      </w:pPr>
      <w:r w:rsidRPr="009F6C4F">
        <w:tab/>
      </w:r>
      <w:r w:rsidR="00C31B7E" w:rsidRPr="009F6C4F">
        <w:rPr>
          <w:u w:val="single"/>
        </w:rPr>
        <w:t xml:space="preserve">В 2021 г. </w:t>
      </w:r>
      <w:r w:rsidR="00C31B7E" w:rsidRPr="009F6C4F">
        <w:t>в  региональную программу «Земский учитель» включены</w:t>
      </w:r>
      <w:r w:rsidR="00F801DA">
        <w:t xml:space="preserve"> </w:t>
      </w:r>
      <w:r w:rsidR="00C31B7E" w:rsidRPr="009F6C4F">
        <w:rPr>
          <w:rFonts w:eastAsia="Times New Roman"/>
        </w:rPr>
        <w:t>МКОУ «</w:t>
      </w:r>
      <w:proofErr w:type="spellStart"/>
      <w:r w:rsidR="00C31B7E" w:rsidRPr="009F6C4F">
        <w:rPr>
          <w:rFonts w:eastAsia="Times New Roman"/>
        </w:rPr>
        <w:t>Герхмахинская</w:t>
      </w:r>
      <w:proofErr w:type="spellEnd"/>
      <w:r w:rsidR="00C31B7E" w:rsidRPr="009F6C4F">
        <w:rPr>
          <w:rFonts w:eastAsia="Times New Roman"/>
        </w:rPr>
        <w:t xml:space="preserve"> СОШ» -  вакантна должность  учителя английского языка с учебной нагрузкой 18 часов</w:t>
      </w:r>
      <w:r w:rsidR="00F801DA">
        <w:rPr>
          <w:rFonts w:eastAsia="Times New Roman"/>
        </w:rPr>
        <w:t>, М</w:t>
      </w:r>
      <w:r w:rsidR="00C31B7E" w:rsidRPr="009F6C4F">
        <w:rPr>
          <w:rFonts w:eastAsia="Times New Roman"/>
        </w:rPr>
        <w:t>КОУ «</w:t>
      </w:r>
      <w:proofErr w:type="spellStart"/>
      <w:r w:rsidR="00C31B7E" w:rsidRPr="009F6C4F">
        <w:rPr>
          <w:rFonts w:eastAsia="Times New Roman"/>
        </w:rPr>
        <w:t>Тебекмахинская</w:t>
      </w:r>
      <w:proofErr w:type="spellEnd"/>
      <w:r w:rsidR="00C31B7E" w:rsidRPr="009F6C4F">
        <w:rPr>
          <w:rFonts w:eastAsia="Times New Roman"/>
        </w:rPr>
        <w:t xml:space="preserve"> СОШ» - учитель русского языка и литературы с учебной нагрузкой 27 часов.</w:t>
      </w:r>
      <w:r w:rsidR="00F801DA">
        <w:rPr>
          <w:rFonts w:eastAsia="Times New Roman"/>
        </w:rPr>
        <w:t xml:space="preserve"> К сожалению, по сегодняшний день вакансии остаются открытыми. </w:t>
      </w:r>
      <w:r w:rsidR="00C31B7E" w:rsidRPr="009F6C4F">
        <w:rPr>
          <w:rFonts w:eastAsia="Times New Roman"/>
          <w:color w:val="3E3531"/>
        </w:rPr>
        <w:t xml:space="preserve"> </w:t>
      </w:r>
    </w:p>
    <w:p w:rsidR="00C31B7E" w:rsidRPr="009F6C4F" w:rsidRDefault="0025339D" w:rsidP="00CA56E3">
      <w:pPr>
        <w:pStyle w:val="a5"/>
        <w:jc w:val="both"/>
        <w:rPr>
          <w:b/>
          <w:u w:val="single"/>
        </w:rPr>
      </w:pPr>
      <w:r w:rsidRPr="009F6C4F">
        <w:rPr>
          <w:b/>
        </w:rPr>
        <w:tab/>
      </w:r>
      <w:r w:rsidR="00C31B7E" w:rsidRPr="009F6C4F">
        <w:rPr>
          <w:b/>
          <w:u w:val="single"/>
        </w:rPr>
        <w:t>Школы с низкими результатами.</w:t>
      </w:r>
    </w:p>
    <w:p w:rsidR="00C31B7E" w:rsidRPr="009F6C4F" w:rsidRDefault="00C31B7E" w:rsidP="00CA56E3">
      <w:pPr>
        <w:pStyle w:val="a5"/>
        <w:ind w:firstLine="708"/>
        <w:jc w:val="both"/>
      </w:pPr>
      <w:r w:rsidRPr="009F6C4F">
        <w:t>Уважаемые коллеги,</w:t>
      </w:r>
      <w:r w:rsidRPr="009F6C4F">
        <w:rPr>
          <w:i/>
        </w:rPr>
        <w:t xml:space="preserve"> </w:t>
      </w:r>
      <w:r w:rsidRPr="00896E96">
        <w:t>в </w:t>
      </w:r>
      <w:r w:rsidRPr="009F6C4F">
        <w:t xml:space="preserve">2021 году в соответствии с методикой ФИОКО было определено 26 общеобразовательных организаций Акушинского района, </w:t>
      </w:r>
      <w:r w:rsidRPr="00270619">
        <w:t>имеющих низкие образовательные результаты обучающихся по итогам 2019/2020 учебного года,</w:t>
      </w:r>
      <w:r w:rsidRPr="009F6C4F">
        <w:t xml:space="preserve"> </w:t>
      </w:r>
      <w:r w:rsidRPr="009F6C4F">
        <w:rPr>
          <w:color w:val="000000" w:themeColor="text1"/>
        </w:rPr>
        <w:t xml:space="preserve">что составляет </w:t>
      </w:r>
      <w:r w:rsidRPr="00270619">
        <w:rPr>
          <w:b/>
          <w:color w:val="000000" w:themeColor="text1"/>
        </w:rPr>
        <w:t>54 %</w:t>
      </w:r>
      <w:r w:rsidRPr="009F6C4F">
        <w:rPr>
          <w:color w:val="000000" w:themeColor="text1"/>
        </w:rPr>
        <w:t xml:space="preserve"> от общего количества школ</w:t>
      </w:r>
      <w:r w:rsidRPr="009F6C4F">
        <w:t xml:space="preserve">.        </w:t>
      </w:r>
    </w:p>
    <w:p w:rsidR="00202A6A" w:rsidRPr="009F6C4F" w:rsidRDefault="00C31B7E" w:rsidP="00CA56E3">
      <w:pPr>
        <w:pStyle w:val="a5"/>
        <w:jc w:val="both"/>
        <w:rPr>
          <w:color w:val="000000"/>
        </w:rPr>
      </w:pPr>
      <w:r w:rsidRPr="00270619">
        <w:rPr>
          <w:b/>
        </w:rPr>
        <w:t>19  из 26</w:t>
      </w:r>
      <w:r w:rsidRPr="009F6C4F">
        <w:t xml:space="preserve">  данных образовательных организаций стали  участниками в мероприятиях федерального проекта Адресной помощи «500+».  Были  у</w:t>
      </w:r>
      <w:r w:rsidRPr="009F6C4F">
        <w:rPr>
          <w:color w:val="000000"/>
        </w:rPr>
        <w:t xml:space="preserve">тверждена  Дорожная  карта по реализации проекта, а также </w:t>
      </w:r>
      <w:r w:rsidRPr="009F6C4F">
        <w:t xml:space="preserve">отобраны и  закреплены 19 кураторов   за каждой школой-участницей проекта Адресной помощи (500+). </w:t>
      </w:r>
      <w:r w:rsidRPr="009F6C4F">
        <w:rPr>
          <w:color w:val="000000"/>
        </w:rPr>
        <w:t xml:space="preserve"> В настоящий момент завершен </w:t>
      </w:r>
      <w:r w:rsidRPr="009F6C4F">
        <w:rPr>
          <w:color w:val="000000"/>
          <w:lang w:val="en-US"/>
        </w:rPr>
        <w:t>I</w:t>
      </w:r>
      <w:r w:rsidRPr="009F6C4F">
        <w:rPr>
          <w:color w:val="000000"/>
        </w:rPr>
        <w:t xml:space="preserve"> этап Дорожной карты по реализации проекта.</w:t>
      </w:r>
      <w:r w:rsidR="00270619">
        <w:rPr>
          <w:color w:val="000000"/>
        </w:rPr>
        <w:t xml:space="preserve"> </w:t>
      </w:r>
      <w:r w:rsidR="00202A6A">
        <w:rPr>
          <w:color w:val="000000"/>
        </w:rPr>
        <w:tab/>
        <w:t>В этом учебном год</w:t>
      </w:r>
      <w:r w:rsidR="004845C0">
        <w:rPr>
          <w:color w:val="000000"/>
        </w:rPr>
        <w:t>у число школ с низкими образова</w:t>
      </w:r>
      <w:r w:rsidR="00202A6A">
        <w:rPr>
          <w:color w:val="000000"/>
        </w:rPr>
        <w:t>т</w:t>
      </w:r>
      <w:r w:rsidR="004845C0">
        <w:rPr>
          <w:color w:val="000000"/>
        </w:rPr>
        <w:t>е</w:t>
      </w:r>
      <w:r w:rsidR="00202A6A">
        <w:rPr>
          <w:color w:val="000000"/>
        </w:rPr>
        <w:t>льными результатами составляет 33 % от общего количества школ</w:t>
      </w:r>
      <w:r w:rsidR="004845C0">
        <w:rPr>
          <w:color w:val="000000"/>
        </w:rPr>
        <w:t xml:space="preserve"> республики</w:t>
      </w:r>
      <w:r w:rsidR="00270619">
        <w:rPr>
          <w:color w:val="000000"/>
        </w:rPr>
        <w:t>.</w:t>
      </w:r>
    </w:p>
    <w:p w:rsidR="00C31B7E" w:rsidRPr="009F6C4F" w:rsidRDefault="0045729B" w:rsidP="00E975AA">
      <w:pPr>
        <w:pStyle w:val="a5"/>
        <w:jc w:val="both"/>
      </w:pPr>
      <w:r w:rsidRPr="009F6C4F">
        <w:rPr>
          <w:rStyle w:val="Bodytext2"/>
          <w:rFonts w:eastAsia="Calibri"/>
          <w:color w:val="000000" w:themeColor="text1"/>
        </w:rPr>
        <w:tab/>
      </w:r>
      <w:r w:rsidR="00C31B7E" w:rsidRPr="009F6C4F">
        <w:rPr>
          <w:b/>
          <w:u w:val="single"/>
        </w:rPr>
        <w:t>ИТОГИ  ГИА-11 в 2021 году.</w:t>
      </w:r>
      <w:r w:rsidR="001D1808">
        <w:rPr>
          <w:b/>
          <w:u w:val="single"/>
        </w:rPr>
        <w:t xml:space="preserve"> </w:t>
      </w:r>
    </w:p>
    <w:p w:rsidR="00AA4B9C" w:rsidRPr="00AA4B9C" w:rsidRDefault="00AA4B9C" w:rsidP="00CA56E3">
      <w:pPr>
        <w:spacing w:after="0"/>
        <w:ind w:firstLine="708"/>
        <w:jc w:val="both"/>
        <w:rPr>
          <w:rFonts w:eastAsiaTheme="minorEastAsia"/>
          <w:color w:val="000000" w:themeColor="text1"/>
          <w:lang w:eastAsia="ru-RU"/>
        </w:rPr>
      </w:pPr>
      <w:r w:rsidRPr="00AA4B9C">
        <w:rPr>
          <w:rFonts w:eastAsiaTheme="minorEastAsia"/>
          <w:color w:val="000000" w:themeColor="text1"/>
          <w:lang w:eastAsia="ru-RU"/>
        </w:rPr>
        <w:t>В региональную информационную систему, сдающих ЕГЭ, были включены   225 выпускников текущего года.</w:t>
      </w:r>
      <w:r w:rsidR="001D1808">
        <w:rPr>
          <w:rFonts w:eastAsiaTheme="minorEastAsia"/>
          <w:color w:val="000000" w:themeColor="text1"/>
          <w:lang w:eastAsia="ru-RU"/>
        </w:rPr>
        <w:t xml:space="preserve"> </w:t>
      </w:r>
      <w:r w:rsidRPr="00AA4B9C">
        <w:rPr>
          <w:rFonts w:eastAsiaTheme="minorEastAsia"/>
          <w:color w:val="000000" w:themeColor="text1"/>
          <w:lang w:eastAsia="ru-RU"/>
        </w:rPr>
        <w:t xml:space="preserve">В 2020-2021 году к сдаче экзаменов в форме ЕГЭ </w:t>
      </w:r>
      <w:r w:rsidRPr="00915A0B">
        <w:rPr>
          <w:rFonts w:eastAsiaTheme="minorEastAsia"/>
          <w:color w:val="000000" w:themeColor="text1"/>
          <w:lang w:eastAsia="ru-RU"/>
        </w:rPr>
        <w:t xml:space="preserve">и ГВЭ </w:t>
      </w:r>
      <w:r w:rsidRPr="00AA4B9C">
        <w:rPr>
          <w:rFonts w:eastAsiaTheme="minorEastAsia"/>
          <w:color w:val="000000" w:themeColor="text1"/>
          <w:lang w:eastAsia="ru-RU"/>
        </w:rPr>
        <w:t>было допущено 225 выпускников 11-х классов</w:t>
      </w:r>
      <w:r w:rsidRPr="00915A0B">
        <w:rPr>
          <w:rFonts w:eastAsiaTheme="minorEastAsia"/>
          <w:color w:val="000000" w:themeColor="text1"/>
          <w:lang w:eastAsia="ru-RU"/>
        </w:rPr>
        <w:t xml:space="preserve"> и 16 ВПЛ.</w:t>
      </w:r>
    </w:p>
    <w:p w:rsidR="0096476D" w:rsidRDefault="00AA4B9C" w:rsidP="00CA56E3">
      <w:pPr>
        <w:spacing w:after="0" w:line="240" w:lineRule="auto"/>
        <w:ind w:firstLine="720"/>
        <w:jc w:val="both"/>
      </w:pPr>
      <w:r w:rsidRPr="00137325">
        <w:rPr>
          <w:rFonts w:eastAsiaTheme="minorEastAsia"/>
          <w:color w:val="000000" w:themeColor="text1"/>
          <w:lang w:eastAsia="ru-RU"/>
        </w:rPr>
        <w:t>Выпускники текущего года лучший результат показали  по русскому языку</w:t>
      </w:r>
      <w:r w:rsidR="00137325" w:rsidRPr="00137325">
        <w:rPr>
          <w:color w:val="000000" w:themeColor="text1"/>
        </w:rPr>
        <w:t xml:space="preserve">. </w:t>
      </w:r>
      <w:r w:rsidRPr="00137325">
        <w:rPr>
          <w:color w:val="000000" w:themeColor="text1"/>
        </w:rPr>
        <w:t xml:space="preserve">Экзамен по русскому языку в форме ЕГЭ и ГВЭ сдавали 136 </w:t>
      </w:r>
      <w:r w:rsidR="000550CC" w:rsidRPr="00137325">
        <w:rPr>
          <w:color w:val="000000" w:themeColor="text1"/>
        </w:rPr>
        <w:t xml:space="preserve">выпускников </w:t>
      </w:r>
      <w:r w:rsidRPr="00137325">
        <w:rPr>
          <w:color w:val="000000" w:themeColor="text1"/>
        </w:rPr>
        <w:lastRenderedPageBreak/>
        <w:t xml:space="preserve">(161 вместе с ГВЭ), из них 15 не смогли преодолеть минимальный барьер. </w:t>
      </w:r>
      <w:r w:rsidR="00F65FD7" w:rsidRPr="00F65FD7">
        <w:t>Процент успеваемости составляет</w:t>
      </w:r>
      <w:r w:rsidR="00F65FD7">
        <w:t xml:space="preserve"> – </w:t>
      </w:r>
      <w:r w:rsidR="00F65FD7">
        <w:rPr>
          <w:b/>
        </w:rPr>
        <w:t xml:space="preserve">90,7%. </w:t>
      </w:r>
      <w:r w:rsidR="00137325" w:rsidRPr="00F65FD7">
        <w:rPr>
          <w:color w:val="000000" w:themeColor="text1"/>
        </w:rPr>
        <w:t>С</w:t>
      </w:r>
      <w:r w:rsidRPr="00F65FD7">
        <w:rPr>
          <w:color w:val="000000" w:themeColor="text1"/>
        </w:rPr>
        <w:t>редний</w:t>
      </w:r>
      <w:r w:rsidRPr="00137325">
        <w:rPr>
          <w:color w:val="000000" w:themeColor="text1"/>
        </w:rPr>
        <w:t xml:space="preserve"> балл по району </w:t>
      </w:r>
      <w:r w:rsidR="00137325" w:rsidRPr="00137325">
        <w:rPr>
          <w:color w:val="000000" w:themeColor="text1"/>
        </w:rPr>
        <w:t xml:space="preserve"> - </w:t>
      </w:r>
      <w:r w:rsidRPr="00E30C55">
        <w:rPr>
          <w:b/>
          <w:color w:val="000000" w:themeColor="text1"/>
        </w:rPr>
        <w:t>58,83</w:t>
      </w:r>
      <w:r w:rsidR="00137325" w:rsidRPr="00E30C55">
        <w:rPr>
          <w:b/>
          <w:color w:val="000000" w:themeColor="text1"/>
        </w:rPr>
        <w:t xml:space="preserve"> б.</w:t>
      </w:r>
      <w:r w:rsidR="003151DB">
        <w:rPr>
          <w:b/>
          <w:color w:val="000000" w:themeColor="text1"/>
        </w:rPr>
        <w:t xml:space="preserve">, </w:t>
      </w:r>
      <w:r w:rsidR="003151DB" w:rsidRPr="003151DB">
        <w:rPr>
          <w:color w:val="000000" w:themeColor="text1"/>
        </w:rPr>
        <w:t xml:space="preserve">против </w:t>
      </w:r>
      <w:r w:rsidR="003151DB" w:rsidRPr="009B3AAA">
        <w:rPr>
          <w:b/>
          <w:color w:val="000000" w:themeColor="text1"/>
        </w:rPr>
        <w:t>56,8 б.</w:t>
      </w:r>
      <w:r w:rsidR="003151DB">
        <w:rPr>
          <w:color w:val="000000" w:themeColor="text1"/>
        </w:rPr>
        <w:t xml:space="preserve"> в прошлом году. </w:t>
      </w:r>
      <w:r w:rsidR="00E176A3" w:rsidRPr="00E176A3">
        <w:rPr>
          <w:color w:val="000000" w:themeColor="text1"/>
        </w:rPr>
        <w:t>Максима</w:t>
      </w:r>
      <w:r w:rsidR="00E176A3">
        <w:rPr>
          <w:color w:val="000000" w:themeColor="text1"/>
        </w:rPr>
        <w:t>льный бал</w:t>
      </w:r>
      <w:r w:rsidR="003151DB">
        <w:rPr>
          <w:color w:val="000000" w:themeColor="text1"/>
        </w:rPr>
        <w:t xml:space="preserve"> </w:t>
      </w:r>
      <w:r w:rsidR="003151DB">
        <w:t xml:space="preserve">– </w:t>
      </w:r>
      <w:r w:rsidR="003151DB" w:rsidRPr="009B3AAA">
        <w:rPr>
          <w:b/>
        </w:rPr>
        <w:t>98 б</w:t>
      </w:r>
      <w:r w:rsidR="003151DB">
        <w:t>.</w:t>
      </w:r>
      <w:r w:rsidR="003151DB" w:rsidRPr="00137325">
        <w:rPr>
          <w:color w:val="000000" w:themeColor="text1"/>
        </w:rPr>
        <w:t xml:space="preserve"> </w:t>
      </w:r>
      <w:r w:rsidR="003151DB">
        <w:rPr>
          <w:color w:val="000000" w:themeColor="text1"/>
        </w:rPr>
        <w:t xml:space="preserve">- </w:t>
      </w:r>
      <w:r w:rsidR="003151DB" w:rsidRPr="00137325">
        <w:rPr>
          <w:color w:val="000000" w:themeColor="text1"/>
        </w:rPr>
        <w:t xml:space="preserve"> </w:t>
      </w:r>
      <w:r w:rsidR="00E176A3">
        <w:rPr>
          <w:color w:val="000000" w:themeColor="text1"/>
        </w:rPr>
        <w:t xml:space="preserve"> набрала ученица МКОУ «</w:t>
      </w:r>
      <w:proofErr w:type="spellStart"/>
      <w:r w:rsidR="00E176A3">
        <w:rPr>
          <w:color w:val="000000" w:themeColor="text1"/>
        </w:rPr>
        <w:t>А</w:t>
      </w:r>
      <w:r w:rsidR="00E176A3" w:rsidRPr="00E176A3">
        <w:rPr>
          <w:color w:val="000000" w:themeColor="text1"/>
        </w:rPr>
        <w:t>кушинская</w:t>
      </w:r>
      <w:proofErr w:type="spellEnd"/>
      <w:r w:rsidR="00E176A3" w:rsidRPr="00E176A3">
        <w:rPr>
          <w:color w:val="000000" w:themeColor="text1"/>
        </w:rPr>
        <w:t xml:space="preserve"> СОШ №</w:t>
      </w:r>
      <w:r w:rsidR="008C4BC3">
        <w:rPr>
          <w:color w:val="000000" w:themeColor="text1"/>
        </w:rPr>
        <w:t xml:space="preserve"> </w:t>
      </w:r>
      <w:r w:rsidR="00E176A3" w:rsidRPr="00E176A3">
        <w:rPr>
          <w:color w:val="000000" w:themeColor="text1"/>
        </w:rPr>
        <w:t>2</w:t>
      </w:r>
      <w:r w:rsidR="00E176A3">
        <w:rPr>
          <w:color w:val="000000" w:themeColor="text1"/>
        </w:rPr>
        <w:t>»</w:t>
      </w:r>
      <w:r w:rsidR="00E176A3" w:rsidRPr="00E176A3">
        <w:rPr>
          <w:color w:val="000000" w:themeColor="text1"/>
        </w:rPr>
        <w:t xml:space="preserve"> – </w:t>
      </w:r>
      <w:proofErr w:type="spellStart"/>
      <w:r w:rsidR="00E176A3" w:rsidRPr="00E176A3">
        <w:rPr>
          <w:color w:val="000000" w:themeColor="text1"/>
        </w:rPr>
        <w:t>А</w:t>
      </w:r>
      <w:r w:rsidR="00E176A3" w:rsidRPr="00E176A3">
        <w:t>бдулкадирова</w:t>
      </w:r>
      <w:proofErr w:type="spellEnd"/>
      <w:r w:rsidR="00E176A3" w:rsidRPr="00E176A3">
        <w:t xml:space="preserve"> </w:t>
      </w:r>
      <w:proofErr w:type="spellStart"/>
      <w:r w:rsidR="00E176A3" w:rsidRPr="00E176A3">
        <w:t>Сабият</w:t>
      </w:r>
      <w:proofErr w:type="spellEnd"/>
      <w:r w:rsidR="00E176A3" w:rsidRPr="00E176A3">
        <w:t xml:space="preserve"> Рашидовна, учитель </w:t>
      </w:r>
      <w:proofErr w:type="spellStart"/>
      <w:r w:rsidR="000966F8">
        <w:t>Раисат</w:t>
      </w:r>
      <w:proofErr w:type="spellEnd"/>
      <w:r w:rsidR="00E176A3" w:rsidRPr="00E176A3">
        <w:t xml:space="preserve"> </w:t>
      </w:r>
      <w:proofErr w:type="spellStart"/>
      <w:r w:rsidR="00E176A3" w:rsidRPr="00E176A3">
        <w:t>Магомедгаджиева</w:t>
      </w:r>
      <w:proofErr w:type="spellEnd"/>
      <w:r w:rsidR="000966F8">
        <w:t xml:space="preserve"> Р.</w:t>
      </w:r>
      <w:r w:rsidR="003151DB">
        <w:t>.</w:t>
      </w:r>
      <w:r w:rsidR="00D80740">
        <w:t xml:space="preserve"> </w:t>
      </w:r>
    </w:p>
    <w:p w:rsidR="009E48D3" w:rsidRDefault="00137325" w:rsidP="009E48D3">
      <w:pPr>
        <w:spacing w:after="0" w:line="240" w:lineRule="auto"/>
        <w:ind w:firstLine="708"/>
        <w:jc w:val="both"/>
        <w:rPr>
          <w:color w:val="000000" w:themeColor="text1"/>
        </w:rPr>
      </w:pPr>
      <w:r w:rsidRPr="004B1276">
        <w:rPr>
          <w:b/>
          <w:color w:val="000000" w:themeColor="text1"/>
        </w:rPr>
        <w:t xml:space="preserve">37 </w:t>
      </w:r>
      <w:r w:rsidRPr="00137325">
        <w:rPr>
          <w:color w:val="000000" w:themeColor="text1"/>
        </w:rPr>
        <w:t xml:space="preserve">учащихся набрали свыше </w:t>
      </w:r>
      <w:r w:rsidRPr="009B3AAA">
        <w:rPr>
          <w:b/>
          <w:bCs/>
          <w:color w:val="000000" w:themeColor="text1"/>
        </w:rPr>
        <w:t>70</w:t>
      </w:r>
      <w:r w:rsidRPr="009B3AAA">
        <w:rPr>
          <w:b/>
          <w:color w:val="000000" w:themeColor="text1"/>
        </w:rPr>
        <w:t xml:space="preserve"> </w:t>
      </w:r>
      <w:r w:rsidRPr="00996388">
        <w:rPr>
          <w:b/>
          <w:color w:val="000000" w:themeColor="text1"/>
        </w:rPr>
        <w:t>б</w:t>
      </w:r>
      <w:r w:rsidRPr="00137325">
        <w:rPr>
          <w:color w:val="000000" w:themeColor="text1"/>
        </w:rPr>
        <w:t>.</w:t>
      </w:r>
      <w:r w:rsidR="00CF4DCA">
        <w:rPr>
          <w:color w:val="000000" w:themeColor="text1"/>
        </w:rPr>
        <w:t xml:space="preserve">, в том числе </w:t>
      </w:r>
      <w:r w:rsidR="00CF4DCA" w:rsidRPr="0096476D">
        <w:rPr>
          <w:b/>
          <w:color w:val="000000" w:themeColor="text1"/>
        </w:rPr>
        <w:t>23</w:t>
      </w:r>
      <w:r w:rsidR="00CF4DCA">
        <w:rPr>
          <w:color w:val="000000" w:themeColor="text1"/>
        </w:rPr>
        <w:t xml:space="preserve"> учащихся набрали больше </w:t>
      </w:r>
      <w:r w:rsidR="00CF4DCA" w:rsidRPr="00CF4DCA">
        <w:rPr>
          <w:b/>
          <w:color w:val="000000" w:themeColor="text1"/>
        </w:rPr>
        <w:t>80</w:t>
      </w:r>
      <w:r w:rsidR="00CF4DCA">
        <w:rPr>
          <w:color w:val="000000" w:themeColor="text1"/>
        </w:rPr>
        <w:t xml:space="preserve"> б., для</w:t>
      </w:r>
      <w:r w:rsidR="009E48D3">
        <w:rPr>
          <w:color w:val="000000" w:themeColor="text1"/>
        </w:rPr>
        <w:t xml:space="preserve"> сравнения в прошлом году – </w:t>
      </w:r>
      <w:r w:rsidR="00A708FD">
        <w:rPr>
          <w:b/>
          <w:color w:val="000000" w:themeColor="text1"/>
        </w:rPr>
        <w:t>9</w:t>
      </w:r>
      <w:r w:rsidR="009E48D3">
        <w:rPr>
          <w:color w:val="000000" w:themeColor="text1"/>
        </w:rPr>
        <w:t xml:space="preserve"> учащихся.</w:t>
      </w:r>
      <w:r w:rsidR="00CF4DCA">
        <w:rPr>
          <w:color w:val="000000" w:themeColor="text1"/>
        </w:rPr>
        <w:t xml:space="preserve"> </w:t>
      </w:r>
    </w:p>
    <w:p w:rsidR="00257FDB" w:rsidRDefault="009E48D3" w:rsidP="009E48D3">
      <w:pPr>
        <w:spacing w:after="0" w:line="240" w:lineRule="auto"/>
        <w:ind w:firstLine="708"/>
        <w:jc w:val="both"/>
      </w:pPr>
      <w:r>
        <w:rPr>
          <w:rFonts w:eastAsiaTheme="minorEastAsia"/>
          <w:bCs/>
          <w:color w:val="000000" w:themeColor="text1"/>
          <w:lang w:eastAsia="ru-RU"/>
        </w:rPr>
        <w:t>П</w:t>
      </w:r>
      <w:r w:rsidRPr="00137325">
        <w:rPr>
          <w:rFonts w:eastAsiaTheme="minorEastAsia"/>
          <w:bCs/>
          <w:color w:val="000000" w:themeColor="text1"/>
          <w:lang w:eastAsia="ru-RU"/>
        </w:rPr>
        <w:t>рофильную ма</w:t>
      </w:r>
      <w:r>
        <w:rPr>
          <w:rFonts w:eastAsiaTheme="minorEastAsia"/>
          <w:bCs/>
          <w:color w:val="000000" w:themeColor="text1"/>
          <w:lang w:eastAsia="ru-RU"/>
        </w:rPr>
        <w:t>тематику сдавали 38 выпускников, и</w:t>
      </w:r>
      <w:r w:rsidRPr="00137325">
        <w:rPr>
          <w:rFonts w:eastAsiaTheme="minorEastAsia"/>
          <w:color w:val="000000" w:themeColor="text1"/>
          <w:lang w:eastAsia="ru-RU"/>
        </w:rPr>
        <w:t>з которых 14 чел. не преодолели минимальный порог</w:t>
      </w:r>
      <w:r>
        <w:rPr>
          <w:rFonts w:eastAsiaTheme="minorEastAsia"/>
          <w:color w:val="000000" w:themeColor="text1"/>
          <w:lang w:eastAsia="ru-RU"/>
        </w:rPr>
        <w:t xml:space="preserve"> </w:t>
      </w:r>
      <w:r w:rsidRPr="00E30C55">
        <w:rPr>
          <w:rFonts w:eastAsiaTheme="minorEastAsia"/>
          <w:b/>
          <w:color w:val="000000" w:themeColor="text1"/>
          <w:lang w:eastAsia="ru-RU"/>
        </w:rPr>
        <w:t>в 27 б</w:t>
      </w:r>
      <w:r>
        <w:rPr>
          <w:rFonts w:eastAsiaTheme="minorEastAsia"/>
          <w:b/>
          <w:color w:val="000000" w:themeColor="text1"/>
          <w:lang w:eastAsia="ru-RU"/>
        </w:rPr>
        <w:t>. С</w:t>
      </w:r>
      <w:r w:rsidRPr="00137325">
        <w:rPr>
          <w:rFonts w:eastAsiaTheme="minorEastAsia"/>
          <w:color w:val="000000" w:themeColor="text1"/>
          <w:lang w:eastAsia="ru-RU"/>
        </w:rPr>
        <w:t>редний балл состав</w:t>
      </w:r>
      <w:r>
        <w:rPr>
          <w:rFonts w:eastAsiaTheme="minorEastAsia"/>
          <w:color w:val="000000" w:themeColor="text1"/>
          <w:lang w:eastAsia="ru-RU"/>
        </w:rPr>
        <w:t>ил</w:t>
      </w:r>
      <w:r w:rsidRPr="00137325">
        <w:rPr>
          <w:rFonts w:eastAsiaTheme="minorEastAsia"/>
          <w:color w:val="000000" w:themeColor="text1"/>
          <w:lang w:eastAsia="ru-RU"/>
        </w:rPr>
        <w:t xml:space="preserve"> </w:t>
      </w:r>
      <w:r w:rsidRPr="00E30C55">
        <w:rPr>
          <w:rFonts w:eastAsiaTheme="minorEastAsia"/>
          <w:b/>
          <w:color w:val="000000" w:themeColor="text1"/>
          <w:lang w:eastAsia="ru-RU"/>
        </w:rPr>
        <w:t xml:space="preserve">30,1 </w:t>
      </w:r>
      <w:r>
        <w:rPr>
          <w:rFonts w:eastAsiaTheme="minorEastAsia"/>
          <w:b/>
          <w:color w:val="000000" w:themeColor="text1"/>
          <w:lang w:eastAsia="ru-RU"/>
        </w:rPr>
        <w:t>б.</w:t>
      </w:r>
      <w:r w:rsidRPr="00E30C55">
        <w:rPr>
          <w:rFonts w:eastAsiaTheme="minorEastAsia"/>
          <w:b/>
          <w:color w:val="000000" w:themeColor="text1"/>
          <w:lang w:eastAsia="ru-RU"/>
        </w:rPr>
        <w:t>,</w:t>
      </w:r>
      <w:r>
        <w:rPr>
          <w:rFonts w:eastAsiaTheme="minorEastAsia"/>
          <w:b/>
          <w:color w:val="000000" w:themeColor="text1"/>
          <w:lang w:eastAsia="ru-RU"/>
        </w:rPr>
        <w:t xml:space="preserve"> </w:t>
      </w:r>
      <w:r w:rsidRPr="00B875F2">
        <w:rPr>
          <w:rFonts w:eastAsiaTheme="minorEastAsia"/>
          <w:color w:val="000000" w:themeColor="text1"/>
          <w:lang w:eastAsia="ru-RU"/>
        </w:rPr>
        <w:t>против</w:t>
      </w:r>
      <w:r>
        <w:rPr>
          <w:rFonts w:eastAsiaTheme="minorEastAsia"/>
          <w:b/>
          <w:color w:val="000000" w:themeColor="text1"/>
          <w:lang w:eastAsia="ru-RU"/>
        </w:rPr>
        <w:t xml:space="preserve"> 23 </w:t>
      </w:r>
      <w:r w:rsidRPr="00B875F2">
        <w:rPr>
          <w:rFonts w:eastAsiaTheme="minorEastAsia"/>
          <w:color w:val="000000" w:themeColor="text1"/>
          <w:lang w:eastAsia="ru-RU"/>
        </w:rPr>
        <w:t>в прошлом год</w:t>
      </w:r>
      <w:r>
        <w:rPr>
          <w:rFonts w:eastAsiaTheme="minorEastAsia"/>
          <w:b/>
          <w:color w:val="000000" w:themeColor="text1"/>
          <w:lang w:eastAsia="ru-RU"/>
        </w:rPr>
        <w:t xml:space="preserve">у. </w:t>
      </w:r>
      <w:r w:rsidRPr="009E48D3">
        <w:rPr>
          <w:rFonts w:eastAsiaTheme="minorEastAsia"/>
          <w:color w:val="000000" w:themeColor="text1"/>
          <w:lang w:eastAsia="ru-RU"/>
        </w:rPr>
        <w:t>Максимальный балл</w:t>
      </w:r>
      <w:r>
        <w:rPr>
          <w:rFonts w:eastAsiaTheme="minorEastAsia"/>
          <w:b/>
          <w:color w:val="000000" w:themeColor="text1"/>
          <w:lang w:eastAsia="ru-RU"/>
        </w:rPr>
        <w:t xml:space="preserve"> – </w:t>
      </w:r>
      <w:r w:rsidR="00481819">
        <w:rPr>
          <w:rFonts w:eastAsiaTheme="minorEastAsia"/>
          <w:b/>
          <w:color w:val="000000" w:themeColor="text1"/>
          <w:lang w:eastAsia="ru-RU"/>
        </w:rPr>
        <w:t>78</w:t>
      </w:r>
      <w:r>
        <w:rPr>
          <w:rFonts w:eastAsiaTheme="minorEastAsia"/>
          <w:b/>
          <w:color w:val="000000" w:themeColor="text1"/>
          <w:lang w:eastAsia="ru-RU"/>
        </w:rPr>
        <w:t xml:space="preserve"> б</w:t>
      </w:r>
      <w:r w:rsidRPr="009E48D3">
        <w:rPr>
          <w:rFonts w:eastAsiaTheme="minorEastAsia"/>
          <w:color w:val="000000" w:themeColor="text1"/>
          <w:lang w:eastAsia="ru-RU"/>
        </w:rPr>
        <w:t>. набрал</w:t>
      </w:r>
      <w:r>
        <w:rPr>
          <w:rFonts w:eastAsiaTheme="minorEastAsia"/>
          <w:b/>
          <w:color w:val="000000" w:themeColor="text1"/>
          <w:lang w:eastAsia="ru-RU"/>
        </w:rPr>
        <w:t xml:space="preserve"> </w:t>
      </w:r>
      <w:proofErr w:type="spellStart"/>
      <w:r w:rsidR="00481819">
        <w:rPr>
          <w:color w:val="000000" w:themeColor="text1"/>
        </w:rPr>
        <w:t>Искандарова</w:t>
      </w:r>
      <w:proofErr w:type="spellEnd"/>
      <w:r w:rsidR="00481819">
        <w:rPr>
          <w:color w:val="000000" w:themeColor="text1"/>
        </w:rPr>
        <w:t xml:space="preserve"> </w:t>
      </w:r>
      <w:proofErr w:type="spellStart"/>
      <w:r w:rsidR="00481819">
        <w:rPr>
          <w:color w:val="000000" w:themeColor="text1"/>
        </w:rPr>
        <w:t>Рашидат</w:t>
      </w:r>
      <w:proofErr w:type="spellEnd"/>
      <w:r w:rsidR="00481819">
        <w:rPr>
          <w:color w:val="000000" w:themeColor="text1"/>
        </w:rPr>
        <w:t xml:space="preserve"> Р</w:t>
      </w:r>
      <w:r w:rsidR="00257FDB">
        <w:rPr>
          <w:color w:val="000000" w:themeColor="text1"/>
        </w:rPr>
        <w:t>.</w:t>
      </w:r>
      <w:r w:rsidR="00257FDB">
        <w:t xml:space="preserve">, </w:t>
      </w:r>
      <w:r w:rsidR="00481819">
        <w:t>ученица МКОУ «</w:t>
      </w:r>
      <w:proofErr w:type="spellStart"/>
      <w:r w:rsidR="00481819">
        <w:t>Акушинская</w:t>
      </w:r>
      <w:proofErr w:type="spellEnd"/>
      <w:r w:rsidR="00481819">
        <w:t xml:space="preserve"> СОШ №2», </w:t>
      </w:r>
      <w:r w:rsidR="00257FDB">
        <w:t xml:space="preserve">учитель </w:t>
      </w:r>
      <w:r>
        <w:t xml:space="preserve">– </w:t>
      </w:r>
      <w:r w:rsidR="00481819">
        <w:t xml:space="preserve">Алиева </w:t>
      </w:r>
      <w:proofErr w:type="spellStart"/>
      <w:r w:rsidR="00481819">
        <w:t>Калимат</w:t>
      </w:r>
      <w:proofErr w:type="spellEnd"/>
      <w:r w:rsidR="00481819">
        <w:t xml:space="preserve"> М.</w:t>
      </w:r>
    </w:p>
    <w:p w:rsidR="000E07FC" w:rsidRDefault="009C7184" w:rsidP="000E0134">
      <w:pPr>
        <w:spacing w:after="0" w:line="240" w:lineRule="auto"/>
        <w:ind w:firstLine="708"/>
        <w:jc w:val="both"/>
        <w:rPr>
          <w:rFonts w:eastAsia="Times New Roman"/>
          <w:b/>
          <w:lang w:eastAsia="ru-RU"/>
        </w:rPr>
      </w:pPr>
      <w:r w:rsidRPr="00137325">
        <w:rPr>
          <w:color w:val="000000" w:themeColor="text1"/>
        </w:rPr>
        <w:t xml:space="preserve">Кроме русского языка выпускники текущего года </w:t>
      </w:r>
      <w:r>
        <w:rPr>
          <w:color w:val="000000" w:themeColor="text1"/>
        </w:rPr>
        <w:t xml:space="preserve">сдавали и 9 предметов по выбору. </w:t>
      </w:r>
      <w:r w:rsidR="000B397B" w:rsidRPr="00F46EF6">
        <w:rPr>
          <w:rFonts w:eastAsiaTheme="minorEastAsia"/>
          <w:b/>
          <w:bCs/>
          <w:color w:val="000000" w:themeColor="text1"/>
          <w:lang w:eastAsia="ru-RU"/>
        </w:rPr>
        <w:t xml:space="preserve"> </w:t>
      </w:r>
      <w:r w:rsidR="000B397B">
        <w:rPr>
          <w:rFonts w:eastAsia="Times New Roman"/>
          <w:b/>
          <w:lang w:eastAsia="ru-RU"/>
        </w:rPr>
        <w:t xml:space="preserve">      </w:t>
      </w:r>
    </w:p>
    <w:p w:rsidR="000B397B" w:rsidRPr="00137325" w:rsidRDefault="000B397B" w:rsidP="00CA56E3">
      <w:pPr>
        <w:spacing w:after="0"/>
        <w:jc w:val="both"/>
        <w:rPr>
          <w:rFonts w:eastAsia="Times New Roman"/>
          <w:lang w:eastAsia="ru-RU"/>
        </w:rPr>
      </w:pPr>
      <w:r>
        <w:rPr>
          <w:rFonts w:eastAsia="Times New Roman"/>
          <w:b/>
          <w:lang w:eastAsia="ru-RU"/>
        </w:rPr>
        <w:t xml:space="preserve">  </w:t>
      </w:r>
      <w:r w:rsidRPr="00F46EF6">
        <w:rPr>
          <w:rFonts w:eastAsia="Times New Roman"/>
          <w:b/>
          <w:lang w:eastAsia="ru-RU"/>
        </w:rPr>
        <w:t>Средний балл по предметам за 2021 г. по сравнению с прошлым годом:</w:t>
      </w:r>
    </w:p>
    <w:tbl>
      <w:tblPr>
        <w:tblStyle w:val="11"/>
        <w:tblW w:w="0" w:type="auto"/>
        <w:tblLayout w:type="fixed"/>
        <w:tblLook w:val="04A0"/>
      </w:tblPr>
      <w:tblGrid>
        <w:gridCol w:w="1167"/>
        <w:gridCol w:w="855"/>
        <w:gridCol w:w="549"/>
        <w:gridCol w:w="855"/>
        <w:gridCol w:w="699"/>
        <w:gridCol w:w="838"/>
        <w:gridCol w:w="549"/>
        <w:gridCol w:w="838"/>
        <w:gridCol w:w="855"/>
        <w:gridCol w:w="855"/>
        <w:gridCol w:w="838"/>
        <w:gridCol w:w="549"/>
        <w:gridCol w:w="549"/>
      </w:tblGrid>
      <w:tr w:rsidR="000B397B" w:rsidRPr="008C4BC3" w:rsidTr="00CB0150">
        <w:trPr>
          <w:cantSplit/>
          <w:trHeight w:val="1398"/>
        </w:trPr>
        <w:tc>
          <w:tcPr>
            <w:tcW w:w="1167" w:type="dxa"/>
            <w:textDirection w:val="btLr"/>
          </w:tcPr>
          <w:p w:rsidR="000B397B" w:rsidRPr="008C4BC3" w:rsidRDefault="000B397B" w:rsidP="00CA56E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4BC3">
              <w:rPr>
                <w:rFonts w:ascii="Times New Roman" w:hAnsi="Times New Roman" w:cs="Times New Roman"/>
                <w:sz w:val="24"/>
                <w:szCs w:val="24"/>
              </w:rPr>
              <w:t>Предметы</w:t>
            </w:r>
          </w:p>
        </w:tc>
        <w:tc>
          <w:tcPr>
            <w:tcW w:w="855" w:type="dxa"/>
            <w:textDirection w:val="btLr"/>
          </w:tcPr>
          <w:p w:rsidR="000B397B" w:rsidRPr="008C4BC3" w:rsidRDefault="000B397B" w:rsidP="00CA56E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4BC3">
              <w:rPr>
                <w:rFonts w:ascii="Times New Roman" w:hAnsi="Times New Roman" w:cs="Times New Roman"/>
                <w:sz w:val="24"/>
                <w:szCs w:val="24"/>
              </w:rPr>
              <w:t>Русс. Яз.</w:t>
            </w:r>
          </w:p>
        </w:tc>
        <w:tc>
          <w:tcPr>
            <w:tcW w:w="549" w:type="dxa"/>
            <w:textDirection w:val="btLr"/>
          </w:tcPr>
          <w:p w:rsidR="000B397B" w:rsidRPr="008C4BC3" w:rsidRDefault="000B397B" w:rsidP="00CA56E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C4BC3">
              <w:rPr>
                <w:rFonts w:ascii="Times New Roman" w:hAnsi="Times New Roman" w:cs="Times New Roman"/>
                <w:sz w:val="24"/>
                <w:szCs w:val="24"/>
              </w:rPr>
              <w:t>Математ</w:t>
            </w:r>
            <w:proofErr w:type="spellEnd"/>
            <w:r w:rsidRPr="008C4BC3">
              <w:rPr>
                <w:rFonts w:ascii="Times New Roman" w:hAnsi="Times New Roman" w:cs="Times New Roman"/>
                <w:sz w:val="24"/>
                <w:szCs w:val="24"/>
              </w:rPr>
              <w:t xml:space="preserve">   баз</w:t>
            </w:r>
          </w:p>
        </w:tc>
        <w:tc>
          <w:tcPr>
            <w:tcW w:w="855" w:type="dxa"/>
            <w:textDirection w:val="btLr"/>
          </w:tcPr>
          <w:p w:rsidR="000B397B" w:rsidRPr="008C4BC3" w:rsidRDefault="000B397B" w:rsidP="00CA56E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C4BC3">
              <w:rPr>
                <w:rFonts w:ascii="Times New Roman" w:hAnsi="Times New Roman" w:cs="Times New Roman"/>
                <w:sz w:val="24"/>
                <w:szCs w:val="24"/>
              </w:rPr>
              <w:t>Математ</w:t>
            </w:r>
            <w:proofErr w:type="spellEnd"/>
            <w:r w:rsidRPr="008C4BC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8C4BC3">
              <w:rPr>
                <w:rFonts w:ascii="Times New Roman" w:hAnsi="Times New Roman" w:cs="Times New Roman"/>
                <w:sz w:val="24"/>
                <w:szCs w:val="24"/>
              </w:rPr>
              <w:t>проф</w:t>
            </w:r>
            <w:proofErr w:type="spellEnd"/>
          </w:p>
        </w:tc>
        <w:tc>
          <w:tcPr>
            <w:tcW w:w="699" w:type="dxa"/>
            <w:textDirection w:val="btLr"/>
          </w:tcPr>
          <w:p w:rsidR="000B397B" w:rsidRPr="008C4BC3" w:rsidRDefault="000B397B" w:rsidP="00CA56E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4BC3">
              <w:rPr>
                <w:rFonts w:ascii="Times New Roman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838" w:type="dxa"/>
            <w:textDirection w:val="btLr"/>
          </w:tcPr>
          <w:p w:rsidR="000B397B" w:rsidRPr="008C4BC3" w:rsidRDefault="000B397B" w:rsidP="00CA56E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4BC3">
              <w:rPr>
                <w:rFonts w:ascii="Times New Roman" w:hAnsi="Times New Roman" w:cs="Times New Roman"/>
                <w:sz w:val="24"/>
                <w:szCs w:val="24"/>
              </w:rPr>
              <w:t>физика</w:t>
            </w:r>
          </w:p>
        </w:tc>
        <w:tc>
          <w:tcPr>
            <w:tcW w:w="549" w:type="dxa"/>
            <w:textDirection w:val="btLr"/>
          </w:tcPr>
          <w:p w:rsidR="000B397B" w:rsidRPr="008C4BC3" w:rsidRDefault="000B397B" w:rsidP="00CA56E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4BC3">
              <w:rPr>
                <w:rFonts w:ascii="Times New Roman" w:hAnsi="Times New Roman" w:cs="Times New Roman"/>
                <w:sz w:val="24"/>
                <w:szCs w:val="24"/>
              </w:rPr>
              <w:t>информатика</w:t>
            </w:r>
          </w:p>
        </w:tc>
        <w:tc>
          <w:tcPr>
            <w:tcW w:w="838" w:type="dxa"/>
            <w:textDirection w:val="btLr"/>
          </w:tcPr>
          <w:p w:rsidR="000B397B" w:rsidRPr="008C4BC3" w:rsidRDefault="000B397B" w:rsidP="00CA56E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4BC3"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</w:p>
        </w:tc>
        <w:tc>
          <w:tcPr>
            <w:tcW w:w="855" w:type="dxa"/>
            <w:textDirection w:val="btLr"/>
          </w:tcPr>
          <w:p w:rsidR="000B397B" w:rsidRPr="008C4BC3" w:rsidRDefault="000B397B" w:rsidP="00CA56E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4BC3">
              <w:rPr>
                <w:rFonts w:ascii="Times New Roman" w:hAnsi="Times New Roman" w:cs="Times New Roman"/>
                <w:sz w:val="24"/>
                <w:szCs w:val="24"/>
              </w:rPr>
              <w:t>химия</w:t>
            </w:r>
          </w:p>
        </w:tc>
        <w:tc>
          <w:tcPr>
            <w:tcW w:w="855" w:type="dxa"/>
            <w:textDirection w:val="btLr"/>
          </w:tcPr>
          <w:p w:rsidR="000B397B" w:rsidRPr="008C4BC3" w:rsidRDefault="000B397B" w:rsidP="00CA56E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4BC3">
              <w:rPr>
                <w:rFonts w:ascii="Times New Roman" w:hAnsi="Times New Roman" w:cs="Times New Roman"/>
                <w:sz w:val="24"/>
                <w:szCs w:val="24"/>
              </w:rPr>
              <w:t>история</w:t>
            </w:r>
          </w:p>
        </w:tc>
        <w:tc>
          <w:tcPr>
            <w:tcW w:w="838" w:type="dxa"/>
            <w:textDirection w:val="btLr"/>
          </w:tcPr>
          <w:p w:rsidR="000B397B" w:rsidRPr="008C4BC3" w:rsidRDefault="000B397B" w:rsidP="00CA56E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4BC3">
              <w:rPr>
                <w:rFonts w:ascii="Times New Roman" w:hAnsi="Times New Roman" w:cs="Times New Roman"/>
                <w:sz w:val="24"/>
                <w:szCs w:val="24"/>
              </w:rPr>
              <w:t>обществознание</w:t>
            </w:r>
          </w:p>
        </w:tc>
        <w:tc>
          <w:tcPr>
            <w:tcW w:w="549" w:type="dxa"/>
            <w:textDirection w:val="btLr"/>
          </w:tcPr>
          <w:p w:rsidR="000B397B" w:rsidRPr="008C4BC3" w:rsidRDefault="000B397B" w:rsidP="00CA56E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4BC3">
              <w:rPr>
                <w:rFonts w:ascii="Times New Roman" w:hAnsi="Times New Roman" w:cs="Times New Roman"/>
                <w:sz w:val="24"/>
                <w:szCs w:val="24"/>
              </w:rPr>
              <w:t>география</w:t>
            </w:r>
          </w:p>
        </w:tc>
        <w:tc>
          <w:tcPr>
            <w:tcW w:w="549" w:type="dxa"/>
            <w:textDirection w:val="btLr"/>
          </w:tcPr>
          <w:p w:rsidR="000B397B" w:rsidRPr="008C4BC3" w:rsidRDefault="000B397B" w:rsidP="00CA56E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C4BC3">
              <w:rPr>
                <w:rFonts w:ascii="Times New Roman" w:hAnsi="Times New Roman" w:cs="Times New Roman"/>
                <w:sz w:val="24"/>
                <w:szCs w:val="24"/>
              </w:rPr>
              <w:t>Анг</w:t>
            </w:r>
            <w:proofErr w:type="spellEnd"/>
            <w:r w:rsidRPr="008C4BC3">
              <w:rPr>
                <w:rFonts w:ascii="Times New Roman" w:hAnsi="Times New Roman" w:cs="Times New Roman"/>
                <w:sz w:val="24"/>
                <w:szCs w:val="24"/>
              </w:rPr>
              <w:t>. язык</w:t>
            </w:r>
          </w:p>
        </w:tc>
      </w:tr>
      <w:tr w:rsidR="000B397B" w:rsidRPr="008C4BC3" w:rsidTr="00CB0150">
        <w:trPr>
          <w:trHeight w:val="275"/>
        </w:trPr>
        <w:tc>
          <w:tcPr>
            <w:tcW w:w="1167" w:type="dxa"/>
            <w:vAlign w:val="center"/>
          </w:tcPr>
          <w:p w:rsidR="000B397B" w:rsidRPr="008C4BC3" w:rsidRDefault="000B397B" w:rsidP="00CA56E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4BC3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855" w:type="dxa"/>
            <w:vAlign w:val="center"/>
          </w:tcPr>
          <w:p w:rsidR="000B397B" w:rsidRPr="008C4BC3" w:rsidRDefault="000B397B" w:rsidP="00CA56E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4BC3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549" w:type="dxa"/>
            <w:vAlign w:val="center"/>
          </w:tcPr>
          <w:p w:rsidR="000B397B" w:rsidRPr="008C4BC3" w:rsidRDefault="000B397B" w:rsidP="00CA56E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4BC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5" w:type="dxa"/>
            <w:vAlign w:val="center"/>
          </w:tcPr>
          <w:p w:rsidR="000B397B" w:rsidRPr="008C4BC3" w:rsidRDefault="000B397B" w:rsidP="00CA56E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4BC3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699" w:type="dxa"/>
            <w:vAlign w:val="center"/>
          </w:tcPr>
          <w:p w:rsidR="000B397B" w:rsidRPr="008C4BC3" w:rsidRDefault="000B397B" w:rsidP="00CA56E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4BC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38" w:type="dxa"/>
            <w:vAlign w:val="center"/>
          </w:tcPr>
          <w:p w:rsidR="000B397B" w:rsidRPr="008C4BC3" w:rsidRDefault="000B397B" w:rsidP="00CA56E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4BC3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549" w:type="dxa"/>
            <w:vAlign w:val="center"/>
          </w:tcPr>
          <w:p w:rsidR="000B397B" w:rsidRPr="008C4BC3" w:rsidRDefault="000B397B" w:rsidP="00CA56E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4BC3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838" w:type="dxa"/>
            <w:vAlign w:val="center"/>
          </w:tcPr>
          <w:p w:rsidR="000B397B" w:rsidRPr="008C4BC3" w:rsidRDefault="000B397B" w:rsidP="00CA56E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4BC3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855" w:type="dxa"/>
            <w:vAlign w:val="center"/>
          </w:tcPr>
          <w:p w:rsidR="000B397B" w:rsidRPr="008C4BC3" w:rsidRDefault="000B397B" w:rsidP="00CA56E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4BC3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855" w:type="dxa"/>
            <w:vAlign w:val="center"/>
          </w:tcPr>
          <w:p w:rsidR="000B397B" w:rsidRPr="008C4BC3" w:rsidRDefault="000B397B" w:rsidP="00CA56E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4BC3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838" w:type="dxa"/>
            <w:vAlign w:val="center"/>
          </w:tcPr>
          <w:p w:rsidR="000B397B" w:rsidRPr="008C4BC3" w:rsidRDefault="000B397B" w:rsidP="00CA56E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4BC3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549" w:type="dxa"/>
            <w:vAlign w:val="center"/>
          </w:tcPr>
          <w:p w:rsidR="000B397B" w:rsidRPr="008C4BC3" w:rsidRDefault="000B397B" w:rsidP="00CA56E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4BC3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549" w:type="dxa"/>
            <w:vAlign w:val="center"/>
          </w:tcPr>
          <w:p w:rsidR="000B397B" w:rsidRPr="008C4BC3" w:rsidRDefault="000B397B" w:rsidP="00CA56E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4BC3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</w:tr>
      <w:tr w:rsidR="000B397B" w:rsidRPr="008C4BC3" w:rsidTr="00CB0150">
        <w:trPr>
          <w:trHeight w:val="421"/>
        </w:trPr>
        <w:tc>
          <w:tcPr>
            <w:tcW w:w="1167" w:type="dxa"/>
            <w:vAlign w:val="center"/>
          </w:tcPr>
          <w:p w:rsidR="000B397B" w:rsidRPr="008C4BC3" w:rsidRDefault="000B397B" w:rsidP="00CA56E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4BC3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855" w:type="dxa"/>
            <w:vAlign w:val="center"/>
          </w:tcPr>
          <w:p w:rsidR="000B397B" w:rsidRPr="008C4BC3" w:rsidRDefault="000B397B" w:rsidP="00CA56E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4BC3">
              <w:rPr>
                <w:rFonts w:ascii="Times New Roman" w:hAnsi="Times New Roman" w:cs="Times New Roman"/>
                <w:sz w:val="24"/>
                <w:szCs w:val="24"/>
              </w:rPr>
              <w:t>56,8</w:t>
            </w:r>
          </w:p>
        </w:tc>
        <w:tc>
          <w:tcPr>
            <w:tcW w:w="549" w:type="dxa"/>
            <w:vAlign w:val="center"/>
          </w:tcPr>
          <w:p w:rsidR="000B397B" w:rsidRPr="008C4BC3" w:rsidRDefault="000B397B" w:rsidP="00CA56E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4BC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5" w:type="dxa"/>
            <w:vAlign w:val="center"/>
          </w:tcPr>
          <w:p w:rsidR="000B397B" w:rsidRPr="008C4BC3" w:rsidRDefault="000B397B" w:rsidP="00CA56E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4BC3">
              <w:rPr>
                <w:rFonts w:ascii="Times New Roman" w:hAnsi="Times New Roman" w:cs="Times New Roman"/>
                <w:sz w:val="24"/>
                <w:szCs w:val="24"/>
              </w:rPr>
              <w:t>23,0</w:t>
            </w:r>
          </w:p>
        </w:tc>
        <w:tc>
          <w:tcPr>
            <w:tcW w:w="699" w:type="dxa"/>
            <w:vAlign w:val="center"/>
          </w:tcPr>
          <w:p w:rsidR="000B397B" w:rsidRPr="008C4BC3" w:rsidRDefault="000B397B" w:rsidP="00CA56E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4BC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38" w:type="dxa"/>
            <w:vAlign w:val="center"/>
          </w:tcPr>
          <w:p w:rsidR="000B397B" w:rsidRPr="008C4BC3" w:rsidRDefault="000B397B" w:rsidP="00CA56E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4BC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49" w:type="dxa"/>
            <w:vAlign w:val="center"/>
          </w:tcPr>
          <w:p w:rsidR="000B397B" w:rsidRPr="008C4BC3" w:rsidRDefault="000B397B" w:rsidP="00CA56E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4BC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38" w:type="dxa"/>
            <w:vAlign w:val="center"/>
          </w:tcPr>
          <w:p w:rsidR="000B397B" w:rsidRPr="008C4BC3" w:rsidRDefault="000B397B" w:rsidP="00CA56E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4BC3">
              <w:rPr>
                <w:rFonts w:ascii="Times New Roman" w:hAnsi="Times New Roman" w:cs="Times New Roman"/>
                <w:sz w:val="24"/>
                <w:szCs w:val="24"/>
              </w:rPr>
              <w:t>53,3</w:t>
            </w:r>
          </w:p>
        </w:tc>
        <w:tc>
          <w:tcPr>
            <w:tcW w:w="855" w:type="dxa"/>
            <w:vAlign w:val="center"/>
          </w:tcPr>
          <w:p w:rsidR="000B397B" w:rsidRPr="008C4BC3" w:rsidRDefault="000B397B" w:rsidP="00CA56E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4BC3">
              <w:rPr>
                <w:rFonts w:ascii="Times New Roman" w:hAnsi="Times New Roman" w:cs="Times New Roman"/>
                <w:sz w:val="24"/>
                <w:szCs w:val="24"/>
              </w:rPr>
              <w:t>42,0</w:t>
            </w:r>
          </w:p>
        </w:tc>
        <w:tc>
          <w:tcPr>
            <w:tcW w:w="855" w:type="dxa"/>
            <w:vAlign w:val="center"/>
          </w:tcPr>
          <w:p w:rsidR="000B397B" w:rsidRPr="008C4BC3" w:rsidRDefault="000B397B" w:rsidP="00CA56E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4BC3">
              <w:rPr>
                <w:rFonts w:ascii="Times New Roman" w:hAnsi="Times New Roman" w:cs="Times New Roman"/>
                <w:sz w:val="24"/>
                <w:szCs w:val="24"/>
              </w:rPr>
              <w:t>32,4</w:t>
            </w:r>
          </w:p>
        </w:tc>
        <w:tc>
          <w:tcPr>
            <w:tcW w:w="838" w:type="dxa"/>
            <w:vAlign w:val="center"/>
          </w:tcPr>
          <w:p w:rsidR="000B397B" w:rsidRPr="008C4BC3" w:rsidRDefault="000B397B" w:rsidP="00CA56E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4BC3">
              <w:rPr>
                <w:rFonts w:ascii="Times New Roman" w:hAnsi="Times New Roman" w:cs="Times New Roman"/>
                <w:sz w:val="24"/>
                <w:szCs w:val="24"/>
              </w:rPr>
              <w:t>45,1</w:t>
            </w:r>
          </w:p>
        </w:tc>
        <w:tc>
          <w:tcPr>
            <w:tcW w:w="549" w:type="dxa"/>
            <w:vAlign w:val="center"/>
          </w:tcPr>
          <w:p w:rsidR="000B397B" w:rsidRPr="008C4BC3" w:rsidRDefault="000B397B" w:rsidP="00CA56E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4BC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49" w:type="dxa"/>
            <w:vAlign w:val="center"/>
          </w:tcPr>
          <w:p w:rsidR="000B397B" w:rsidRPr="008C4BC3" w:rsidRDefault="000B397B" w:rsidP="00CA56E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4BC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B397B" w:rsidRPr="008C4BC3" w:rsidTr="00CB0150">
        <w:trPr>
          <w:trHeight w:val="437"/>
        </w:trPr>
        <w:tc>
          <w:tcPr>
            <w:tcW w:w="1167" w:type="dxa"/>
            <w:vAlign w:val="center"/>
          </w:tcPr>
          <w:p w:rsidR="000B397B" w:rsidRPr="008C4BC3" w:rsidRDefault="000B397B" w:rsidP="00CA56E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4BC3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855" w:type="dxa"/>
            <w:vAlign w:val="center"/>
          </w:tcPr>
          <w:p w:rsidR="000B397B" w:rsidRPr="008C4BC3" w:rsidRDefault="000B397B" w:rsidP="00CA56E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4BC3">
              <w:rPr>
                <w:rFonts w:ascii="Times New Roman" w:hAnsi="Times New Roman" w:cs="Times New Roman"/>
                <w:sz w:val="24"/>
                <w:szCs w:val="24"/>
              </w:rPr>
              <w:t>58.83</w:t>
            </w:r>
          </w:p>
        </w:tc>
        <w:tc>
          <w:tcPr>
            <w:tcW w:w="549" w:type="dxa"/>
            <w:vAlign w:val="center"/>
          </w:tcPr>
          <w:p w:rsidR="000B397B" w:rsidRPr="008C4BC3" w:rsidRDefault="000B397B" w:rsidP="00CA56E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4BC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5" w:type="dxa"/>
            <w:vAlign w:val="center"/>
          </w:tcPr>
          <w:p w:rsidR="000B397B" w:rsidRPr="008C4BC3" w:rsidRDefault="000B397B" w:rsidP="00CA56E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4BC3">
              <w:rPr>
                <w:rFonts w:ascii="Times New Roman" w:hAnsi="Times New Roman" w:cs="Times New Roman"/>
                <w:sz w:val="24"/>
                <w:szCs w:val="24"/>
              </w:rPr>
              <w:t>30,26</w:t>
            </w:r>
          </w:p>
        </w:tc>
        <w:tc>
          <w:tcPr>
            <w:tcW w:w="699" w:type="dxa"/>
            <w:vAlign w:val="center"/>
          </w:tcPr>
          <w:p w:rsidR="000B397B" w:rsidRPr="008C4BC3" w:rsidRDefault="000B397B" w:rsidP="00CA56E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4BC3">
              <w:rPr>
                <w:rFonts w:ascii="Times New Roman" w:hAnsi="Times New Roman" w:cs="Times New Roman"/>
                <w:sz w:val="24"/>
                <w:szCs w:val="24"/>
              </w:rPr>
              <w:t>63,5</w:t>
            </w:r>
          </w:p>
        </w:tc>
        <w:tc>
          <w:tcPr>
            <w:tcW w:w="838" w:type="dxa"/>
            <w:vAlign w:val="center"/>
          </w:tcPr>
          <w:p w:rsidR="000B397B" w:rsidRPr="008C4BC3" w:rsidRDefault="000B397B" w:rsidP="00CA56E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4BC3">
              <w:rPr>
                <w:rFonts w:ascii="Times New Roman" w:hAnsi="Times New Roman" w:cs="Times New Roman"/>
                <w:sz w:val="24"/>
                <w:szCs w:val="24"/>
              </w:rPr>
              <w:t>42,25</w:t>
            </w:r>
          </w:p>
        </w:tc>
        <w:tc>
          <w:tcPr>
            <w:tcW w:w="549" w:type="dxa"/>
            <w:vAlign w:val="center"/>
          </w:tcPr>
          <w:p w:rsidR="000B397B" w:rsidRPr="008C4BC3" w:rsidRDefault="000B397B" w:rsidP="00CA56E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4BC3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838" w:type="dxa"/>
            <w:vAlign w:val="center"/>
          </w:tcPr>
          <w:p w:rsidR="000B397B" w:rsidRPr="008C4BC3" w:rsidRDefault="000B397B" w:rsidP="00CA56E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4BC3">
              <w:rPr>
                <w:rFonts w:ascii="Times New Roman" w:hAnsi="Times New Roman" w:cs="Times New Roman"/>
                <w:sz w:val="24"/>
                <w:szCs w:val="24"/>
              </w:rPr>
              <w:t>43,83</w:t>
            </w:r>
          </w:p>
        </w:tc>
        <w:tc>
          <w:tcPr>
            <w:tcW w:w="855" w:type="dxa"/>
            <w:vAlign w:val="center"/>
          </w:tcPr>
          <w:p w:rsidR="000B397B" w:rsidRPr="008C4BC3" w:rsidRDefault="000B397B" w:rsidP="00CA56E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4BC3">
              <w:rPr>
                <w:rFonts w:ascii="Times New Roman" w:hAnsi="Times New Roman" w:cs="Times New Roman"/>
                <w:sz w:val="24"/>
                <w:szCs w:val="24"/>
              </w:rPr>
              <w:t>44,76</w:t>
            </w:r>
          </w:p>
        </w:tc>
        <w:tc>
          <w:tcPr>
            <w:tcW w:w="855" w:type="dxa"/>
            <w:vAlign w:val="center"/>
          </w:tcPr>
          <w:p w:rsidR="000B397B" w:rsidRPr="008C4BC3" w:rsidRDefault="000B397B" w:rsidP="00CA56E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4BC3">
              <w:rPr>
                <w:rFonts w:ascii="Times New Roman" w:hAnsi="Times New Roman" w:cs="Times New Roman"/>
                <w:sz w:val="24"/>
                <w:szCs w:val="24"/>
              </w:rPr>
              <w:t>36,39</w:t>
            </w:r>
          </w:p>
        </w:tc>
        <w:tc>
          <w:tcPr>
            <w:tcW w:w="838" w:type="dxa"/>
            <w:vAlign w:val="center"/>
          </w:tcPr>
          <w:p w:rsidR="000B397B" w:rsidRPr="008C4BC3" w:rsidRDefault="000B397B" w:rsidP="00CA56E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4BC3">
              <w:rPr>
                <w:rFonts w:ascii="Times New Roman" w:hAnsi="Times New Roman" w:cs="Times New Roman"/>
                <w:sz w:val="24"/>
                <w:szCs w:val="24"/>
              </w:rPr>
              <w:t>41,43</w:t>
            </w:r>
          </w:p>
        </w:tc>
        <w:tc>
          <w:tcPr>
            <w:tcW w:w="549" w:type="dxa"/>
            <w:vAlign w:val="center"/>
          </w:tcPr>
          <w:p w:rsidR="000B397B" w:rsidRPr="008C4BC3" w:rsidRDefault="000B397B" w:rsidP="00CA56E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4BC3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49" w:type="dxa"/>
            <w:vAlign w:val="center"/>
          </w:tcPr>
          <w:p w:rsidR="000B397B" w:rsidRPr="008C4BC3" w:rsidRDefault="000B397B" w:rsidP="00CA56E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4BC3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</w:tr>
      <w:tr w:rsidR="000B397B" w:rsidRPr="008C4BC3" w:rsidTr="00CB0150">
        <w:trPr>
          <w:trHeight w:val="384"/>
        </w:trPr>
        <w:tc>
          <w:tcPr>
            <w:tcW w:w="1167" w:type="dxa"/>
            <w:tcBorders>
              <w:bottom w:val="single" w:sz="4" w:space="0" w:color="auto"/>
            </w:tcBorders>
          </w:tcPr>
          <w:p w:rsidR="000B397B" w:rsidRPr="008C4BC3" w:rsidRDefault="000B397B" w:rsidP="00CA56E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4BC3">
              <w:rPr>
                <w:rFonts w:ascii="Times New Roman" w:hAnsi="Times New Roman" w:cs="Times New Roman"/>
                <w:sz w:val="24"/>
                <w:szCs w:val="24"/>
              </w:rPr>
              <w:t>Разница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:rsidR="000B397B" w:rsidRPr="008C4BC3" w:rsidRDefault="000B397B" w:rsidP="00CA56E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4BC3">
              <w:rPr>
                <w:rFonts w:ascii="Times New Roman" w:hAnsi="Times New Roman" w:cs="Times New Roman"/>
                <w:sz w:val="24"/>
                <w:szCs w:val="24"/>
              </w:rPr>
              <w:t>+2,09</w:t>
            </w:r>
          </w:p>
        </w:tc>
        <w:tc>
          <w:tcPr>
            <w:tcW w:w="549" w:type="dxa"/>
            <w:tcBorders>
              <w:bottom w:val="single" w:sz="4" w:space="0" w:color="auto"/>
            </w:tcBorders>
          </w:tcPr>
          <w:p w:rsidR="000B397B" w:rsidRPr="008C4BC3" w:rsidRDefault="000B397B" w:rsidP="00CA56E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:rsidR="000B397B" w:rsidRPr="008C4BC3" w:rsidRDefault="000B397B" w:rsidP="00CA56E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4BC3">
              <w:rPr>
                <w:rFonts w:ascii="Times New Roman" w:hAnsi="Times New Roman" w:cs="Times New Roman"/>
                <w:sz w:val="24"/>
                <w:szCs w:val="24"/>
              </w:rPr>
              <w:t>+7,26</w:t>
            </w:r>
          </w:p>
        </w:tc>
        <w:tc>
          <w:tcPr>
            <w:tcW w:w="699" w:type="dxa"/>
            <w:tcBorders>
              <w:bottom w:val="single" w:sz="4" w:space="0" w:color="auto"/>
            </w:tcBorders>
          </w:tcPr>
          <w:p w:rsidR="000B397B" w:rsidRPr="008C4BC3" w:rsidRDefault="000B397B" w:rsidP="00CA56E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8" w:type="dxa"/>
            <w:tcBorders>
              <w:bottom w:val="single" w:sz="4" w:space="0" w:color="auto"/>
            </w:tcBorders>
          </w:tcPr>
          <w:p w:rsidR="000B397B" w:rsidRPr="008C4BC3" w:rsidRDefault="000B397B" w:rsidP="00CA56E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9" w:type="dxa"/>
            <w:tcBorders>
              <w:bottom w:val="single" w:sz="4" w:space="0" w:color="auto"/>
            </w:tcBorders>
          </w:tcPr>
          <w:p w:rsidR="000B397B" w:rsidRPr="008C4BC3" w:rsidRDefault="000B397B" w:rsidP="00CA56E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8" w:type="dxa"/>
            <w:tcBorders>
              <w:bottom w:val="single" w:sz="4" w:space="0" w:color="auto"/>
            </w:tcBorders>
          </w:tcPr>
          <w:p w:rsidR="000B397B" w:rsidRPr="008C4BC3" w:rsidRDefault="000B397B" w:rsidP="00CA56E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4BC3">
              <w:rPr>
                <w:rFonts w:ascii="Times New Roman" w:hAnsi="Times New Roman" w:cs="Times New Roman"/>
                <w:sz w:val="24"/>
                <w:szCs w:val="24"/>
              </w:rPr>
              <w:t>-9,47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:rsidR="000B397B" w:rsidRPr="008C4BC3" w:rsidRDefault="000B397B" w:rsidP="00CA56E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4BC3">
              <w:rPr>
                <w:rFonts w:ascii="Times New Roman" w:hAnsi="Times New Roman" w:cs="Times New Roman"/>
                <w:sz w:val="24"/>
                <w:szCs w:val="24"/>
              </w:rPr>
              <w:t>+2,76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:rsidR="000B397B" w:rsidRPr="008C4BC3" w:rsidRDefault="000B397B" w:rsidP="00CA56E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4BC3">
              <w:rPr>
                <w:rFonts w:ascii="Times New Roman" w:hAnsi="Times New Roman" w:cs="Times New Roman"/>
                <w:sz w:val="24"/>
                <w:szCs w:val="24"/>
              </w:rPr>
              <w:t>+3,99</w:t>
            </w:r>
          </w:p>
        </w:tc>
        <w:tc>
          <w:tcPr>
            <w:tcW w:w="838" w:type="dxa"/>
            <w:tcBorders>
              <w:bottom w:val="single" w:sz="4" w:space="0" w:color="auto"/>
            </w:tcBorders>
          </w:tcPr>
          <w:p w:rsidR="000B397B" w:rsidRPr="008C4BC3" w:rsidRDefault="000B397B" w:rsidP="00CA56E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4BC3">
              <w:rPr>
                <w:rFonts w:ascii="Times New Roman" w:hAnsi="Times New Roman" w:cs="Times New Roman"/>
                <w:sz w:val="24"/>
                <w:szCs w:val="24"/>
              </w:rPr>
              <w:t>-3,67</w:t>
            </w:r>
          </w:p>
        </w:tc>
        <w:tc>
          <w:tcPr>
            <w:tcW w:w="549" w:type="dxa"/>
            <w:tcBorders>
              <w:bottom w:val="single" w:sz="4" w:space="0" w:color="auto"/>
            </w:tcBorders>
          </w:tcPr>
          <w:p w:rsidR="000B397B" w:rsidRPr="008C4BC3" w:rsidRDefault="000B397B" w:rsidP="00CA56E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9" w:type="dxa"/>
            <w:tcBorders>
              <w:bottom w:val="single" w:sz="4" w:space="0" w:color="auto"/>
            </w:tcBorders>
          </w:tcPr>
          <w:p w:rsidR="000B397B" w:rsidRPr="008C4BC3" w:rsidRDefault="000B397B" w:rsidP="00CA56E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C7184" w:rsidRPr="00AA4B9C" w:rsidRDefault="009C7184" w:rsidP="00CA56E3">
      <w:pPr>
        <w:spacing w:after="0" w:line="240" w:lineRule="auto"/>
        <w:ind w:firstLine="708"/>
        <w:jc w:val="both"/>
        <w:rPr>
          <w:rFonts w:eastAsia="Times New Roman"/>
          <w:color w:val="000000" w:themeColor="text1"/>
          <w:lang w:eastAsia="ru-RU"/>
        </w:rPr>
      </w:pPr>
      <w:r w:rsidRPr="00983CF6">
        <w:rPr>
          <w:rFonts w:eastAsia="Times New Roman"/>
          <w:b/>
          <w:color w:val="000000" w:themeColor="text1"/>
          <w:lang w:eastAsia="ru-RU"/>
        </w:rPr>
        <w:t>17</w:t>
      </w:r>
      <w:r w:rsidR="002654EF">
        <w:rPr>
          <w:rFonts w:eastAsia="Times New Roman"/>
          <w:color w:val="000000" w:themeColor="text1"/>
          <w:lang w:eastAsia="ru-RU"/>
        </w:rPr>
        <w:t xml:space="preserve"> из заявленного</w:t>
      </w:r>
      <w:r>
        <w:rPr>
          <w:rFonts w:eastAsia="Times New Roman"/>
          <w:color w:val="000000" w:themeColor="text1"/>
          <w:lang w:eastAsia="ru-RU"/>
        </w:rPr>
        <w:t xml:space="preserve"> </w:t>
      </w:r>
      <w:r w:rsidR="00A24ABA">
        <w:rPr>
          <w:rFonts w:eastAsia="Times New Roman"/>
          <w:color w:val="000000" w:themeColor="text1"/>
          <w:lang w:eastAsia="ru-RU"/>
        </w:rPr>
        <w:t xml:space="preserve"> </w:t>
      </w:r>
      <w:r w:rsidR="00AE5073" w:rsidRPr="00AE5073">
        <w:rPr>
          <w:rFonts w:eastAsia="Times New Roman"/>
          <w:b/>
          <w:color w:val="000000" w:themeColor="text1"/>
          <w:lang w:eastAsia="ru-RU"/>
        </w:rPr>
        <w:t>22</w:t>
      </w:r>
      <w:bookmarkStart w:id="0" w:name="_GoBack"/>
      <w:bookmarkEnd w:id="0"/>
      <w:r w:rsidRPr="00AA4B9C">
        <w:rPr>
          <w:rFonts w:eastAsia="Times New Roman"/>
          <w:color w:val="000000" w:themeColor="text1"/>
          <w:lang w:eastAsia="ru-RU"/>
        </w:rPr>
        <w:t xml:space="preserve"> </w:t>
      </w:r>
      <w:r w:rsidR="00212927">
        <w:rPr>
          <w:rFonts w:eastAsia="Times New Roman"/>
          <w:color w:val="000000" w:themeColor="text1"/>
          <w:lang w:eastAsia="ru-RU"/>
        </w:rPr>
        <w:t xml:space="preserve"> </w:t>
      </w:r>
      <w:r w:rsidR="002654EF">
        <w:rPr>
          <w:rFonts w:eastAsia="Times New Roman"/>
          <w:color w:val="000000" w:themeColor="text1"/>
          <w:lang w:eastAsia="ru-RU"/>
        </w:rPr>
        <w:t>выпускника</w:t>
      </w:r>
      <w:r w:rsidRPr="00AA4B9C">
        <w:rPr>
          <w:rFonts w:eastAsia="Times New Roman"/>
          <w:color w:val="000000" w:themeColor="text1"/>
          <w:lang w:eastAsia="ru-RU"/>
        </w:rPr>
        <w:t xml:space="preserve"> 11 класса получили аттестат с отличием и ме</w:t>
      </w:r>
      <w:r>
        <w:rPr>
          <w:rFonts w:eastAsia="Times New Roman"/>
          <w:color w:val="000000" w:themeColor="text1"/>
          <w:lang w:eastAsia="ru-RU"/>
        </w:rPr>
        <w:t>даль «За особые успехи в учении</w:t>
      </w:r>
      <w:r w:rsidR="00D86C27">
        <w:rPr>
          <w:rFonts w:eastAsia="Times New Roman"/>
          <w:color w:val="000000" w:themeColor="text1"/>
          <w:lang w:eastAsia="ru-RU"/>
        </w:rPr>
        <w:t>»</w:t>
      </w:r>
      <w:r>
        <w:rPr>
          <w:rFonts w:eastAsia="Times New Roman"/>
          <w:color w:val="000000" w:themeColor="text1"/>
          <w:lang w:eastAsia="ru-RU"/>
        </w:rPr>
        <w:t>.</w:t>
      </w:r>
      <w:r w:rsidRPr="00AA4B9C">
        <w:rPr>
          <w:rFonts w:eastAsia="Times New Roman"/>
          <w:color w:val="000000" w:themeColor="text1"/>
          <w:lang w:eastAsia="ru-RU"/>
        </w:rPr>
        <w:t xml:space="preserve"> </w:t>
      </w:r>
    </w:p>
    <w:p w:rsidR="009C7184" w:rsidRPr="00137325" w:rsidRDefault="009C7184" w:rsidP="00CA56E3">
      <w:pPr>
        <w:spacing w:after="0" w:line="240" w:lineRule="auto"/>
        <w:ind w:firstLine="708"/>
        <w:jc w:val="both"/>
        <w:rPr>
          <w:color w:val="000000" w:themeColor="text1"/>
        </w:rPr>
      </w:pPr>
      <w:r w:rsidRPr="00AA4B9C">
        <w:rPr>
          <w:rFonts w:eastAsia="Times New Roman"/>
          <w:color w:val="000000" w:themeColor="text1"/>
          <w:lang w:eastAsia="ru-RU"/>
        </w:rPr>
        <w:t xml:space="preserve">Аттестат среднего общего образования получили </w:t>
      </w:r>
      <w:r w:rsidRPr="00A24ABA">
        <w:rPr>
          <w:rFonts w:eastAsia="Times New Roman"/>
          <w:b/>
          <w:color w:val="000000" w:themeColor="text1"/>
          <w:lang w:eastAsia="ru-RU"/>
        </w:rPr>
        <w:t>210</w:t>
      </w:r>
      <w:r w:rsidRPr="00AA4B9C">
        <w:rPr>
          <w:rFonts w:eastAsia="Times New Roman"/>
          <w:color w:val="000000" w:themeColor="text1"/>
          <w:lang w:eastAsia="ru-RU"/>
        </w:rPr>
        <w:t xml:space="preserve"> выпускников, процент успеваемости составляет </w:t>
      </w:r>
      <w:r w:rsidRPr="008845DB">
        <w:rPr>
          <w:rFonts w:eastAsia="Times New Roman"/>
          <w:b/>
          <w:color w:val="000000" w:themeColor="text1"/>
          <w:lang w:eastAsia="ru-RU"/>
        </w:rPr>
        <w:t>93,33 %.</w:t>
      </w:r>
      <w:r>
        <w:rPr>
          <w:rFonts w:eastAsia="Times New Roman"/>
          <w:color w:val="000000" w:themeColor="text1"/>
          <w:lang w:eastAsia="ru-RU"/>
        </w:rPr>
        <w:t xml:space="preserve">  </w:t>
      </w:r>
      <w:r w:rsidRPr="00F12BA1">
        <w:t>Процент успеваемости в прошл</w:t>
      </w:r>
      <w:r>
        <w:t>ых годах</w:t>
      </w:r>
      <w:r w:rsidR="00D86C27">
        <w:t xml:space="preserve">: </w:t>
      </w:r>
      <w:r w:rsidRPr="008845DB">
        <w:rPr>
          <w:b/>
        </w:rPr>
        <w:t>в 2020  - 72,9%, в 2019 -  68,2%,  в 2018-72%,   в 2017- 67%.</w:t>
      </w:r>
      <w:r w:rsidRPr="00F12BA1">
        <w:t xml:space="preserve"> </w:t>
      </w:r>
    </w:p>
    <w:p w:rsidR="00F1403C" w:rsidRPr="00F1403C" w:rsidRDefault="00AA4B9C" w:rsidP="00CA56E3">
      <w:pPr>
        <w:pStyle w:val="a5"/>
        <w:ind w:firstLine="708"/>
        <w:jc w:val="both"/>
        <w:rPr>
          <w:lang w:eastAsia="ru-RU"/>
        </w:rPr>
      </w:pPr>
      <w:r w:rsidRPr="008845DB">
        <w:rPr>
          <w:b/>
          <w:lang w:eastAsia="ru-RU"/>
        </w:rPr>
        <w:t>4</w:t>
      </w:r>
      <w:r w:rsidRPr="00AA4B9C">
        <w:rPr>
          <w:lang w:eastAsia="ru-RU"/>
        </w:rPr>
        <w:t xml:space="preserve"> выпускника получили по двум обязательным предметам отрицательный результат.  </w:t>
      </w:r>
      <w:r w:rsidRPr="008845DB">
        <w:rPr>
          <w:b/>
          <w:lang w:eastAsia="ru-RU"/>
        </w:rPr>
        <w:t>15</w:t>
      </w:r>
      <w:r w:rsidRPr="00AA4B9C">
        <w:rPr>
          <w:lang w:eastAsia="ru-RU"/>
        </w:rPr>
        <w:t xml:space="preserve"> выпускников по русскому языку не смогли преодолеть минимальный порог</w:t>
      </w:r>
      <w:r w:rsidR="009C7184">
        <w:rPr>
          <w:lang w:eastAsia="ru-RU"/>
        </w:rPr>
        <w:t xml:space="preserve"> (11</w:t>
      </w:r>
      <w:r w:rsidR="008845DB">
        <w:rPr>
          <w:lang w:eastAsia="ru-RU"/>
        </w:rPr>
        <w:t xml:space="preserve"> </w:t>
      </w:r>
      <w:r w:rsidR="009C7184">
        <w:rPr>
          <w:lang w:eastAsia="ru-RU"/>
        </w:rPr>
        <w:t>по ГВЭ</w:t>
      </w:r>
      <w:r w:rsidR="00AB2577" w:rsidRPr="00915A0B">
        <w:rPr>
          <w:lang w:eastAsia="ru-RU"/>
        </w:rPr>
        <w:t>)</w:t>
      </w:r>
      <w:r w:rsidR="009C7184">
        <w:rPr>
          <w:lang w:eastAsia="ru-RU"/>
        </w:rPr>
        <w:t xml:space="preserve">. </w:t>
      </w:r>
      <w:r w:rsidRPr="008845DB">
        <w:rPr>
          <w:b/>
          <w:lang w:eastAsia="ru-RU"/>
        </w:rPr>
        <w:t>1</w:t>
      </w:r>
      <w:r w:rsidR="00AB2577" w:rsidRPr="008845DB">
        <w:rPr>
          <w:b/>
          <w:lang w:eastAsia="ru-RU"/>
        </w:rPr>
        <w:t>5</w:t>
      </w:r>
      <w:r w:rsidR="002654EF">
        <w:rPr>
          <w:lang w:eastAsia="ru-RU"/>
        </w:rPr>
        <w:t xml:space="preserve"> выпускников </w:t>
      </w:r>
      <w:r w:rsidRPr="00AA4B9C">
        <w:rPr>
          <w:lang w:eastAsia="ru-RU"/>
        </w:rPr>
        <w:t xml:space="preserve"> остались без аттестата, но эти выпускники пересдают в сентябре текущего года.</w:t>
      </w:r>
    </w:p>
    <w:p w:rsidR="00AA4B9C" w:rsidRDefault="00AA4B9C" w:rsidP="00CA56E3">
      <w:pPr>
        <w:pStyle w:val="a5"/>
        <w:ind w:firstLine="708"/>
        <w:jc w:val="both"/>
        <w:rPr>
          <w:b/>
          <w:lang w:eastAsia="ru-RU"/>
        </w:rPr>
      </w:pPr>
      <w:r w:rsidRPr="00F1403C">
        <w:rPr>
          <w:lang w:eastAsia="ru-RU"/>
        </w:rPr>
        <w:t xml:space="preserve"> </w:t>
      </w:r>
      <w:r w:rsidRPr="00F1403C">
        <w:rPr>
          <w:b/>
          <w:u w:val="single"/>
          <w:lang w:eastAsia="ru-RU"/>
        </w:rPr>
        <w:t>К сдаче ОГЭ</w:t>
      </w:r>
      <w:r w:rsidR="00AB2577" w:rsidRPr="00F1403C">
        <w:rPr>
          <w:b/>
          <w:u w:val="single"/>
          <w:lang w:eastAsia="ru-RU"/>
        </w:rPr>
        <w:t xml:space="preserve"> </w:t>
      </w:r>
      <w:r w:rsidRPr="00F1403C">
        <w:rPr>
          <w:b/>
          <w:u w:val="single"/>
          <w:lang w:eastAsia="ru-RU"/>
        </w:rPr>
        <w:t xml:space="preserve">в </w:t>
      </w:r>
      <w:r w:rsidRPr="00F1403C">
        <w:rPr>
          <w:lang w:eastAsia="ru-RU"/>
        </w:rPr>
        <w:t xml:space="preserve">2020-2021 учебном году было допущено </w:t>
      </w:r>
      <w:r w:rsidRPr="003D1DEB">
        <w:rPr>
          <w:b/>
          <w:lang w:eastAsia="ru-RU"/>
        </w:rPr>
        <w:t>470</w:t>
      </w:r>
      <w:r w:rsidRPr="00F1403C">
        <w:rPr>
          <w:lang w:eastAsia="ru-RU"/>
        </w:rPr>
        <w:t xml:space="preserve"> выпускников 9-х классов, из которых не преодолели минимальный порог по русско</w:t>
      </w:r>
      <w:r w:rsidRPr="00AA4B9C">
        <w:rPr>
          <w:lang w:eastAsia="ru-RU"/>
        </w:rPr>
        <w:t xml:space="preserve">му языку </w:t>
      </w:r>
      <w:r w:rsidRPr="00983CF6">
        <w:rPr>
          <w:b/>
          <w:lang w:eastAsia="ru-RU"/>
        </w:rPr>
        <w:t>69</w:t>
      </w:r>
      <w:r w:rsidRPr="00AA4B9C">
        <w:rPr>
          <w:lang w:eastAsia="ru-RU"/>
        </w:rPr>
        <w:t xml:space="preserve"> человек, по математике </w:t>
      </w:r>
      <w:r w:rsidRPr="00983CF6">
        <w:rPr>
          <w:b/>
          <w:lang w:eastAsia="ru-RU"/>
        </w:rPr>
        <w:t>22.</w:t>
      </w:r>
    </w:p>
    <w:p w:rsidR="007278E4" w:rsidRPr="00983CF6" w:rsidRDefault="007278E4" w:rsidP="00CA56E3">
      <w:pPr>
        <w:pStyle w:val="a5"/>
        <w:ind w:firstLine="708"/>
        <w:jc w:val="both"/>
        <w:rPr>
          <w:b/>
          <w:lang w:eastAsia="ru-RU"/>
        </w:rPr>
      </w:pPr>
    </w:p>
    <w:tbl>
      <w:tblPr>
        <w:tblStyle w:val="a8"/>
        <w:tblW w:w="10490" w:type="dxa"/>
        <w:tblInd w:w="108" w:type="dxa"/>
        <w:tblLayout w:type="fixed"/>
        <w:tblLook w:val="04A0"/>
      </w:tblPr>
      <w:tblGrid>
        <w:gridCol w:w="2519"/>
        <w:gridCol w:w="1450"/>
        <w:gridCol w:w="1418"/>
        <w:gridCol w:w="1984"/>
        <w:gridCol w:w="1276"/>
        <w:gridCol w:w="1843"/>
      </w:tblGrid>
      <w:tr w:rsidR="00F1403C" w:rsidRPr="00F1403C" w:rsidTr="007278E4">
        <w:tc>
          <w:tcPr>
            <w:tcW w:w="2519" w:type="dxa"/>
          </w:tcPr>
          <w:p w:rsidR="00AA4B9C" w:rsidRPr="00F1403C" w:rsidRDefault="00AA4B9C" w:rsidP="00CA56E3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403C">
              <w:rPr>
                <w:rFonts w:ascii="Times New Roman" w:hAnsi="Times New Roman" w:cs="Times New Roman"/>
                <w:sz w:val="28"/>
                <w:szCs w:val="28"/>
              </w:rPr>
              <w:t>Предмет</w:t>
            </w:r>
          </w:p>
        </w:tc>
        <w:tc>
          <w:tcPr>
            <w:tcW w:w="1450" w:type="dxa"/>
          </w:tcPr>
          <w:p w:rsidR="00AA4B9C" w:rsidRPr="00F1403C" w:rsidRDefault="00AA4B9C" w:rsidP="00CA56E3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403C">
              <w:rPr>
                <w:rFonts w:ascii="Times New Roman" w:hAnsi="Times New Roman" w:cs="Times New Roman"/>
                <w:sz w:val="28"/>
                <w:szCs w:val="28"/>
              </w:rPr>
              <w:t>Кол-во</w:t>
            </w:r>
          </w:p>
        </w:tc>
        <w:tc>
          <w:tcPr>
            <w:tcW w:w="1418" w:type="dxa"/>
          </w:tcPr>
          <w:p w:rsidR="00AA4B9C" w:rsidRPr="00F1403C" w:rsidRDefault="00AA4B9C" w:rsidP="00CA56E3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403C">
              <w:rPr>
                <w:rFonts w:ascii="Times New Roman" w:hAnsi="Times New Roman" w:cs="Times New Roman"/>
                <w:sz w:val="28"/>
                <w:szCs w:val="28"/>
              </w:rPr>
              <w:t>Качество</w:t>
            </w:r>
          </w:p>
        </w:tc>
        <w:tc>
          <w:tcPr>
            <w:tcW w:w="1984" w:type="dxa"/>
          </w:tcPr>
          <w:p w:rsidR="00AA4B9C" w:rsidRPr="00F1403C" w:rsidRDefault="00F1403C" w:rsidP="00CA56E3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AA4B9C" w:rsidRPr="00F1403C">
              <w:rPr>
                <w:rFonts w:ascii="Times New Roman" w:hAnsi="Times New Roman" w:cs="Times New Roman"/>
                <w:sz w:val="28"/>
                <w:szCs w:val="28"/>
              </w:rPr>
              <w:t>спеваемость</w:t>
            </w:r>
          </w:p>
        </w:tc>
        <w:tc>
          <w:tcPr>
            <w:tcW w:w="1276" w:type="dxa"/>
          </w:tcPr>
          <w:p w:rsidR="00AA4B9C" w:rsidRPr="00F1403C" w:rsidRDefault="00AA4B9C" w:rsidP="00CA56E3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403C">
              <w:rPr>
                <w:rFonts w:ascii="Times New Roman" w:hAnsi="Times New Roman" w:cs="Times New Roman"/>
                <w:sz w:val="28"/>
                <w:szCs w:val="28"/>
              </w:rPr>
              <w:t>Ср.</w:t>
            </w:r>
            <w:r w:rsidR="00F1403C">
              <w:rPr>
                <w:rFonts w:ascii="Times New Roman" w:hAnsi="Times New Roman" w:cs="Times New Roman"/>
                <w:sz w:val="28"/>
                <w:szCs w:val="28"/>
              </w:rPr>
              <w:t xml:space="preserve"> бал</w:t>
            </w:r>
          </w:p>
        </w:tc>
        <w:tc>
          <w:tcPr>
            <w:tcW w:w="1843" w:type="dxa"/>
          </w:tcPr>
          <w:p w:rsidR="00AA4B9C" w:rsidRPr="00F1403C" w:rsidRDefault="00F1403C" w:rsidP="00CA56E3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AA4B9C" w:rsidRPr="00F1403C">
              <w:rPr>
                <w:rFonts w:ascii="Times New Roman" w:hAnsi="Times New Roman" w:cs="Times New Roman"/>
                <w:sz w:val="28"/>
                <w:szCs w:val="28"/>
              </w:rPr>
              <w:t>бученность</w:t>
            </w:r>
            <w:proofErr w:type="spellEnd"/>
          </w:p>
        </w:tc>
      </w:tr>
      <w:tr w:rsidR="00F1403C" w:rsidRPr="00F1403C" w:rsidTr="007278E4">
        <w:tc>
          <w:tcPr>
            <w:tcW w:w="2519" w:type="dxa"/>
          </w:tcPr>
          <w:p w:rsidR="00AA4B9C" w:rsidRPr="00F1403C" w:rsidRDefault="00AA4B9C" w:rsidP="00CA56E3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403C">
              <w:rPr>
                <w:rFonts w:ascii="Times New Roman" w:hAnsi="Times New Roman" w:cs="Times New Roman"/>
                <w:sz w:val="28"/>
                <w:szCs w:val="28"/>
              </w:rPr>
              <w:t xml:space="preserve">Русский язык </w:t>
            </w:r>
          </w:p>
        </w:tc>
        <w:tc>
          <w:tcPr>
            <w:tcW w:w="1450" w:type="dxa"/>
            <w:vAlign w:val="center"/>
          </w:tcPr>
          <w:p w:rsidR="00AA4B9C" w:rsidRPr="00F1403C" w:rsidRDefault="00AA4B9C" w:rsidP="00CA56E3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403C">
              <w:rPr>
                <w:rFonts w:ascii="Times New Roman" w:hAnsi="Times New Roman" w:cs="Times New Roman"/>
                <w:sz w:val="28"/>
                <w:szCs w:val="28"/>
              </w:rPr>
              <w:t>470</w:t>
            </w:r>
          </w:p>
        </w:tc>
        <w:tc>
          <w:tcPr>
            <w:tcW w:w="1418" w:type="dxa"/>
            <w:vAlign w:val="center"/>
          </w:tcPr>
          <w:p w:rsidR="00AA4B9C" w:rsidRPr="00F1403C" w:rsidRDefault="00AA4B9C" w:rsidP="00CA56E3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403C">
              <w:rPr>
                <w:rFonts w:ascii="Times New Roman" w:hAnsi="Times New Roman" w:cs="Times New Roman"/>
                <w:sz w:val="28"/>
                <w:szCs w:val="28"/>
              </w:rPr>
              <w:t>30%</w:t>
            </w:r>
          </w:p>
        </w:tc>
        <w:tc>
          <w:tcPr>
            <w:tcW w:w="1984" w:type="dxa"/>
            <w:vAlign w:val="center"/>
          </w:tcPr>
          <w:p w:rsidR="00AA4B9C" w:rsidRPr="00660357" w:rsidRDefault="00AA4B9C" w:rsidP="00CA56E3">
            <w:pPr>
              <w:pStyle w:val="a5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60357">
              <w:rPr>
                <w:rFonts w:ascii="Times New Roman" w:hAnsi="Times New Roman" w:cs="Times New Roman"/>
                <w:b/>
                <w:sz w:val="28"/>
                <w:szCs w:val="28"/>
              </w:rPr>
              <w:t>85%</w:t>
            </w:r>
          </w:p>
        </w:tc>
        <w:tc>
          <w:tcPr>
            <w:tcW w:w="1276" w:type="dxa"/>
            <w:vAlign w:val="center"/>
          </w:tcPr>
          <w:p w:rsidR="00AA4B9C" w:rsidRPr="00F1403C" w:rsidRDefault="00AA4B9C" w:rsidP="00CA56E3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403C">
              <w:rPr>
                <w:rFonts w:ascii="Times New Roman" w:hAnsi="Times New Roman" w:cs="Times New Roman"/>
                <w:sz w:val="28"/>
                <w:szCs w:val="28"/>
              </w:rPr>
              <w:t>3,2</w:t>
            </w:r>
          </w:p>
        </w:tc>
        <w:tc>
          <w:tcPr>
            <w:tcW w:w="1843" w:type="dxa"/>
            <w:vAlign w:val="center"/>
          </w:tcPr>
          <w:p w:rsidR="00AA4B9C" w:rsidRPr="00F1403C" w:rsidRDefault="00AA4B9C" w:rsidP="00CA56E3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403C">
              <w:rPr>
                <w:rFonts w:ascii="Times New Roman" w:hAnsi="Times New Roman" w:cs="Times New Roman"/>
                <w:sz w:val="28"/>
                <w:szCs w:val="28"/>
              </w:rPr>
              <w:t>43%</w:t>
            </w:r>
          </w:p>
        </w:tc>
      </w:tr>
      <w:tr w:rsidR="00F1403C" w:rsidRPr="00F1403C" w:rsidTr="007278E4">
        <w:tc>
          <w:tcPr>
            <w:tcW w:w="2519" w:type="dxa"/>
          </w:tcPr>
          <w:p w:rsidR="00AA4B9C" w:rsidRPr="00F1403C" w:rsidRDefault="00AA4B9C" w:rsidP="00CA56E3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403C">
              <w:rPr>
                <w:rFonts w:ascii="Times New Roman" w:hAnsi="Times New Roman" w:cs="Times New Roman"/>
                <w:sz w:val="28"/>
                <w:szCs w:val="28"/>
              </w:rPr>
              <w:t>Математика</w:t>
            </w:r>
          </w:p>
        </w:tc>
        <w:tc>
          <w:tcPr>
            <w:tcW w:w="1450" w:type="dxa"/>
            <w:vAlign w:val="center"/>
          </w:tcPr>
          <w:p w:rsidR="00AA4B9C" w:rsidRPr="00F1403C" w:rsidRDefault="00AA4B9C" w:rsidP="00CA56E3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403C">
              <w:rPr>
                <w:rFonts w:ascii="Times New Roman" w:hAnsi="Times New Roman" w:cs="Times New Roman"/>
                <w:sz w:val="28"/>
                <w:szCs w:val="28"/>
              </w:rPr>
              <w:t>470</w:t>
            </w:r>
          </w:p>
        </w:tc>
        <w:tc>
          <w:tcPr>
            <w:tcW w:w="1418" w:type="dxa"/>
            <w:vAlign w:val="center"/>
          </w:tcPr>
          <w:p w:rsidR="00AA4B9C" w:rsidRPr="00F1403C" w:rsidRDefault="00AA4B9C" w:rsidP="00CA56E3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403C">
              <w:rPr>
                <w:rFonts w:ascii="Times New Roman" w:hAnsi="Times New Roman" w:cs="Times New Roman"/>
                <w:sz w:val="28"/>
                <w:szCs w:val="28"/>
              </w:rPr>
              <w:t>25%</w:t>
            </w:r>
          </w:p>
        </w:tc>
        <w:tc>
          <w:tcPr>
            <w:tcW w:w="1984" w:type="dxa"/>
            <w:vAlign w:val="center"/>
          </w:tcPr>
          <w:p w:rsidR="00AA4B9C" w:rsidRPr="00660357" w:rsidRDefault="00AA4B9C" w:rsidP="00CA56E3">
            <w:pPr>
              <w:pStyle w:val="a5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60357">
              <w:rPr>
                <w:rFonts w:ascii="Times New Roman" w:hAnsi="Times New Roman" w:cs="Times New Roman"/>
                <w:b/>
                <w:sz w:val="28"/>
                <w:szCs w:val="28"/>
              </w:rPr>
              <w:t>95%</w:t>
            </w:r>
          </w:p>
        </w:tc>
        <w:tc>
          <w:tcPr>
            <w:tcW w:w="1276" w:type="dxa"/>
            <w:vAlign w:val="center"/>
          </w:tcPr>
          <w:p w:rsidR="00AA4B9C" w:rsidRPr="00F1403C" w:rsidRDefault="00AA4B9C" w:rsidP="00CA56E3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403C">
              <w:rPr>
                <w:rFonts w:ascii="Times New Roman" w:hAnsi="Times New Roman" w:cs="Times New Roman"/>
                <w:sz w:val="28"/>
                <w:szCs w:val="28"/>
              </w:rPr>
              <w:t>3,2</w:t>
            </w:r>
          </w:p>
        </w:tc>
        <w:tc>
          <w:tcPr>
            <w:tcW w:w="1843" w:type="dxa"/>
            <w:vAlign w:val="center"/>
          </w:tcPr>
          <w:p w:rsidR="00AA4B9C" w:rsidRPr="00F1403C" w:rsidRDefault="00AA4B9C" w:rsidP="00CA56E3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403C">
              <w:rPr>
                <w:rFonts w:ascii="Times New Roman" w:hAnsi="Times New Roman" w:cs="Times New Roman"/>
                <w:sz w:val="28"/>
                <w:szCs w:val="28"/>
              </w:rPr>
              <w:t>42%</w:t>
            </w:r>
          </w:p>
        </w:tc>
      </w:tr>
    </w:tbl>
    <w:p w:rsidR="00C31B7E" w:rsidRPr="00915A0B" w:rsidRDefault="00AA4B9C" w:rsidP="00CA56E3">
      <w:pPr>
        <w:spacing w:after="0"/>
        <w:ind w:firstLine="708"/>
        <w:jc w:val="both"/>
        <w:rPr>
          <w:rFonts w:eastAsiaTheme="minorEastAsia"/>
          <w:color w:val="000000" w:themeColor="text1"/>
          <w:lang w:eastAsia="ru-RU"/>
        </w:rPr>
      </w:pPr>
      <w:r w:rsidRPr="007278E4">
        <w:rPr>
          <w:rFonts w:eastAsiaTheme="minorEastAsia"/>
          <w:b/>
          <w:color w:val="000000" w:themeColor="text1"/>
          <w:lang w:eastAsia="ru-RU"/>
        </w:rPr>
        <w:t>22</w:t>
      </w:r>
      <w:r w:rsidRPr="00AA4B9C">
        <w:rPr>
          <w:rFonts w:eastAsiaTheme="minorEastAsia"/>
          <w:color w:val="000000" w:themeColor="text1"/>
          <w:lang w:eastAsia="ru-RU"/>
        </w:rPr>
        <w:t xml:space="preserve"> выпускника </w:t>
      </w:r>
      <w:r w:rsidR="00AB2577" w:rsidRPr="00915A0B">
        <w:rPr>
          <w:rFonts w:eastAsiaTheme="minorEastAsia"/>
          <w:color w:val="000000" w:themeColor="text1"/>
          <w:lang w:eastAsia="ru-RU"/>
        </w:rPr>
        <w:t xml:space="preserve">по ОГЭ </w:t>
      </w:r>
      <w:r w:rsidRPr="00AA4B9C">
        <w:rPr>
          <w:rFonts w:eastAsiaTheme="minorEastAsia"/>
          <w:color w:val="000000" w:themeColor="text1"/>
          <w:lang w:eastAsia="ru-RU"/>
        </w:rPr>
        <w:t>получили по двум обязательным предметам отрицательный результат.</w:t>
      </w:r>
    </w:p>
    <w:p w:rsidR="00C31B7E" w:rsidRDefault="00840C0E" w:rsidP="00CA56E3">
      <w:pPr>
        <w:pStyle w:val="a5"/>
        <w:jc w:val="both"/>
      </w:pPr>
      <w:r w:rsidRPr="009F6C4F">
        <w:rPr>
          <w:color w:val="000000" w:themeColor="text1"/>
        </w:rPr>
        <w:tab/>
      </w:r>
      <w:proofErr w:type="gramStart"/>
      <w:r w:rsidR="00C31B7E" w:rsidRPr="009F6C4F">
        <w:t>Пользуясь</w:t>
      </w:r>
      <w:proofErr w:type="gramEnd"/>
      <w:r w:rsidR="00C31B7E" w:rsidRPr="009F6C4F">
        <w:t xml:space="preserve"> случаем, хочу поблагодарить всех, кто причастен к проведению экзаменов. Мы справились со всеми организационными и технологическими трудностями проведения ГИА. В этом году условия проведения были ужесточены</w:t>
      </w:r>
      <w:r w:rsidR="00D23711">
        <w:t>,</w:t>
      </w:r>
      <w:r w:rsidR="002654EF">
        <w:t xml:space="preserve"> </w:t>
      </w:r>
      <w:r w:rsidR="00D23711">
        <w:t>не</w:t>
      </w:r>
      <w:r w:rsidR="00C31B7E" w:rsidRPr="009F6C4F">
        <w:t xml:space="preserve"> обошлось в этот раз без  нарушений</w:t>
      </w:r>
      <w:r w:rsidR="00F828BE">
        <w:t xml:space="preserve">, </w:t>
      </w:r>
      <w:r w:rsidR="00987E63">
        <w:t xml:space="preserve">так </w:t>
      </w:r>
      <w:r w:rsidR="00F828BE">
        <w:t>было удалено 3 участника за нарушение Порядка проведения ГИА 11.</w:t>
      </w:r>
      <w:r w:rsidRPr="009F6C4F">
        <w:t xml:space="preserve"> </w:t>
      </w:r>
    </w:p>
    <w:p w:rsidR="00E975AA" w:rsidRPr="009F6C4F" w:rsidRDefault="00E975AA" w:rsidP="00E975AA">
      <w:pPr>
        <w:pStyle w:val="a5"/>
        <w:ind w:firstLine="708"/>
        <w:jc w:val="both"/>
        <w:rPr>
          <w:rStyle w:val="Bodytext2"/>
          <w:rFonts w:eastAsiaTheme="minorHAnsi"/>
          <w:color w:val="000000" w:themeColor="text1"/>
        </w:rPr>
      </w:pPr>
      <w:r w:rsidRPr="00270619">
        <w:rPr>
          <w:rStyle w:val="Bodytext2"/>
          <w:rFonts w:eastAsia="Calibri"/>
          <w:b/>
          <w:color w:val="000000" w:themeColor="text1"/>
          <w:u w:val="single"/>
        </w:rPr>
        <w:lastRenderedPageBreak/>
        <w:t>ВПР в 2021</w:t>
      </w:r>
      <w:r w:rsidRPr="009F6C4F">
        <w:rPr>
          <w:rStyle w:val="Bodytext2"/>
          <w:rFonts w:eastAsia="Calibri"/>
          <w:color w:val="000000" w:themeColor="text1"/>
        </w:rPr>
        <w:t xml:space="preserve"> были проведены </w:t>
      </w:r>
      <w:r w:rsidRPr="009F6C4F">
        <w:rPr>
          <w:color w:val="000000" w:themeColor="text1"/>
        </w:rPr>
        <w:t>в соответствии с Положением и порядком проведения ВПР </w:t>
      </w:r>
      <w:r w:rsidRPr="009F6C4F">
        <w:rPr>
          <w:color w:val="000000" w:themeColor="text1"/>
          <w:shd w:val="clear" w:color="auto" w:fill="FFFFFF"/>
        </w:rPr>
        <w:t xml:space="preserve">среди обучающихся 4, 5, 6, 7 и 8-х классов в штатном режиме, а 10-11-х классах - в режиме апробации в установленные </w:t>
      </w:r>
      <w:proofErr w:type="spellStart"/>
      <w:r w:rsidRPr="009F6C4F">
        <w:rPr>
          <w:color w:val="000000" w:themeColor="text1"/>
          <w:shd w:val="clear" w:color="auto" w:fill="FFFFFF"/>
        </w:rPr>
        <w:t>Рособрнадзором</w:t>
      </w:r>
      <w:proofErr w:type="spellEnd"/>
      <w:r w:rsidRPr="009F6C4F">
        <w:rPr>
          <w:color w:val="000000" w:themeColor="text1"/>
          <w:shd w:val="clear" w:color="auto" w:fill="FFFFFF"/>
        </w:rPr>
        <w:t xml:space="preserve"> сроки. </w:t>
      </w:r>
    </w:p>
    <w:p w:rsidR="00E975AA" w:rsidRPr="009F6C4F" w:rsidRDefault="00E975AA" w:rsidP="00E975AA">
      <w:pPr>
        <w:pStyle w:val="a5"/>
        <w:jc w:val="both"/>
        <w:rPr>
          <w:b/>
        </w:rPr>
      </w:pPr>
      <w:r w:rsidRPr="009F6C4F">
        <w:rPr>
          <w:rStyle w:val="Bodytext2"/>
          <w:rFonts w:eastAsia="Calibri"/>
        </w:rPr>
        <w:tab/>
        <w:t>Всего приняло участие  2870 учащихся 4-8 классов.</w:t>
      </w:r>
    </w:p>
    <w:p w:rsidR="00E975AA" w:rsidRPr="009F6C4F" w:rsidRDefault="00E975AA" w:rsidP="00CA56E3">
      <w:pPr>
        <w:pStyle w:val="a5"/>
        <w:jc w:val="both"/>
      </w:pPr>
      <w:r w:rsidRPr="009F6C4F">
        <w:tab/>
        <w:t xml:space="preserve">Участников с сомнительными результатами ВПР по итогам 2020-2021г.  </w:t>
      </w:r>
      <w:proofErr w:type="spellStart"/>
      <w:r w:rsidRPr="00202A6A">
        <w:t>Рособрнадзор</w:t>
      </w:r>
      <w:proofErr w:type="spellEnd"/>
      <w:r w:rsidRPr="00202A6A">
        <w:t xml:space="preserve"> не обнародовал, однако уже известно, что  более 10 % всех школ региона</w:t>
      </w:r>
      <w:r>
        <w:t xml:space="preserve"> показали завышенные результаты.</w:t>
      </w:r>
    </w:p>
    <w:p w:rsidR="00C31B7E" w:rsidRPr="009F6C4F" w:rsidRDefault="00446EF2" w:rsidP="00CA56E3">
      <w:pPr>
        <w:pStyle w:val="a5"/>
        <w:jc w:val="both"/>
        <w:rPr>
          <w:b/>
          <w:u w:val="single"/>
        </w:rPr>
      </w:pPr>
      <w:r w:rsidRPr="009F6C4F">
        <w:rPr>
          <w:b/>
        </w:rPr>
        <w:tab/>
      </w:r>
      <w:r w:rsidR="00C31B7E" w:rsidRPr="009F6C4F">
        <w:rPr>
          <w:b/>
          <w:u w:val="single"/>
        </w:rPr>
        <w:t>ВСОШ</w:t>
      </w:r>
    </w:p>
    <w:p w:rsidR="00C31B7E" w:rsidRPr="009F6C4F" w:rsidRDefault="00446EF2" w:rsidP="00CA56E3">
      <w:pPr>
        <w:pStyle w:val="a5"/>
        <w:jc w:val="both"/>
      </w:pPr>
      <w:r w:rsidRPr="009F6C4F">
        <w:rPr>
          <w:color w:val="000000" w:themeColor="text1"/>
        </w:rPr>
        <w:tab/>
      </w:r>
      <w:r w:rsidR="00C31B7E" w:rsidRPr="009F6C4F">
        <w:t xml:space="preserve">Всероссийская олимпиада школьников в Акушинском районе была проведена в два этапа: школьный  и муниципальный.  Всего приняли участие более 900 обучающихся 7-11 классов.  Количество участников республиканского этапа – 39 учащихся. Среди них один победитель республиканского этапа олимпиады по родному языку – </w:t>
      </w:r>
      <w:proofErr w:type="spellStart"/>
      <w:r w:rsidR="00C31B7E" w:rsidRPr="009F6C4F">
        <w:t>Гаджимагомедова</w:t>
      </w:r>
      <w:proofErr w:type="spellEnd"/>
      <w:r w:rsidR="00C31B7E" w:rsidRPr="009F6C4F">
        <w:t xml:space="preserve"> </w:t>
      </w:r>
      <w:proofErr w:type="spellStart"/>
      <w:r w:rsidR="00C31B7E" w:rsidRPr="009F6C4F">
        <w:t>Саният</w:t>
      </w:r>
      <w:proofErr w:type="spellEnd"/>
      <w:r w:rsidR="00C31B7E" w:rsidRPr="009F6C4F">
        <w:t xml:space="preserve"> А., ученица 10 класса МКОУ «Акушинская СОШ №1 им. Кирова с.М.» (учитель – Алиева Мая </w:t>
      </w:r>
      <w:proofErr w:type="spellStart"/>
      <w:r w:rsidR="00C31B7E" w:rsidRPr="009F6C4F">
        <w:t>Айгубовна</w:t>
      </w:r>
      <w:proofErr w:type="spellEnd"/>
      <w:r w:rsidR="00C31B7E" w:rsidRPr="009F6C4F">
        <w:t xml:space="preserve">), а также призер республиканского этапа олимпиады по русскому языку  - </w:t>
      </w:r>
      <w:proofErr w:type="spellStart"/>
      <w:r w:rsidR="00C31B7E" w:rsidRPr="009F6C4F">
        <w:t>Мингажева</w:t>
      </w:r>
      <w:proofErr w:type="spellEnd"/>
      <w:r w:rsidR="00C31B7E" w:rsidRPr="009F6C4F">
        <w:t xml:space="preserve"> </w:t>
      </w:r>
      <w:proofErr w:type="spellStart"/>
      <w:r w:rsidR="00C31B7E" w:rsidRPr="009F6C4F">
        <w:t>Хадижат</w:t>
      </w:r>
      <w:proofErr w:type="spellEnd"/>
      <w:r w:rsidR="00C31B7E" w:rsidRPr="009F6C4F">
        <w:t xml:space="preserve"> А., ученица МКОУ «</w:t>
      </w:r>
      <w:proofErr w:type="spellStart"/>
      <w:r w:rsidR="00C31B7E" w:rsidRPr="009F6C4F">
        <w:t>Усишинская</w:t>
      </w:r>
      <w:proofErr w:type="spellEnd"/>
      <w:r w:rsidR="00C31B7E" w:rsidRPr="009F6C4F">
        <w:t xml:space="preserve"> СОШ №3 » (учитель – </w:t>
      </w:r>
      <w:proofErr w:type="spellStart"/>
      <w:r w:rsidR="00C31B7E" w:rsidRPr="009F6C4F">
        <w:t>Далуева</w:t>
      </w:r>
      <w:proofErr w:type="spellEnd"/>
      <w:r w:rsidR="00C31B7E" w:rsidRPr="009F6C4F">
        <w:t xml:space="preserve"> </w:t>
      </w:r>
      <w:proofErr w:type="spellStart"/>
      <w:r w:rsidR="00C31B7E" w:rsidRPr="009F6C4F">
        <w:t>Салимат</w:t>
      </w:r>
      <w:proofErr w:type="spellEnd"/>
      <w:r w:rsidR="00C31B7E" w:rsidRPr="009F6C4F">
        <w:t xml:space="preserve"> </w:t>
      </w:r>
      <w:proofErr w:type="spellStart"/>
      <w:r w:rsidR="00C31B7E" w:rsidRPr="009F6C4F">
        <w:t>Садрутдиновна</w:t>
      </w:r>
      <w:proofErr w:type="spellEnd"/>
      <w:r w:rsidR="00C31B7E" w:rsidRPr="009F6C4F">
        <w:t xml:space="preserve">). </w:t>
      </w:r>
    </w:p>
    <w:p w:rsidR="00C31B7E" w:rsidRPr="009F6C4F" w:rsidRDefault="00446EF2" w:rsidP="00CA56E3">
      <w:pPr>
        <w:pStyle w:val="a5"/>
        <w:jc w:val="both"/>
        <w:rPr>
          <w:rStyle w:val="a4"/>
          <w:color w:val="22252D"/>
          <w:u w:val="single"/>
        </w:rPr>
      </w:pPr>
      <w:r w:rsidRPr="009F6C4F">
        <w:tab/>
      </w:r>
      <w:r w:rsidR="00C31B7E" w:rsidRPr="009F6C4F">
        <w:rPr>
          <w:rStyle w:val="a4"/>
          <w:color w:val="22252D"/>
          <w:u w:val="single"/>
        </w:rPr>
        <w:t>Несколько слов о школьном питании.</w:t>
      </w:r>
    </w:p>
    <w:p w:rsidR="00C31B7E" w:rsidRPr="009F6C4F" w:rsidRDefault="00BA0DB3" w:rsidP="00CA56E3">
      <w:pPr>
        <w:pStyle w:val="a5"/>
        <w:jc w:val="both"/>
        <w:rPr>
          <w:color w:val="000000" w:themeColor="text1"/>
          <w:lang w:eastAsia="ru-RU"/>
        </w:rPr>
      </w:pPr>
      <w:r w:rsidRPr="009F6C4F">
        <w:rPr>
          <w:color w:val="000000" w:themeColor="text1"/>
        </w:rPr>
        <w:tab/>
      </w:r>
      <w:r w:rsidR="00C31B7E" w:rsidRPr="009F6C4F">
        <w:rPr>
          <w:color w:val="000000" w:themeColor="text1"/>
        </w:rPr>
        <w:t xml:space="preserve">Школьное питание  - тема важнейшая, поскольку напрямую связана со здоровьем подрастающего поколения. </w:t>
      </w:r>
      <w:r w:rsidRPr="009F6C4F">
        <w:rPr>
          <w:color w:val="000000" w:themeColor="text1"/>
          <w:lang w:eastAsia="ru-RU"/>
        </w:rPr>
        <w:tab/>
      </w:r>
      <w:r w:rsidR="00C31B7E" w:rsidRPr="009F6C4F">
        <w:rPr>
          <w:color w:val="000000" w:themeColor="text1"/>
          <w:lang w:eastAsia="ru-RU"/>
        </w:rPr>
        <w:t xml:space="preserve">В рамках Соглашения, заключенного между Минобрнауки РД и администрацией МО «Акушинский район», о предоставлении субсидии на реализацию мероприятий по организации горячего питания обучающихся, Акушинский район </w:t>
      </w:r>
      <w:r w:rsidR="00F719A7">
        <w:rPr>
          <w:color w:val="000000" w:themeColor="text1"/>
          <w:lang w:eastAsia="ru-RU"/>
        </w:rPr>
        <w:t xml:space="preserve">в 2020 г. </w:t>
      </w:r>
      <w:r w:rsidR="00C31B7E" w:rsidRPr="009F6C4F">
        <w:rPr>
          <w:color w:val="000000" w:themeColor="text1"/>
          <w:lang w:eastAsia="ru-RU"/>
        </w:rPr>
        <w:t xml:space="preserve">получил средства в объеме </w:t>
      </w:r>
      <w:r w:rsidR="00F719A7">
        <w:rPr>
          <w:color w:val="000000" w:themeColor="text1"/>
          <w:lang w:eastAsia="ru-RU"/>
        </w:rPr>
        <w:t xml:space="preserve">15 </w:t>
      </w:r>
      <w:r w:rsidR="00C31B7E" w:rsidRPr="009F6C4F">
        <w:rPr>
          <w:color w:val="000000" w:themeColor="text1"/>
          <w:lang w:eastAsia="ru-RU"/>
        </w:rPr>
        <w:t>млн</w:t>
      </w:r>
      <w:r w:rsidR="00F719A7">
        <w:rPr>
          <w:color w:val="000000" w:themeColor="text1"/>
          <w:lang w:eastAsia="ru-RU"/>
        </w:rPr>
        <w:t>. 532 тыс.</w:t>
      </w:r>
      <w:r w:rsidR="00C31B7E" w:rsidRPr="009F6C4F">
        <w:rPr>
          <w:color w:val="000000" w:themeColor="text1"/>
          <w:lang w:eastAsia="ru-RU"/>
        </w:rPr>
        <w:t xml:space="preserve"> </w:t>
      </w:r>
      <w:r w:rsidR="00F719A7">
        <w:rPr>
          <w:color w:val="000000" w:themeColor="text1"/>
          <w:lang w:eastAsia="ru-RU"/>
        </w:rPr>
        <w:t>241 рубль</w:t>
      </w:r>
      <w:r w:rsidR="00C31B7E" w:rsidRPr="009F6C4F">
        <w:rPr>
          <w:color w:val="000000" w:themeColor="text1"/>
          <w:lang w:eastAsia="ru-RU"/>
        </w:rPr>
        <w:t xml:space="preserve">, из них </w:t>
      </w:r>
      <w:r w:rsidR="00F719A7">
        <w:rPr>
          <w:color w:val="000000" w:themeColor="text1"/>
          <w:lang w:eastAsia="ru-RU"/>
        </w:rPr>
        <w:t xml:space="preserve">10 млн.651 тыс. 753 рубля  </w:t>
      </w:r>
      <w:r w:rsidR="00C31B7E" w:rsidRPr="009F6C4F">
        <w:rPr>
          <w:color w:val="000000" w:themeColor="text1"/>
          <w:lang w:eastAsia="ru-RU"/>
        </w:rPr>
        <w:t>средства республиканск</w:t>
      </w:r>
      <w:r w:rsidR="00520D12">
        <w:rPr>
          <w:color w:val="000000" w:themeColor="text1"/>
          <w:lang w:eastAsia="ru-RU"/>
        </w:rPr>
        <w:t>ого бюджета</w:t>
      </w:r>
      <w:r w:rsidR="00F719A7">
        <w:rPr>
          <w:color w:val="000000" w:themeColor="text1"/>
          <w:lang w:eastAsia="ru-RU"/>
        </w:rPr>
        <w:t xml:space="preserve">. На 2021 г. предусмотрены федеральные средства в размере 30 млн. 630 тыс. 662 рубля. </w:t>
      </w:r>
      <w:r w:rsidR="00C31B7E" w:rsidRPr="009F6C4F">
        <w:rPr>
          <w:color w:val="000000" w:themeColor="text1"/>
          <w:lang w:eastAsia="ru-RU"/>
        </w:rPr>
        <w:t xml:space="preserve">Министерством финансов РД были </w:t>
      </w:r>
      <w:r w:rsidR="00520D12">
        <w:rPr>
          <w:color w:val="000000" w:themeColor="text1"/>
          <w:lang w:eastAsia="ru-RU"/>
        </w:rPr>
        <w:t xml:space="preserve">также выделены </w:t>
      </w:r>
      <w:r w:rsidR="00C31B7E" w:rsidRPr="009F6C4F">
        <w:rPr>
          <w:color w:val="000000" w:themeColor="text1"/>
          <w:lang w:eastAsia="ru-RU"/>
        </w:rPr>
        <w:t>финансовые средства на открытие дополнительных 40 штатов специалистов  (повара, кухонные рабочие),  осуществляющих организацию питания.</w:t>
      </w:r>
      <w:r w:rsidR="001C655B">
        <w:rPr>
          <w:color w:val="000000" w:themeColor="text1"/>
          <w:lang w:eastAsia="ru-RU"/>
        </w:rPr>
        <w:t xml:space="preserve"> На средства муниципального бюджета по заявкам школ было закуплено для пищеблоков необходимое оборудование: холодильники, морозильные лари, электрические печи, обогреватели воды, кухонный инвентарь и т.д. </w:t>
      </w:r>
      <w:r w:rsidR="001C655B" w:rsidRPr="007C11F0">
        <w:rPr>
          <w:shd w:val="clear" w:color="auto" w:fill="F7F7F7"/>
        </w:rPr>
        <w:t> </w:t>
      </w:r>
      <w:r w:rsidR="001C655B" w:rsidRPr="007C11F0">
        <w:tab/>
      </w:r>
    </w:p>
    <w:p w:rsidR="00C31B7E" w:rsidRPr="00CA6541" w:rsidRDefault="00C31B7E" w:rsidP="00CA56E3">
      <w:pPr>
        <w:pStyle w:val="a5"/>
        <w:jc w:val="both"/>
        <w:rPr>
          <w:color w:val="000000" w:themeColor="text1"/>
        </w:rPr>
      </w:pPr>
      <w:r w:rsidRPr="009F6C4F">
        <w:rPr>
          <w:color w:val="000000" w:themeColor="text1"/>
        </w:rPr>
        <w:t xml:space="preserve"> </w:t>
      </w:r>
      <w:r w:rsidR="00825CEE" w:rsidRPr="009F6C4F">
        <w:rPr>
          <w:color w:val="000000" w:themeColor="text1"/>
        </w:rPr>
        <w:tab/>
      </w:r>
      <w:r w:rsidRPr="00CA6541">
        <w:rPr>
          <w:color w:val="000000" w:themeColor="text1"/>
        </w:rPr>
        <w:t>Уважаемые руководители,</w:t>
      </w:r>
      <w:r w:rsidR="00CA6541">
        <w:rPr>
          <w:color w:val="000000" w:themeColor="text1"/>
        </w:rPr>
        <w:t xml:space="preserve"> </w:t>
      </w:r>
      <w:r w:rsidRPr="00CA6541">
        <w:rPr>
          <w:color w:val="000000" w:themeColor="text1"/>
        </w:rPr>
        <w:t>горячее питание должно быть качественным и сбалансированным, вы  несете личную ответственность за эту работу. Ваша задача – грамотно организовать работу, чтобы не было никаких замечаний и сбоев.</w:t>
      </w:r>
    </w:p>
    <w:p w:rsidR="00C31B7E" w:rsidRPr="009F6C4F" w:rsidRDefault="0016123F" w:rsidP="00CA56E3">
      <w:pPr>
        <w:pStyle w:val="a5"/>
        <w:jc w:val="both"/>
        <w:rPr>
          <w:b/>
          <w:color w:val="000000" w:themeColor="text1"/>
          <w:shd w:val="clear" w:color="auto" w:fill="FFFFFF"/>
        </w:rPr>
      </w:pPr>
      <w:r w:rsidRPr="009F6C4F">
        <w:rPr>
          <w:b/>
          <w:color w:val="000000" w:themeColor="text1"/>
          <w:shd w:val="clear" w:color="auto" w:fill="FFFFFF"/>
        </w:rPr>
        <w:tab/>
      </w:r>
      <w:r w:rsidR="00C31B7E" w:rsidRPr="009F6C4F">
        <w:rPr>
          <w:b/>
          <w:color w:val="000000" w:themeColor="text1"/>
          <w:u w:val="single"/>
          <w:shd w:val="clear" w:color="auto" w:fill="FFFFFF"/>
        </w:rPr>
        <w:t>Что касается летней оздоровительной кампании в 2021 г</w:t>
      </w:r>
      <w:proofErr w:type="gramStart"/>
      <w:r w:rsidR="00C31B7E" w:rsidRPr="009F6C4F">
        <w:rPr>
          <w:b/>
          <w:color w:val="000000" w:themeColor="text1"/>
          <w:u w:val="single"/>
          <w:shd w:val="clear" w:color="auto" w:fill="FFFFFF"/>
        </w:rPr>
        <w:t>..</w:t>
      </w:r>
      <w:r w:rsidR="00C31B7E" w:rsidRPr="009F6C4F">
        <w:rPr>
          <w:b/>
          <w:color w:val="000000" w:themeColor="text1"/>
          <w:shd w:val="clear" w:color="auto" w:fill="FFFFFF"/>
        </w:rPr>
        <w:t xml:space="preserve"> </w:t>
      </w:r>
      <w:proofErr w:type="gramEnd"/>
    </w:p>
    <w:p w:rsidR="00E64E49" w:rsidRPr="009F6C4F" w:rsidRDefault="0016123F" w:rsidP="00CA56E3">
      <w:pPr>
        <w:pStyle w:val="a5"/>
        <w:jc w:val="both"/>
        <w:rPr>
          <w:rStyle w:val="a4"/>
          <w:color w:val="000000" w:themeColor="text1"/>
          <w:u w:val="single"/>
        </w:rPr>
      </w:pPr>
      <w:r w:rsidRPr="009F6C4F">
        <w:rPr>
          <w:color w:val="000000" w:themeColor="text1"/>
          <w:shd w:val="clear" w:color="auto" w:fill="FFFFFF"/>
        </w:rPr>
        <w:tab/>
      </w:r>
      <w:r w:rsidR="00C31B7E" w:rsidRPr="009F6C4F">
        <w:rPr>
          <w:color w:val="000000" w:themeColor="text1"/>
          <w:shd w:val="clear" w:color="auto" w:fill="FFFFFF"/>
        </w:rPr>
        <w:t xml:space="preserve"> На базе  МКОУ «</w:t>
      </w:r>
      <w:proofErr w:type="spellStart"/>
      <w:r w:rsidR="00C31B7E" w:rsidRPr="009F6C4F">
        <w:rPr>
          <w:color w:val="000000" w:themeColor="text1"/>
          <w:shd w:val="clear" w:color="auto" w:fill="FFFFFF"/>
        </w:rPr>
        <w:t>Усишинский</w:t>
      </w:r>
      <w:proofErr w:type="spellEnd"/>
      <w:r w:rsidR="00C31B7E" w:rsidRPr="009F6C4F">
        <w:rPr>
          <w:color w:val="000000" w:themeColor="text1"/>
          <w:shd w:val="clear" w:color="auto" w:fill="FFFFFF"/>
        </w:rPr>
        <w:t xml:space="preserve"> многопрофильный лицей», МКОУ «</w:t>
      </w:r>
      <w:proofErr w:type="spellStart"/>
      <w:r w:rsidR="00C31B7E" w:rsidRPr="009F6C4F">
        <w:rPr>
          <w:color w:val="000000" w:themeColor="text1"/>
          <w:shd w:val="clear" w:color="auto" w:fill="FFFFFF"/>
        </w:rPr>
        <w:t>Узнимахинская</w:t>
      </w:r>
      <w:proofErr w:type="spellEnd"/>
      <w:r w:rsidR="00C31B7E" w:rsidRPr="009F6C4F">
        <w:rPr>
          <w:color w:val="000000" w:themeColor="text1"/>
          <w:shd w:val="clear" w:color="auto" w:fill="FFFFFF"/>
        </w:rPr>
        <w:t xml:space="preserve"> СОШ», МКОУ «</w:t>
      </w:r>
      <w:proofErr w:type="spellStart"/>
      <w:r w:rsidR="00C31B7E" w:rsidRPr="009F6C4F">
        <w:rPr>
          <w:color w:val="000000" w:themeColor="text1"/>
          <w:shd w:val="clear" w:color="auto" w:fill="FFFFFF"/>
        </w:rPr>
        <w:t>Ургубамахинская</w:t>
      </w:r>
      <w:proofErr w:type="spellEnd"/>
      <w:r w:rsidR="00C31B7E" w:rsidRPr="009F6C4F">
        <w:rPr>
          <w:color w:val="000000" w:themeColor="text1"/>
          <w:shd w:val="clear" w:color="auto" w:fill="FFFFFF"/>
        </w:rPr>
        <w:t xml:space="preserve"> СОШ»  с 7 июня функционировали  лагеря дневного пребывания общей вместимостью 760 чел.  в 2 смены.    Из муниципального бюджета были  выделены </w:t>
      </w:r>
      <w:r w:rsidR="00C31B7E" w:rsidRPr="009F6C4F">
        <w:rPr>
          <w:color w:val="000000" w:themeColor="text1"/>
        </w:rPr>
        <w:t>денежные средства  на заработную плату работников лагерей</w:t>
      </w:r>
      <w:r w:rsidR="00343416">
        <w:rPr>
          <w:color w:val="000000" w:themeColor="text1"/>
        </w:rPr>
        <w:t>, и</w:t>
      </w:r>
      <w:r w:rsidR="00C31B7E" w:rsidRPr="009F6C4F">
        <w:rPr>
          <w:color w:val="000000" w:themeColor="text1"/>
        </w:rPr>
        <w:t xml:space="preserve">з областного бюджета на организацию питания детей в лагерях с дневным пребыванием были выделены  денежных средств из расчета 120 р. на 1 ребенка в день. Кроме того,  в лагерях стационарного пребывания за отчетный период отдохнули -  </w:t>
      </w:r>
      <w:r w:rsidR="009213BA">
        <w:rPr>
          <w:color w:val="000000" w:themeColor="text1"/>
        </w:rPr>
        <w:t>34</w:t>
      </w:r>
      <w:r w:rsidR="002654EF">
        <w:rPr>
          <w:color w:val="000000" w:themeColor="text1"/>
        </w:rPr>
        <w:t xml:space="preserve"> ребенка</w:t>
      </w:r>
      <w:r w:rsidR="00C31B7E" w:rsidRPr="009F6C4F">
        <w:rPr>
          <w:color w:val="000000" w:themeColor="text1"/>
        </w:rPr>
        <w:t xml:space="preserve">. Они получили путевки через МФЦ </w:t>
      </w:r>
      <w:proofErr w:type="spellStart"/>
      <w:r w:rsidR="00C31B7E" w:rsidRPr="009F6C4F">
        <w:rPr>
          <w:color w:val="000000" w:themeColor="text1"/>
        </w:rPr>
        <w:t>Акушинского</w:t>
      </w:r>
      <w:proofErr w:type="spellEnd"/>
      <w:r w:rsidR="00C31B7E" w:rsidRPr="009F6C4F">
        <w:rPr>
          <w:color w:val="000000" w:themeColor="text1"/>
        </w:rPr>
        <w:t xml:space="preserve"> района.</w:t>
      </w:r>
    </w:p>
    <w:p w:rsidR="00C31B7E" w:rsidRPr="009F6C4F" w:rsidRDefault="00E94977" w:rsidP="00CA56E3">
      <w:pPr>
        <w:pStyle w:val="a5"/>
        <w:jc w:val="both"/>
        <w:rPr>
          <w:rStyle w:val="a4"/>
          <w:color w:val="000000" w:themeColor="text1"/>
          <w:u w:val="single"/>
        </w:rPr>
      </w:pPr>
      <w:r w:rsidRPr="009F6C4F">
        <w:rPr>
          <w:rStyle w:val="a4"/>
          <w:color w:val="000000" w:themeColor="text1"/>
        </w:rPr>
        <w:tab/>
      </w:r>
      <w:r w:rsidR="00C31B7E" w:rsidRPr="009F6C4F">
        <w:rPr>
          <w:rStyle w:val="a4"/>
          <w:color w:val="000000" w:themeColor="text1"/>
          <w:u w:val="single"/>
        </w:rPr>
        <w:t>Воспитательная работа.</w:t>
      </w:r>
    </w:p>
    <w:p w:rsidR="008C099C" w:rsidRPr="007A6767" w:rsidRDefault="00E94977" w:rsidP="00CA56E3">
      <w:pPr>
        <w:pStyle w:val="a5"/>
        <w:jc w:val="both"/>
        <w:rPr>
          <w:color w:val="000000" w:themeColor="text1"/>
        </w:rPr>
      </w:pPr>
      <w:r w:rsidRPr="009F6C4F">
        <w:rPr>
          <w:color w:val="000000" w:themeColor="text1"/>
        </w:rPr>
        <w:lastRenderedPageBreak/>
        <w:tab/>
      </w:r>
      <w:r w:rsidR="008C099C" w:rsidRPr="009F6C4F">
        <w:t>Уважаемые участники совещания! Какие бы кардинальные изменения не происходили в социально-экономической и политической жизни общества, уважение к прошлому, к своей стране остается фундаментом нравственности для всех поколений.</w:t>
      </w:r>
      <w:r w:rsidR="00054D9E">
        <w:t xml:space="preserve"> В </w:t>
      </w:r>
      <w:r w:rsidR="008C099C" w:rsidRPr="007A6767">
        <w:rPr>
          <w:color w:val="000000" w:themeColor="text1"/>
        </w:rPr>
        <w:t>течение отчетного периода было проведено огромное количество мероприятий, в том числе в рамках празднования 100-летия ДАССР, празднования 76-й годовщины Победы в ВОВ.</w:t>
      </w:r>
    </w:p>
    <w:p w:rsidR="008C099C" w:rsidRPr="007A6767" w:rsidRDefault="008C099C" w:rsidP="00CA56E3">
      <w:pPr>
        <w:pStyle w:val="a5"/>
        <w:jc w:val="both"/>
        <w:rPr>
          <w:color w:val="000000" w:themeColor="text1"/>
        </w:rPr>
      </w:pPr>
      <w:r w:rsidRPr="007A6767">
        <w:rPr>
          <w:color w:val="000000" w:themeColor="text1"/>
        </w:rPr>
        <w:tab/>
        <w:t xml:space="preserve">Развитию национальных отношений, укреплению дружбы между учащимися способствовали и множество спортивных мероприятий, проведённых в районе. </w:t>
      </w:r>
    </w:p>
    <w:p w:rsidR="00496464" w:rsidRPr="009F6C4F" w:rsidRDefault="00C95122" w:rsidP="00CA56E3">
      <w:pPr>
        <w:pStyle w:val="a5"/>
        <w:ind w:firstLine="708"/>
        <w:jc w:val="both"/>
      </w:pPr>
      <w:r w:rsidRPr="00E85229">
        <w:t>С 1 сентября</w:t>
      </w:r>
      <w:r>
        <w:t xml:space="preserve"> 2021 г. </w:t>
      </w:r>
      <w:r w:rsidRPr="00E85229">
        <w:t xml:space="preserve"> вв</w:t>
      </w:r>
      <w:r>
        <w:t xml:space="preserve">одится </w:t>
      </w:r>
      <w:r w:rsidRPr="00E85229">
        <w:t xml:space="preserve">система организации воспитательной работы в сфере образования. </w:t>
      </w:r>
      <w:r>
        <w:t>П</w:t>
      </w:r>
      <w:r w:rsidRPr="00E85229">
        <w:t>рограмма воспитания становится неотъемлемой частью осно</w:t>
      </w:r>
      <w:r>
        <w:t>вной образовательной программы, в том числе и дошкольных образовательных организаций,  у</w:t>
      </w:r>
      <w:r w:rsidRPr="00E85229">
        <w:t>чебно-методическая документация, которая входит в образовательную программу, дополняется рабочей программой воспитания и</w:t>
      </w:r>
      <w:r>
        <w:t xml:space="preserve"> </w:t>
      </w:r>
      <w:r w:rsidRPr="00E85229">
        <w:rPr>
          <w:rStyle w:val="ab"/>
          <w:rFonts w:ascii="Times New Roman" w:hAnsi="Times New Roman" w:cs="Times New Roman"/>
          <w:sz w:val="28"/>
          <w:szCs w:val="28"/>
        </w:rPr>
        <w:t>календарным планом воспитательной работ</w:t>
      </w:r>
      <w:r>
        <w:rPr>
          <w:rStyle w:val="ab"/>
          <w:rFonts w:ascii="Times New Roman" w:hAnsi="Times New Roman" w:cs="Times New Roman"/>
          <w:sz w:val="28"/>
          <w:szCs w:val="28"/>
        </w:rPr>
        <w:t xml:space="preserve">ы, которые </w:t>
      </w:r>
      <w:r w:rsidRPr="00E85229">
        <w:rPr>
          <w:rStyle w:val="ab"/>
          <w:rFonts w:ascii="Times New Roman" w:hAnsi="Times New Roman" w:cs="Times New Roman"/>
          <w:sz w:val="28"/>
          <w:szCs w:val="28"/>
        </w:rPr>
        <w:t>образовательные организации разрабатывают и утверждают самостоятельно.</w:t>
      </w:r>
      <w:r>
        <w:rPr>
          <w:rStyle w:val="ab"/>
          <w:rFonts w:ascii="Times New Roman" w:hAnsi="Times New Roman" w:cs="Times New Roman"/>
          <w:sz w:val="28"/>
          <w:szCs w:val="28"/>
        </w:rPr>
        <w:t xml:space="preserve"> </w:t>
      </w:r>
      <w:r w:rsidR="002D03D7" w:rsidRPr="00A63029">
        <w:t>Хочу обратить внимание, что сама п</w:t>
      </w:r>
      <w:r w:rsidR="00526427" w:rsidRPr="00A63029">
        <w:t>о себе программа не является ин</w:t>
      </w:r>
      <w:r w:rsidR="002D03D7" w:rsidRPr="00A63029">
        <w:t xml:space="preserve">струментом воспитания: обучающегося воспитывает не документ, а педагог – своими действиями, словами, отношениями. Программа лишь позволяет педагогическим работникам скоординировать свои усилия, направленные на воспитание обучающихся. Важной составляющей этой программы становится не только духовно-нравственное, но и патриотическое воспитание. Такие направления, как поддержка и развитие талантов у детей и молодежи, РДШ, </w:t>
      </w:r>
      <w:r w:rsidR="002842A8">
        <w:t xml:space="preserve">Юнармия, </w:t>
      </w:r>
      <w:r w:rsidR="002D03D7" w:rsidRPr="00A63029">
        <w:t>добровольчество, наставничество, профилактика правонарушений, ученическое самоуправление, трудовая занятость, вовлеченность детей в программы дополнительного образования должны быть в обязательном порядке включены в программу воспитания, а основа – это патриотическое воспитание детей и молодежи.</w:t>
      </w:r>
    </w:p>
    <w:p w:rsidR="00C31B7E" w:rsidRPr="009F6C4F" w:rsidRDefault="00496464" w:rsidP="00CA56E3">
      <w:pPr>
        <w:pStyle w:val="a5"/>
        <w:jc w:val="both"/>
        <w:rPr>
          <w:color w:val="000000" w:themeColor="text1"/>
        </w:rPr>
      </w:pPr>
      <w:r w:rsidRPr="009F6C4F">
        <w:rPr>
          <w:rStyle w:val="a4"/>
          <w:b w:val="0"/>
          <w:color w:val="000000" w:themeColor="text1"/>
        </w:rPr>
        <w:tab/>
      </w:r>
      <w:r w:rsidR="00C31B7E" w:rsidRPr="009F6C4F">
        <w:t> </w:t>
      </w:r>
      <w:r w:rsidR="00C31B7E" w:rsidRPr="009F6C4F">
        <w:rPr>
          <w:b/>
          <w:color w:val="000000" w:themeColor="text1"/>
        </w:rPr>
        <w:t xml:space="preserve">Особое место в системе образования района </w:t>
      </w:r>
      <w:r w:rsidR="00C31B7E" w:rsidRPr="009F6C4F">
        <w:rPr>
          <w:b/>
          <w:color w:val="000000" w:themeColor="text1"/>
          <w:u w:val="single"/>
        </w:rPr>
        <w:t>занимает</w:t>
      </w:r>
      <w:r w:rsidR="00820738">
        <w:rPr>
          <w:b/>
          <w:color w:val="000000" w:themeColor="text1"/>
          <w:u w:val="single"/>
        </w:rPr>
        <w:t xml:space="preserve">, </w:t>
      </w:r>
      <w:r w:rsidR="00C31B7E" w:rsidRPr="009F6C4F">
        <w:rPr>
          <w:b/>
          <w:color w:val="000000" w:themeColor="text1"/>
          <w:u w:val="single"/>
        </w:rPr>
        <w:t> безусловно</w:t>
      </w:r>
      <w:r w:rsidR="00820738">
        <w:rPr>
          <w:b/>
          <w:color w:val="000000" w:themeColor="text1"/>
          <w:u w:val="single"/>
        </w:rPr>
        <w:t xml:space="preserve">, </w:t>
      </w:r>
      <w:r w:rsidR="00C31B7E" w:rsidRPr="009F6C4F">
        <w:rPr>
          <w:b/>
          <w:color w:val="000000" w:themeColor="text1"/>
          <w:u w:val="single"/>
        </w:rPr>
        <w:t xml:space="preserve"> </w:t>
      </w:r>
      <w:r w:rsidR="00C31B7E" w:rsidRPr="009F6C4F">
        <w:rPr>
          <w:rStyle w:val="a4"/>
          <w:color w:val="000000" w:themeColor="text1"/>
          <w:u w:val="single"/>
        </w:rPr>
        <w:t>дополнительное образование</w:t>
      </w:r>
      <w:r w:rsidR="00C31B7E" w:rsidRPr="009F6C4F">
        <w:rPr>
          <w:rStyle w:val="a4"/>
          <w:color w:val="000000" w:themeColor="text1"/>
        </w:rPr>
        <w:t>.</w:t>
      </w:r>
      <w:r w:rsidR="00C31B7E" w:rsidRPr="009F6C4F">
        <w:rPr>
          <w:rStyle w:val="a4"/>
          <w:b w:val="0"/>
          <w:color w:val="000000" w:themeColor="text1"/>
        </w:rPr>
        <w:t>  </w:t>
      </w:r>
      <w:r w:rsidR="00C31B7E" w:rsidRPr="009F6C4F">
        <w:rPr>
          <w:color w:val="000000" w:themeColor="text1"/>
        </w:rPr>
        <w:t>Огромный воспитательный потенциал имеют учреждения</w:t>
      </w:r>
      <w:r w:rsidR="00C31B7E" w:rsidRPr="009F6C4F">
        <w:t xml:space="preserve"> дополнительного образования. В рамках реализации федерального проекта «Успех каждого ребёнка»  продолжается внедрение персонифицированного финансирования дополнительного образования. Была проведена определенная организационная работа по данному направлению. Разработана и принята нормативная база. На сегодняшний день более 70 %  </w:t>
      </w:r>
      <w:r w:rsidR="00C31B7E" w:rsidRPr="009F6C4F">
        <w:rPr>
          <w:color w:val="000000" w:themeColor="text1"/>
        </w:rPr>
        <w:t xml:space="preserve">детей данного возраста прошли регистрацию. Всем ОУ района необходимо завершить работу в данном направлении. </w:t>
      </w:r>
    </w:p>
    <w:p w:rsidR="00443B0C" w:rsidRDefault="0076694A" w:rsidP="00CA56E3">
      <w:pPr>
        <w:pStyle w:val="a5"/>
        <w:jc w:val="both"/>
        <w:rPr>
          <w:color w:val="000000" w:themeColor="text1"/>
          <w:shd w:val="clear" w:color="auto" w:fill="FFFFFF"/>
        </w:rPr>
      </w:pPr>
      <w:r w:rsidRPr="009F6C4F">
        <w:rPr>
          <w:color w:val="000000" w:themeColor="text1"/>
          <w:shd w:val="clear" w:color="auto" w:fill="FFFFFF"/>
        </w:rPr>
        <w:tab/>
      </w:r>
      <w:r w:rsidR="00C31B7E" w:rsidRPr="009F6C4F">
        <w:rPr>
          <w:color w:val="000000" w:themeColor="text1"/>
          <w:shd w:val="clear" w:color="auto" w:fill="FFFFFF"/>
        </w:rPr>
        <w:t xml:space="preserve">Ученики учреждений дополнительного образования стабильно выходят на уровень республиканских и Всероссийских конкурсов и соревнований и занимают призовые места. </w:t>
      </w:r>
    </w:p>
    <w:p w:rsidR="00C31B7E" w:rsidRDefault="0076694A" w:rsidP="00CA56E3">
      <w:pPr>
        <w:pStyle w:val="a5"/>
        <w:jc w:val="both"/>
        <w:rPr>
          <w:color w:val="000000" w:themeColor="text1"/>
          <w:shd w:val="clear" w:color="auto" w:fill="FFFFFF"/>
        </w:rPr>
      </w:pPr>
      <w:r w:rsidRPr="009F6C4F">
        <w:rPr>
          <w:color w:val="000000" w:themeColor="text1"/>
          <w:shd w:val="clear" w:color="auto" w:fill="FFFFFF"/>
        </w:rPr>
        <w:tab/>
      </w:r>
      <w:r w:rsidR="00C31B7E" w:rsidRPr="009F6C4F">
        <w:rPr>
          <w:color w:val="000000" w:themeColor="text1"/>
          <w:shd w:val="clear" w:color="auto" w:fill="FFFFFF"/>
        </w:rPr>
        <w:t xml:space="preserve">Уважаемые коллеги, на сегодняшний день Министерством образования и науки РД поставлена перед муниципалитетом задача </w:t>
      </w:r>
      <w:r w:rsidR="00C31B7E" w:rsidRPr="002F49A0">
        <w:rPr>
          <w:color w:val="000000" w:themeColor="text1"/>
          <w:u w:val="single"/>
          <w:shd w:val="clear" w:color="auto" w:fill="FFFFFF"/>
        </w:rPr>
        <w:t xml:space="preserve">по получению лицензий на ведение дополнительного образования всеми образовательными организациями </w:t>
      </w:r>
      <w:r w:rsidR="00C31B7E" w:rsidRPr="009F6C4F">
        <w:rPr>
          <w:color w:val="000000" w:themeColor="text1"/>
          <w:shd w:val="clear" w:color="auto" w:fill="FFFFFF"/>
        </w:rPr>
        <w:t xml:space="preserve">района, в том числе - дошкольными. </w:t>
      </w:r>
    </w:p>
    <w:p w:rsidR="00C64ED9" w:rsidRPr="006C67EA" w:rsidRDefault="006C67EA" w:rsidP="00CA56E3">
      <w:pPr>
        <w:pStyle w:val="a5"/>
        <w:jc w:val="both"/>
        <w:rPr>
          <w:b/>
          <w:color w:val="000000" w:themeColor="text1"/>
          <w:u w:val="single"/>
          <w:shd w:val="clear" w:color="auto" w:fill="FFFFFF"/>
        </w:rPr>
      </w:pPr>
      <w:r w:rsidRPr="006C67EA">
        <w:rPr>
          <w:color w:val="000000" w:themeColor="text1"/>
          <w:shd w:val="clear" w:color="auto" w:fill="FFFFFF"/>
        </w:rPr>
        <w:t xml:space="preserve">           </w:t>
      </w:r>
      <w:r w:rsidRPr="006C67EA">
        <w:rPr>
          <w:b/>
          <w:color w:val="000000" w:themeColor="text1"/>
          <w:u w:val="single"/>
          <w:shd w:val="clear" w:color="auto" w:fill="FFFFFF"/>
        </w:rPr>
        <w:t>Заключительное слово</w:t>
      </w:r>
    </w:p>
    <w:p w:rsidR="00C31B7E" w:rsidRPr="009F6C4F" w:rsidRDefault="0042104E" w:rsidP="00CA56E3">
      <w:pPr>
        <w:pStyle w:val="a5"/>
        <w:jc w:val="both"/>
      </w:pPr>
      <w:r w:rsidRPr="009F6C4F">
        <w:tab/>
      </w:r>
      <w:r w:rsidR="00C31B7E" w:rsidRPr="009F6C4F">
        <w:t xml:space="preserve">Задачи перед муниципальной системой образования поставлены серьезные, но при поддержке органов законодательной и исполнительной власти </w:t>
      </w:r>
      <w:r w:rsidR="00C31B7E" w:rsidRPr="009F6C4F">
        <w:lastRenderedPageBreak/>
        <w:t xml:space="preserve">всех уровней мы обязательно справимся с ними. Важно помнить, что реализация каждого нового проекта нацелена на успех наших детей. За этим результатом - каждодневная самоотверженная профессиональная работа воспитателей детских садов, учителей школ, педагогов дополнительного образования, и, конечно, руководителей учреждений, на плечи которых ложится большая ответственность и за условия обучения, и за качество образования, и за настроение людей. Надеемся на слаженную, корректную работу администраций и коллективов учреждений. </w:t>
      </w:r>
    </w:p>
    <w:p w:rsidR="009F6C4F" w:rsidRDefault="00C31721" w:rsidP="00CA56E3">
      <w:pPr>
        <w:pStyle w:val="a5"/>
        <w:jc w:val="both"/>
        <w:rPr>
          <w:color w:val="000000" w:themeColor="text1"/>
        </w:rPr>
      </w:pPr>
      <w:r w:rsidRPr="009F6C4F">
        <w:rPr>
          <w:rStyle w:val="a4"/>
          <w:b w:val="0"/>
          <w:color w:val="000000" w:themeColor="text1"/>
        </w:rPr>
        <w:tab/>
      </w:r>
      <w:r w:rsidR="00C31B7E" w:rsidRPr="009F6C4F">
        <w:rPr>
          <w:rStyle w:val="a4"/>
          <w:b w:val="0"/>
          <w:color w:val="000000" w:themeColor="text1"/>
        </w:rPr>
        <w:t>Позвольте мне поблагодарить каждого из вас, уважаемые работники образования, за нелегкий труд, за обучение и воспитание наших детей,  поздравить  вас и ваши коллективы, родителей и детей с новым учебным годом.</w:t>
      </w:r>
      <w:r w:rsidR="00C31B7E" w:rsidRPr="009F6C4F">
        <w:rPr>
          <w:color w:val="000000" w:themeColor="text1"/>
        </w:rPr>
        <w:t> Пусть он принесёт новые достижения, успешное решение поставленных задач, благополучие в делах и самое главное - крепкое  здоровье</w:t>
      </w:r>
    </w:p>
    <w:p w:rsidR="009F6C4F" w:rsidRDefault="00C31B7E" w:rsidP="00CA56E3">
      <w:pPr>
        <w:pStyle w:val="a5"/>
        <w:jc w:val="both"/>
      </w:pPr>
      <w:r w:rsidRPr="009F6C4F">
        <w:rPr>
          <w:color w:val="000000" w:themeColor="text1"/>
        </w:rPr>
        <w:t>Спасибо за внимание</w:t>
      </w:r>
      <w:r w:rsidR="00C51E8E" w:rsidRPr="009F6C4F">
        <w:t>!</w:t>
      </w:r>
    </w:p>
    <w:sectPr w:rsidR="009F6C4F" w:rsidSect="00744148">
      <w:pgSz w:w="11906" w:h="16838"/>
      <w:pgMar w:top="709" w:right="991" w:bottom="851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32C1A"/>
    <w:multiLevelType w:val="hybridMultilevel"/>
    <w:tmpl w:val="CEA643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C31B7E"/>
    <w:rsid w:val="0000743E"/>
    <w:rsid w:val="0001672F"/>
    <w:rsid w:val="0001796F"/>
    <w:rsid w:val="0002108F"/>
    <w:rsid w:val="00053644"/>
    <w:rsid w:val="00054D9E"/>
    <w:rsid w:val="000550CC"/>
    <w:rsid w:val="0005743B"/>
    <w:rsid w:val="00061BD3"/>
    <w:rsid w:val="000620DB"/>
    <w:rsid w:val="000711B8"/>
    <w:rsid w:val="00094A2B"/>
    <w:rsid w:val="000966F8"/>
    <w:rsid w:val="000B397B"/>
    <w:rsid w:val="000B55F1"/>
    <w:rsid w:val="000B7D1D"/>
    <w:rsid w:val="000C32FE"/>
    <w:rsid w:val="000C3D4F"/>
    <w:rsid w:val="000C7127"/>
    <w:rsid w:val="000E0134"/>
    <w:rsid w:val="000E07FC"/>
    <w:rsid w:val="000E6AD9"/>
    <w:rsid w:val="000F00FD"/>
    <w:rsid w:val="000F10C1"/>
    <w:rsid w:val="0010176E"/>
    <w:rsid w:val="00103763"/>
    <w:rsid w:val="0011454C"/>
    <w:rsid w:val="00116BD4"/>
    <w:rsid w:val="00122413"/>
    <w:rsid w:val="00136613"/>
    <w:rsid w:val="00137325"/>
    <w:rsid w:val="00144A52"/>
    <w:rsid w:val="00144EFD"/>
    <w:rsid w:val="0016123F"/>
    <w:rsid w:val="001641ED"/>
    <w:rsid w:val="00174DB0"/>
    <w:rsid w:val="00190ACC"/>
    <w:rsid w:val="001A17ED"/>
    <w:rsid w:val="001A31FD"/>
    <w:rsid w:val="001A5DD3"/>
    <w:rsid w:val="001B0BB6"/>
    <w:rsid w:val="001B2421"/>
    <w:rsid w:val="001C655B"/>
    <w:rsid w:val="001D1808"/>
    <w:rsid w:val="001D2C4A"/>
    <w:rsid w:val="001E283D"/>
    <w:rsid w:val="001E6F68"/>
    <w:rsid w:val="00202A6A"/>
    <w:rsid w:val="002127D3"/>
    <w:rsid w:val="00212927"/>
    <w:rsid w:val="002144E3"/>
    <w:rsid w:val="0021583A"/>
    <w:rsid w:val="0022302C"/>
    <w:rsid w:val="00226BB2"/>
    <w:rsid w:val="00230B8A"/>
    <w:rsid w:val="00230FD8"/>
    <w:rsid w:val="002317A5"/>
    <w:rsid w:val="00240EDA"/>
    <w:rsid w:val="00242B52"/>
    <w:rsid w:val="002439F6"/>
    <w:rsid w:val="00252BAA"/>
    <w:rsid w:val="0025339D"/>
    <w:rsid w:val="0025517F"/>
    <w:rsid w:val="00257FDB"/>
    <w:rsid w:val="002654EF"/>
    <w:rsid w:val="00270619"/>
    <w:rsid w:val="00270FC1"/>
    <w:rsid w:val="00272CF8"/>
    <w:rsid w:val="00272DCB"/>
    <w:rsid w:val="002761BE"/>
    <w:rsid w:val="002804AF"/>
    <w:rsid w:val="002813BB"/>
    <w:rsid w:val="002842A8"/>
    <w:rsid w:val="002856D5"/>
    <w:rsid w:val="00292E8E"/>
    <w:rsid w:val="00293F19"/>
    <w:rsid w:val="002A12C1"/>
    <w:rsid w:val="002A75A6"/>
    <w:rsid w:val="002C3EDD"/>
    <w:rsid w:val="002C529C"/>
    <w:rsid w:val="002D03D7"/>
    <w:rsid w:val="002E65DC"/>
    <w:rsid w:val="002F1962"/>
    <w:rsid w:val="002F49A0"/>
    <w:rsid w:val="003049FB"/>
    <w:rsid w:val="00314275"/>
    <w:rsid w:val="00314AEE"/>
    <w:rsid w:val="003151DB"/>
    <w:rsid w:val="00316874"/>
    <w:rsid w:val="00316A19"/>
    <w:rsid w:val="003317B2"/>
    <w:rsid w:val="00336C40"/>
    <w:rsid w:val="00343416"/>
    <w:rsid w:val="00350D0B"/>
    <w:rsid w:val="003673F2"/>
    <w:rsid w:val="00370E6C"/>
    <w:rsid w:val="00383F83"/>
    <w:rsid w:val="00385F0E"/>
    <w:rsid w:val="00394289"/>
    <w:rsid w:val="003A188B"/>
    <w:rsid w:val="003B0E23"/>
    <w:rsid w:val="003D1DEB"/>
    <w:rsid w:val="003D5323"/>
    <w:rsid w:val="003E0ABF"/>
    <w:rsid w:val="003E13A0"/>
    <w:rsid w:val="003E2E28"/>
    <w:rsid w:val="003E5044"/>
    <w:rsid w:val="003F4BC4"/>
    <w:rsid w:val="003F5312"/>
    <w:rsid w:val="004009BD"/>
    <w:rsid w:val="004055A1"/>
    <w:rsid w:val="00406826"/>
    <w:rsid w:val="004151DC"/>
    <w:rsid w:val="00416171"/>
    <w:rsid w:val="0041741D"/>
    <w:rsid w:val="0042104E"/>
    <w:rsid w:val="0042583D"/>
    <w:rsid w:val="004272AD"/>
    <w:rsid w:val="00440A09"/>
    <w:rsid w:val="00443B0C"/>
    <w:rsid w:val="00446EF2"/>
    <w:rsid w:val="0045099B"/>
    <w:rsid w:val="0045729B"/>
    <w:rsid w:val="00457C43"/>
    <w:rsid w:val="00461263"/>
    <w:rsid w:val="00476289"/>
    <w:rsid w:val="00480D89"/>
    <w:rsid w:val="00481819"/>
    <w:rsid w:val="00482F51"/>
    <w:rsid w:val="004845C0"/>
    <w:rsid w:val="00487F46"/>
    <w:rsid w:val="00493349"/>
    <w:rsid w:val="00493F44"/>
    <w:rsid w:val="00496464"/>
    <w:rsid w:val="004B1276"/>
    <w:rsid w:val="004B61F2"/>
    <w:rsid w:val="004C2B85"/>
    <w:rsid w:val="004C4E7E"/>
    <w:rsid w:val="004C78F0"/>
    <w:rsid w:val="004D0028"/>
    <w:rsid w:val="004D7D89"/>
    <w:rsid w:val="004F0A6A"/>
    <w:rsid w:val="004F64FB"/>
    <w:rsid w:val="00505EF0"/>
    <w:rsid w:val="0051311D"/>
    <w:rsid w:val="00520D12"/>
    <w:rsid w:val="00526427"/>
    <w:rsid w:val="00527131"/>
    <w:rsid w:val="00527711"/>
    <w:rsid w:val="005317C0"/>
    <w:rsid w:val="005326B6"/>
    <w:rsid w:val="0053688D"/>
    <w:rsid w:val="00537343"/>
    <w:rsid w:val="005412B6"/>
    <w:rsid w:val="00542410"/>
    <w:rsid w:val="00546974"/>
    <w:rsid w:val="00551885"/>
    <w:rsid w:val="00560CF8"/>
    <w:rsid w:val="00566CA8"/>
    <w:rsid w:val="00573E00"/>
    <w:rsid w:val="00575E8F"/>
    <w:rsid w:val="00587275"/>
    <w:rsid w:val="00591764"/>
    <w:rsid w:val="00591D77"/>
    <w:rsid w:val="005A4090"/>
    <w:rsid w:val="005A4C2F"/>
    <w:rsid w:val="005A75D1"/>
    <w:rsid w:val="005B1243"/>
    <w:rsid w:val="005B29EE"/>
    <w:rsid w:val="005B700A"/>
    <w:rsid w:val="005B74F5"/>
    <w:rsid w:val="005C70C9"/>
    <w:rsid w:val="005D3DDF"/>
    <w:rsid w:val="005D498F"/>
    <w:rsid w:val="005D66DC"/>
    <w:rsid w:val="005F73B1"/>
    <w:rsid w:val="005F7BA6"/>
    <w:rsid w:val="0062020B"/>
    <w:rsid w:val="00641FBE"/>
    <w:rsid w:val="00660357"/>
    <w:rsid w:val="00660BB5"/>
    <w:rsid w:val="0066285D"/>
    <w:rsid w:val="0067217E"/>
    <w:rsid w:val="00672F98"/>
    <w:rsid w:val="006823AE"/>
    <w:rsid w:val="00693F85"/>
    <w:rsid w:val="006B3F20"/>
    <w:rsid w:val="006C09C3"/>
    <w:rsid w:val="006C67EA"/>
    <w:rsid w:val="006C7940"/>
    <w:rsid w:val="006E7C14"/>
    <w:rsid w:val="006F178D"/>
    <w:rsid w:val="006F33FA"/>
    <w:rsid w:val="00702AED"/>
    <w:rsid w:val="00703372"/>
    <w:rsid w:val="007118FC"/>
    <w:rsid w:val="00715E11"/>
    <w:rsid w:val="007278E4"/>
    <w:rsid w:val="00743EC8"/>
    <w:rsid w:val="00744148"/>
    <w:rsid w:val="00751ED3"/>
    <w:rsid w:val="00753419"/>
    <w:rsid w:val="00762D95"/>
    <w:rsid w:val="0076533C"/>
    <w:rsid w:val="00766263"/>
    <w:rsid w:val="0076694A"/>
    <w:rsid w:val="00781633"/>
    <w:rsid w:val="00791FCF"/>
    <w:rsid w:val="007A6767"/>
    <w:rsid w:val="007B1907"/>
    <w:rsid w:val="007B3388"/>
    <w:rsid w:val="007C11F0"/>
    <w:rsid w:val="007D1028"/>
    <w:rsid w:val="007F09F6"/>
    <w:rsid w:val="007F7440"/>
    <w:rsid w:val="00811E17"/>
    <w:rsid w:val="00820738"/>
    <w:rsid w:val="00825203"/>
    <w:rsid w:val="00825CEE"/>
    <w:rsid w:val="00833E13"/>
    <w:rsid w:val="00834039"/>
    <w:rsid w:val="00840C0E"/>
    <w:rsid w:val="00852829"/>
    <w:rsid w:val="00856C4A"/>
    <w:rsid w:val="008659C1"/>
    <w:rsid w:val="008845DB"/>
    <w:rsid w:val="00894371"/>
    <w:rsid w:val="00896E96"/>
    <w:rsid w:val="008B1FDE"/>
    <w:rsid w:val="008B689D"/>
    <w:rsid w:val="008C099C"/>
    <w:rsid w:val="008C4BC3"/>
    <w:rsid w:val="008C4F9F"/>
    <w:rsid w:val="008D706C"/>
    <w:rsid w:val="008F0617"/>
    <w:rsid w:val="008F7298"/>
    <w:rsid w:val="00903551"/>
    <w:rsid w:val="00903912"/>
    <w:rsid w:val="00905C24"/>
    <w:rsid w:val="0091302E"/>
    <w:rsid w:val="00915A0B"/>
    <w:rsid w:val="00915D86"/>
    <w:rsid w:val="009213BA"/>
    <w:rsid w:val="00923FFD"/>
    <w:rsid w:val="00927BFC"/>
    <w:rsid w:val="009365E2"/>
    <w:rsid w:val="00936B9E"/>
    <w:rsid w:val="00956A62"/>
    <w:rsid w:val="0096476D"/>
    <w:rsid w:val="00967CDA"/>
    <w:rsid w:val="00983665"/>
    <w:rsid w:val="00983CF6"/>
    <w:rsid w:val="00987E63"/>
    <w:rsid w:val="00990F69"/>
    <w:rsid w:val="00996388"/>
    <w:rsid w:val="009A7EC9"/>
    <w:rsid w:val="009B3AAA"/>
    <w:rsid w:val="009B5405"/>
    <w:rsid w:val="009C7184"/>
    <w:rsid w:val="009E48D3"/>
    <w:rsid w:val="009F6C4F"/>
    <w:rsid w:val="00A04A11"/>
    <w:rsid w:val="00A137F8"/>
    <w:rsid w:val="00A24ABA"/>
    <w:rsid w:val="00A26D76"/>
    <w:rsid w:val="00A35E83"/>
    <w:rsid w:val="00A43B14"/>
    <w:rsid w:val="00A5710A"/>
    <w:rsid w:val="00A63029"/>
    <w:rsid w:val="00A63185"/>
    <w:rsid w:val="00A672A3"/>
    <w:rsid w:val="00A708FD"/>
    <w:rsid w:val="00A72D7F"/>
    <w:rsid w:val="00A87417"/>
    <w:rsid w:val="00A91F76"/>
    <w:rsid w:val="00AA4B9C"/>
    <w:rsid w:val="00AA7279"/>
    <w:rsid w:val="00AB1D14"/>
    <w:rsid w:val="00AB2577"/>
    <w:rsid w:val="00AC5157"/>
    <w:rsid w:val="00AD457B"/>
    <w:rsid w:val="00AE1D22"/>
    <w:rsid w:val="00AE446C"/>
    <w:rsid w:val="00AE5073"/>
    <w:rsid w:val="00AF488A"/>
    <w:rsid w:val="00AF5833"/>
    <w:rsid w:val="00B07171"/>
    <w:rsid w:val="00B20270"/>
    <w:rsid w:val="00B4399C"/>
    <w:rsid w:val="00B51BF5"/>
    <w:rsid w:val="00B52768"/>
    <w:rsid w:val="00B77632"/>
    <w:rsid w:val="00B81B5F"/>
    <w:rsid w:val="00B850AB"/>
    <w:rsid w:val="00B875F2"/>
    <w:rsid w:val="00B92D20"/>
    <w:rsid w:val="00B97321"/>
    <w:rsid w:val="00BA0DB3"/>
    <w:rsid w:val="00BB059E"/>
    <w:rsid w:val="00BB6133"/>
    <w:rsid w:val="00BC10C3"/>
    <w:rsid w:val="00BF3D42"/>
    <w:rsid w:val="00BF5CAE"/>
    <w:rsid w:val="00BF5DD6"/>
    <w:rsid w:val="00C061EF"/>
    <w:rsid w:val="00C12E8F"/>
    <w:rsid w:val="00C14E65"/>
    <w:rsid w:val="00C16C94"/>
    <w:rsid w:val="00C31721"/>
    <w:rsid w:val="00C31B7E"/>
    <w:rsid w:val="00C329D8"/>
    <w:rsid w:val="00C40CC3"/>
    <w:rsid w:val="00C42F6E"/>
    <w:rsid w:val="00C51E8E"/>
    <w:rsid w:val="00C51FBA"/>
    <w:rsid w:val="00C64ED9"/>
    <w:rsid w:val="00C7500C"/>
    <w:rsid w:val="00C8508F"/>
    <w:rsid w:val="00C91BEF"/>
    <w:rsid w:val="00C95122"/>
    <w:rsid w:val="00C95EA1"/>
    <w:rsid w:val="00C97BD6"/>
    <w:rsid w:val="00CA56E3"/>
    <w:rsid w:val="00CA6541"/>
    <w:rsid w:val="00CB3C1A"/>
    <w:rsid w:val="00CD0636"/>
    <w:rsid w:val="00CF4DCA"/>
    <w:rsid w:val="00CF5FB0"/>
    <w:rsid w:val="00D12C2D"/>
    <w:rsid w:val="00D23711"/>
    <w:rsid w:val="00D37502"/>
    <w:rsid w:val="00D43F9B"/>
    <w:rsid w:val="00D5467D"/>
    <w:rsid w:val="00D805A8"/>
    <w:rsid w:val="00D80740"/>
    <w:rsid w:val="00D86C27"/>
    <w:rsid w:val="00DB7D58"/>
    <w:rsid w:val="00DC480B"/>
    <w:rsid w:val="00DC5512"/>
    <w:rsid w:val="00DC56DD"/>
    <w:rsid w:val="00DD5BBC"/>
    <w:rsid w:val="00DE24A7"/>
    <w:rsid w:val="00DF2795"/>
    <w:rsid w:val="00DF67E9"/>
    <w:rsid w:val="00E03595"/>
    <w:rsid w:val="00E04AFB"/>
    <w:rsid w:val="00E074BF"/>
    <w:rsid w:val="00E176A3"/>
    <w:rsid w:val="00E30C55"/>
    <w:rsid w:val="00E51F97"/>
    <w:rsid w:val="00E64E49"/>
    <w:rsid w:val="00E74435"/>
    <w:rsid w:val="00E853AD"/>
    <w:rsid w:val="00E91BEC"/>
    <w:rsid w:val="00E94977"/>
    <w:rsid w:val="00E975AA"/>
    <w:rsid w:val="00EA3A8F"/>
    <w:rsid w:val="00EB3B6E"/>
    <w:rsid w:val="00EC4D5C"/>
    <w:rsid w:val="00ED2642"/>
    <w:rsid w:val="00EE0669"/>
    <w:rsid w:val="00EE45FD"/>
    <w:rsid w:val="00EF6CF4"/>
    <w:rsid w:val="00F01EB7"/>
    <w:rsid w:val="00F1026F"/>
    <w:rsid w:val="00F12BA1"/>
    <w:rsid w:val="00F1403C"/>
    <w:rsid w:val="00F162AB"/>
    <w:rsid w:val="00F176F9"/>
    <w:rsid w:val="00F211B1"/>
    <w:rsid w:val="00F24BA8"/>
    <w:rsid w:val="00F309ED"/>
    <w:rsid w:val="00F324B8"/>
    <w:rsid w:val="00F37C64"/>
    <w:rsid w:val="00F43993"/>
    <w:rsid w:val="00F43DD1"/>
    <w:rsid w:val="00F46EF6"/>
    <w:rsid w:val="00F65FD7"/>
    <w:rsid w:val="00F719A7"/>
    <w:rsid w:val="00F729F7"/>
    <w:rsid w:val="00F801DA"/>
    <w:rsid w:val="00F80A1C"/>
    <w:rsid w:val="00F828BE"/>
    <w:rsid w:val="00F83E6C"/>
    <w:rsid w:val="00FA3924"/>
    <w:rsid w:val="00FA45B2"/>
    <w:rsid w:val="00FB28F4"/>
    <w:rsid w:val="00FB4A44"/>
    <w:rsid w:val="00FB776F"/>
    <w:rsid w:val="00FC2BEF"/>
    <w:rsid w:val="00FC4F4E"/>
    <w:rsid w:val="00FC73E2"/>
    <w:rsid w:val="00FD2617"/>
    <w:rsid w:val="00FF08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1B7E"/>
  </w:style>
  <w:style w:type="paragraph" w:styleId="1">
    <w:name w:val="heading 1"/>
    <w:basedOn w:val="a"/>
    <w:link w:val="10"/>
    <w:uiPriority w:val="9"/>
    <w:qFormat/>
    <w:rsid w:val="001A31FD"/>
    <w:pPr>
      <w:spacing w:before="100" w:beforeAutospacing="1" w:after="100" w:afterAutospacing="1" w:line="240" w:lineRule="auto"/>
      <w:outlineLvl w:val="0"/>
    </w:pPr>
    <w:rPr>
      <w:rFonts w:eastAsia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31B7E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31B7E"/>
    <w:rPr>
      <w:b/>
      <w:bCs/>
    </w:rPr>
  </w:style>
  <w:style w:type="paragraph" w:styleId="a5">
    <w:name w:val="No Spacing"/>
    <w:aliases w:val="основа"/>
    <w:link w:val="a6"/>
    <w:uiPriority w:val="1"/>
    <w:qFormat/>
    <w:rsid w:val="00C31B7E"/>
    <w:pPr>
      <w:spacing w:after="0" w:line="240" w:lineRule="auto"/>
    </w:pPr>
  </w:style>
  <w:style w:type="character" w:customStyle="1" w:styleId="a6">
    <w:name w:val="Без интервала Знак"/>
    <w:aliases w:val="основа Знак"/>
    <w:link w:val="a5"/>
    <w:uiPriority w:val="1"/>
    <w:locked/>
    <w:rsid w:val="00C31B7E"/>
  </w:style>
  <w:style w:type="character" w:customStyle="1" w:styleId="Bodytext2">
    <w:name w:val="Body text (2)"/>
    <w:basedOn w:val="a0"/>
    <w:rsid w:val="00C31B7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styleId="a7">
    <w:name w:val="Emphasis"/>
    <w:basedOn w:val="a0"/>
    <w:uiPriority w:val="20"/>
    <w:qFormat/>
    <w:rsid w:val="00C31B7E"/>
    <w:rPr>
      <w:i/>
      <w:iCs/>
    </w:rPr>
  </w:style>
  <w:style w:type="table" w:styleId="a8">
    <w:name w:val="Table Grid"/>
    <w:basedOn w:val="a1"/>
    <w:uiPriority w:val="59"/>
    <w:rsid w:val="00AA4B9C"/>
    <w:pPr>
      <w:spacing w:after="0" w:line="240" w:lineRule="auto"/>
    </w:pPr>
    <w:rPr>
      <w:rFonts w:asciiTheme="minorHAnsi" w:eastAsiaTheme="minorEastAsia" w:hAnsiTheme="minorHAnsi" w:cstheme="minorBidi"/>
      <w:sz w:val="22"/>
      <w:szCs w:val="22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8"/>
    <w:uiPriority w:val="59"/>
    <w:rsid w:val="006F178D"/>
    <w:pPr>
      <w:spacing w:after="0" w:line="240" w:lineRule="auto"/>
    </w:pPr>
    <w:rPr>
      <w:rFonts w:asciiTheme="minorHAnsi" w:eastAsiaTheme="minorEastAsia" w:hAnsiTheme="minorHAnsi" w:cstheme="minorBidi"/>
      <w:sz w:val="22"/>
      <w:szCs w:val="22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8"/>
    <w:uiPriority w:val="39"/>
    <w:rsid w:val="009F6C4F"/>
    <w:pPr>
      <w:spacing w:after="0" w:line="240" w:lineRule="auto"/>
    </w:pPr>
    <w:rPr>
      <w:rFonts w:asciiTheme="minorHAnsi" w:eastAsiaTheme="minorEastAsia" w:hAnsiTheme="minorHAnsi" w:cstheme="minorBidi"/>
      <w:sz w:val="22"/>
      <w:szCs w:val="22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F176F9"/>
    <w:pPr>
      <w:ind w:left="720"/>
      <w:contextualSpacing/>
    </w:pPr>
  </w:style>
  <w:style w:type="character" w:styleId="aa">
    <w:name w:val="Hyperlink"/>
    <w:basedOn w:val="a0"/>
    <w:uiPriority w:val="99"/>
    <w:semiHidden/>
    <w:unhideWhenUsed/>
    <w:rsid w:val="00CA6541"/>
    <w:rPr>
      <w:color w:val="0000FF"/>
      <w:u w:val="single"/>
    </w:rPr>
  </w:style>
  <w:style w:type="character" w:customStyle="1" w:styleId="ab">
    <w:name w:val="Основной текст_"/>
    <w:basedOn w:val="a0"/>
    <w:link w:val="12"/>
    <w:rsid w:val="00C95122"/>
    <w:rPr>
      <w:rFonts w:ascii="Arial" w:eastAsia="Arial" w:hAnsi="Arial" w:cs="Arial"/>
      <w:sz w:val="44"/>
      <w:szCs w:val="44"/>
    </w:rPr>
  </w:style>
  <w:style w:type="paragraph" w:customStyle="1" w:styleId="12">
    <w:name w:val="Основной текст1"/>
    <w:basedOn w:val="a"/>
    <w:link w:val="ab"/>
    <w:rsid w:val="00C95122"/>
    <w:pPr>
      <w:widowControl w:val="0"/>
      <w:spacing w:after="570"/>
    </w:pPr>
    <w:rPr>
      <w:rFonts w:ascii="Arial" w:eastAsia="Arial" w:hAnsi="Arial" w:cs="Arial"/>
      <w:sz w:val="44"/>
      <w:szCs w:val="44"/>
    </w:rPr>
  </w:style>
  <w:style w:type="character" w:customStyle="1" w:styleId="10">
    <w:name w:val="Заголовок 1 Знак"/>
    <w:basedOn w:val="a0"/>
    <w:link w:val="1"/>
    <w:uiPriority w:val="9"/>
    <w:rsid w:val="001A31FD"/>
    <w:rPr>
      <w:rFonts w:eastAsia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90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4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8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2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4F8640-D61C-4B4D-A73E-FD60A7D19A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8</Pages>
  <Words>3093</Words>
  <Characters>17631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 K75V</dc:creator>
  <cp:lastModifiedBy>Шахризат УОС</cp:lastModifiedBy>
  <cp:revision>77</cp:revision>
  <cp:lastPrinted>2021-08-25T06:53:00Z</cp:lastPrinted>
  <dcterms:created xsi:type="dcterms:W3CDTF">2021-08-23T14:05:00Z</dcterms:created>
  <dcterms:modified xsi:type="dcterms:W3CDTF">2021-08-25T07:01:00Z</dcterms:modified>
</cp:coreProperties>
</file>